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A3116F" w:rsidP="00BF1E1C">
      <w:pPr>
        <w:pStyle w:val="Title"/>
      </w:pPr>
      <w:r>
        <w:t>Unleashing the Untouchable</w:t>
      </w:r>
    </w:p>
    <w:p w:rsidR="00007081" w:rsidRPr="00007081" w:rsidRDefault="00E14ADA" w:rsidP="00007081">
      <w:pPr>
        <w:pStyle w:val="Title"/>
      </w:pPr>
      <w:r>
        <w:t>Player Handouts</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82A12" w:rsidRDefault="00E14ADA" w:rsidP="00E14ADA">
      <w:pPr>
        <w:pStyle w:val="Heading1"/>
        <w:rPr>
          <w:shd w:val="clear" w:color="auto" w:fill="FFFFFF" w:themeFill="background1"/>
        </w:rPr>
      </w:pPr>
      <w:proofErr w:type="spellStart"/>
      <w:r>
        <w:rPr>
          <w:shd w:val="clear" w:color="auto" w:fill="FFFFFF" w:themeFill="background1"/>
        </w:rPr>
        <w:lastRenderedPageBreak/>
        <w:t>Fossilblight</w:t>
      </w:r>
      <w:proofErr w:type="spellEnd"/>
    </w:p>
    <w:p w:rsidR="00E14ADA" w:rsidRPr="00E14ADA" w:rsidRDefault="00E14ADA" w:rsidP="00E14ADA">
      <w:pPr>
        <w:pStyle w:val="Statblock"/>
        <w:rPr>
          <w:shd w:val="clear" w:color="auto" w:fill="FFFFFF" w:themeFill="background1"/>
        </w:rPr>
      </w:pPr>
    </w:p>
    <w:p w:rsidR="00E14ADA" w:rsidRDefault="00E14ADA" w:rsidP="00E14ADA">
      <w:pPr>
        <w:pStyle w:val="ItemText"/>
        <w:rPr>
          <w:shd w:val="clear" w:color="auto" w:fill="FFFFFF" w:themeFill="background1"/>
        </w:rPr>
      </w:pPr>
      <w:r w:rsidRPr="00E14ADA">
        <w:rPr>
          <w:shd w:val="clear" w:color="auto" w:fill="FFFFFF" w:themeFill="background1"/>
        </w:rPr>
        <w:t xml:space="preserve">The haft of this weapon is forged from adamantine, and it bears a diamond head. This enchanted heavy pick’s wicked point can puncture even the sturdiest materials with ease. </w:t>
      </w:r>
      <w:proofErr w:type="spellStart"/>
      <w:r w:rsidRPr="00E14ADA">
        <w:rPr>
          <w:i/>
          <w:shd w:val="clear" w:color="auto" w:fill="FFFFFF" w:themeFill="background1"/>
        </w:rPr>
        <w:t>Fossilblight</w:t>
      </w:r>
      <w:proofErr w:type="spellEnd"/>
      <w:r w:rsidRPr="00E14ADA">
        <w:rPr>
          <w:i/>
          <w:shd w:val="clear" w:color="auto" w:fill="FFFFFF" w:themeFill="background1"/>
        </w:rPr>
        <w:t xml:space="preserve"> </w:t>
      </w:r>
      <w:r w:rsidRPr="00E14ADA">
        <w:rPr>
          <w:shd w:val="clear" w:color="auto" w:fill="FFFFFF" w:themeFill="background1"/>
        </w:rPr>
        <w:t>is a minor artifact.</w:t>
      </w:r>
    </w:p>
    <w:p w:rsidR="00E14ADA" w:rsidRDefault="00E14ADA" w:rsidP="00E14ADA">
      <w:pPr>
        <w:pStyle w:val="ItemText"/>
        <w:rPr>
          <w:shd w:val="clear" w:color="auto" w:fill="FFFFFF" w:themeFill="background1"/>
        </w:rPr>
      </w:pPr>
    </w:p>
    <w:p w:rsidR="00E14ADA" w:rsidRPr="008B375E" w:rsidRDefault="00E14ADA" w:rsidP="00E14ADA">
      <w:pPr>
        <w:pStyle w:val="Statblock"/>
        <w:shd w:val="clear" w:color="auto" w:fill="000000" w:themeFill="text1"/>
        <w:rPr>
          <w:b/>
        </w:rPr>
      </w:pPr>
      <w:r>
        <w:rPr>
          <w:b/>
        </w:rPr>
        <w:t>FOSSILBLIGHT</w:t>
      </w:r>
    </w:p>
    <w:p w:rsidR="00E14ADA" w:rsidRDefault="00E14ADA" w:rsidP="00E14ADA">
      <w:pPr>
        <w:pStyle w:val="StatblockText"/>
      </w:pPr>
      <w:r>
        <w:t xml:space="preserve">One-handed martial melee weapon, 1d6 damage; </w:t>
      </w:r>
      <w:proofErr w:type="spellStart"/>
      <w:r w:rsidRPr="00BF358F">
        <w:rPr>
          <w:b/>
        </w:rPr>
        <w:t>Crit</w:t>
      </w:r>
      <w:proofErr w:type="spellEnd"/>
      <w:r>
        <w:t xml:space="preserve"> 19-20/x4; </w:t>
      </w:r>
      <w:r>
        <w:rPr>
          <w:b/>
        </w:rPr>
        <w:t xml:space="preserve">Type </w:t>
      </w:r>
      <w:r>
        <w:t xml:space="preserve">P; </w:t>
      </w:r>
      <w:r>
        <w:rPr>
          <w:b/>
        </w:rPr>
        <w:t>Minor Artifact</w:t>
      </w:r>
      <w:r>
        <w:t xml:space="preserve">; </w:t>
      </w:r>
      <w:r w:rsidRPr="00BF358F">
        <w:rPr>
          <w:b/>
        </w:rPr>
        <w:t>Weight</w:t>
      </w:r>
      <w:r>
        <w:t xml:space="preserve"> 6 lbs.</w:t>
      </w:r>
    </w:p>
    <w:p w:rsidR="00E14ADA" w:rsidRDefault="00E14ADA" w:rsidP="00E14ADA">
      <w:pPr>
        <w:pStyle w:val="Statblock"/>
      </w:pPr>
      <w:r w:rsidRPr="004E4756">
        <w:rPr>
          <w:b/>
        </w:rPr>
        <w:t>Aura</w:t>
      </w:r>
      <w:r>
        <w:t xml:space="preserve"> strong evocation; </w:t>
      </w:r>
      <w:r w:rsidRPr="004E4756">
        <w:rPr>
          <w:b/>
        </w:rPr>
        <w:t>CL</w:t>
      </w:r>
      <w:r>
        <w:t xml:space="preserve"> 18</w:t>
      </w:r>
      <w:r w:rsidRPr="0033405F">
        <w:rPr>
          <w:vertAlign w:val="superscript"/>
        </w:rPr>
        <w:t>th</w:t>
      </w:r>
    </w:p>
    <w:p w:rsidR="0033405F" w:rsidRDefault="0033405F" w:rsidP="00E14ADA">
      <w:pPr>
        <w:pStyle w:val="Statblock"/>
      </w:pPr>
    </w:p>
    <w:p w:rsidR="00E14ADA" w:rsidRDefault="00E14ADA" w:rsidP="00E14ADA">
      <w:pPr>
        <w:pStyle w:val="ItemText"/>
        <w:rPr>
          <w:shd w:val="clear" w:color="auto" w:fill="FFFFFF" w:themeFill="background1"/>
        </w:rPr>
      </w:pPr>
      <w:r w:rsidRPr="00E14ADA">
        <w:rPr>
          <w:shd w:val="clear" w:color="auto" w:fill="FFFFFF" w:themeFill="background1"/>
        </w:rPr>
        <w:t xml:space="preserve">This </w:t>
      </w:r>
      <w:r w:rsidRPr="00E14ADA">
        <w:rPr>
          <w:i/>
          <w:shd w:val="clear" w:color="auto" w:fill="FFFFFF" w:themeFill="background1"/>
        </w:rPr>
        <w:t xml:space="preserve">+3 keen adamantine heavy pick </w:t>
      </w:r>
      <w:r w:rsidRPr="00E14ADA">
        <w:rPr>
          <w:shd w:val="clear" w:color="auto" w:fill="FFFFFF" w:themeFill="background1"/>
        </w:rPr>
        <w:t xml:space="preserve">emits dim light from its diamond head. </w:t>
      </w:r>
    </w:p>
    <w:p w:rsid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r w:rsidRPr="00E14ADA">
        <w:rPr>
          <w:shd w:val="clear" w:color="auto" w:fill="FFFFFF" w:themeFill="background1"/>
        </w:rPr>
        <w:t xml:space="preserve">Once per day, as a swift action, the wielder can cause </w:t>
      </w:r>
      <w:proofErr w:type="spellStart"/>
      <w:r w:rsidRPr="00E14ADA">
        <w:rPr>
          <w:i/>
          <w:shd w:val="clear" w:color="auto" w:fill="FFFFFF" w:themeFill="background1"/>
        </w:rPr>
        <w:t>Fossilblight</w:t>
      </w:r>
      <w:proofErr w:type="spellEnd"/>
      <w:r w:rsidRPr="00E14ADA">
        <w:rPr>
          <w:i/>
          <w:shd w:val="clear" w:color="auto" w:fill="FFFFFF" w:themeFill="background1"/>
        </w:rPr>
        <w:t xml:space="preserve"> </w:t>
      </w:r>
      <w:r w:rsidRPr="00E14ADA">
        <w:rPr>
          <w:shd w:val="clear" w:color="auto" w:fill="FFFFFF" w:themeFill="background1"/>
        </w:rPr>
        <w:t xml:space="preserve">to ignore the hardness or DR of a single object or creature (including DR/mythic) within 60 feet for the next 10 minutes. </w:t>
      </w:r>
    </w:p>
    <w:p w:rsid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r w:rsidRPr="00E14ADA">
        <w:rPr>
          <w:shd w:val="clear" w:color="auto" w:fill="FFFFFF" w:themeFill="background1"/>
        </w:rPr>
        <w:t xml:space="preserve">This weapon is capable of making critical hits against elementals, despite that creature type’s normal immunity to such attacks. Whenever the bearer </w:t>
      </w:r>
      <w:r>
        <w:rPr>
          <w:shd w:val="clear" w:color="auto" w:fill="FFFFFF" w:themeFill="background1"/>
        </w:rPr>
        <w:t xml:space="preserve">scores </w:t>
      </w:r>
      <w:r w:rsidRPr="00E14ADA">
        <w:rPr>
          <w:shd w:val="clear" w:color="auto" w:fill="FFFFFF" w:themeFill="background1"/>
        </w:rPr>
        <w:t xml:space="preserve">a critical hit, as an immediate action she can voluntarily let go of </w:t>
      </w:r>
      <w:proofErr w:type="spellStart"/>
      <w:r w:rsidRPr="00E14ADA">
        <w:rPr>
          <w:i/>
          <w:shd w:val="clear" w:color="auto" w:fill="FFFFFF" w:themeFill="background1"/>
        </w:rPr>
        <w:t>Fossilblight</w:t>
      </w:r>
      <w:proofErr w:type="spellEnd"/>
      <w:r w:rsidRPr="00E14ADA">
        <w:rPr>
          <w:i/>
          <w:shd w:val="clear" w:color="auto" w:fill="FFFFFF" w:themeFill="background1"/>
        </w:rPr>
        <w:t xml:space="preserve"> </w:t>
      </w:r>
      <w:r w:rsidRPr="00E14ADA">
        <w:rPr>
          <w:shd w:val="clear" w:color="auto" w:fill="FFFFFF" w:themeFill="background1"/>
        </w:rPr>
        <w:t xml:space="preserve">and have the weapon pin the target against any adjacent solid object. The weapon’s CMD for the purpose of escaping this effect is equal to half the damage dealt with the critical hit. A creature pinned in this way takes 2d6+6 points of damage at the end of its turn for the first 3 rounds in which it remains pinned. </w:t>
      </w:r>
    </w:p>
    <w:p w:rsidR="00E14ADA" w:rsidRPr="00E14ADA" w:rsidRDefault="00E14ADA" w:rsidP="00E14ADA">
      <w:pPr>
        <w:pStyle w:val="ItemText"/>
        <w:rPr>
          <w:shd w:val="clear" w:color="auto" w:fill="FFFFFF" w:themeFill="background1"/>
        </w:rPr>
      </w:pPr>
    </w:p>
    <w:p w:rsidR="009C63F3" w:rsidRDefault="00E14ADA" w:rsidP="00E14ADA">
      <w:pPr>
        <w:pStyle w:val="ItemText"/>
        <w:rPr>
          <w:shd w:val="clear" w:color="auto" w:fill="FFFFFF" w:themeFill="background1"/>
        </w:rPr>
      </w:pPr>
      <w:r w:rsidRPr="00E14ADA">
        <w:rPr>
          <w:shd w:val="clear" w:color="auto" w:fill="FFFFFF" w:themeFill="background1"/>
        </w:rPr>
        <w:t xml:space="preserve">For each Earth Affinity boon </w:t>
      </w:r>
      <w:proofErr w:type="spellStart"/>
      <w:r w:rsidRPr="00E14ADA">
        <w:rPr>
          <w:i/>
          <w:shd w:val="clear" w:color="auto" w:fill="FFFFFF" w:themeFill="background1"/>
        </w:rPr>
        <w:t>Fossilblight’s</w:t>
      </w:r>
      <w:proofErr w:type="spellEnd"/>
      <w:r w:rsidRPr="00E14ADA">
        <w:rPr>
          <w:i/>
          <w:shd w:val="clear" w:color="auto" w:fill="FFFFFF" w:themeFill="background1"/>
        </w:rPr>
        <w:t xml:space="preserve"> </w:t>
      </w:r>
      <w:r w:rsidRPr="00E14ADA">
        <w:rPr>
          <w:shd w:val="clear" w:color="auto" w:fill="FFFFFF" w:themeFill="background1"/>
        </w:rPr>
        <w:t>wielder has, increase the artifact’s effective enhancement bonus by 1 (maximum +5).</w:t>
      </w:r>
    </w:p>
    <w:p w:rsidR="00E14ADA" w:rsidRDefault="00E14ADA" w:rsidP="00E14ADA">
      <w:pPr>
        <w:pStyle w:val="ItemText"/>
        <w:rPr>
          <w:shd w:val="clear" w:color="auto" w:fill="FFFFFF" w:themeFill="background1"/>
        </w:rPr>
      </w:pPr>
    </w:p>
    <w:p w:rsidR="00E14ADA" w:rsidRDefault="00E14ADA" w:rsidP="00E14ADA">
      <w:pPr>
        <w:pStyle w:val="StatblockHeading"/>
        <w:rPr>
          <w:shd w:val="clear" w:color="auto" w:fill="FFFFFF" w:themeFill="background1"/>
        </w:rPr>
      </w:pPr>
      <w:r>
        <w:rPr>
          <w:shd w:val="clear" w:color="auto" w:fill="FFFFFF" w:themeFill="background1"/>
        </w:rPr>
        <w:t>DESTRUCTION</w:t>
      </w:r>
    </w:p>
    <w:p w:rsidR="00E14ADA" w:rsidRP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proofErr w:type="spellStart"/>
      <w:r w:rsidRPr="00E14ADA">
        <w:rPr>
          <w:i/>
          <w:shd w:val="clear" w:color="auto" w:fill="FFFFFF" w:themeFill="background1"/>
        </w:rPr>
        <w:t>Fossilblight</w:t>
      </w:r>
      <w:proofErr w:type="spellEnd"/>
      <w:r w:rsidRPr="00E14ADA">
        <w:rPr>
          <w:i/>
          <w:shd w:val="clear" w:color="auto" w:fill="FFFFFF" w:themeFill="background1"/>
        </w:rPr>
        <w:t xml:space="preserve"> </w:t>
      </w:r>
      <w:r w:rsidRPr="00E14ADA">
        <w:rPr>
          <w:shd w:val="clear" w:color="auto" w:fill="FFFFFF" w:themeFill="background1"/>
        </w:rPr>
        <w:t>shatters into irrecoverable fragments when used to break open a great creation built by earth and fire working in perfect conjunction.</w:t>
      </w:r>
    </w:p>
    <w:p w:rsidR="00E14ADA" w:rsidRDefault="00E14ADA" w:rsidP="00E14ADA">
      <w:pPr>
        <w:pStyle w:val="ItemText"/>
        <w:pBdr>
          <w:bottom w:val="single" w:sz="6" w:space="1" w:color="auto"/>
        </w:pBdr>
        <w:rPr>
          <w:shd w:val="clear" w:color="auto" w:fill="FFFFFF" w:themeFill="background1"/>
        </w:rPr>
      </w:pPr>
    </w:p>
    <w:p w:rsid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r>
        <w:rPr>
          <w:shd w:val="clear" w:color="auto" w:fill="FFFFFF" w:themeFill="background1"/>
        </w:rPr>
        <w:t>Adamantine – can ignore hardness of less than 20.</w:t>
      </w:r>
    </w:p>
    <w:p w:rsid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proofErr w:type="spellStart"/>
      <w:r>
        <w:rPr>
          <w:shd w:val="clear" w:color="auto" w:fill="FFFFFF" w:themeFill="background1"/>
        </w:rPr>
        <w:t>Fossilblight’s</w:t>
      </w:r>
      <w:proofErr w:type="spellEnd"/>
      <w:r>
        <w:rPr>
          <w:shd w:val="clear" w:color="auto" w:fill="FFFFFF" w:themeFill="background1"/>
        </w:rPr>
        <w:t xml:space="preserve"> </w:t>
      </w:r>
      <w:proofErr w:type="spellStart"/>
      <w:r>
        <w:rPr>
          <w:shd w:val="clear" w:color="auto" w:fill="FFFFFF" w:themeFill="background1"/>
        </w:rPr>
        <w:t>hp</w:t>
      </w:r>
      <w:proofErr w:type="spellEnd"/>
      <w:r>
        <w:rPr>
          <w:shd w:val="clear" w:color="auto" w:fill="FFFFFF" w:themeFill="background1"/>
        </w:rPr>
        <w:t xml:space="preserve"> – 50, hardness – 26. Add +10 </w:t>
      </w:r>
      <w:proofErr w:type="spellStart"/>
      <w:r>
        <w:rPr>
          <w:shd w:val="clear" w:color="auto" w:fill="FFFFFF" w:themeFill="background1"/>
        </w:rPr>
        <w:t>hp</w:t>
      </w:r>
      <w:proofErr w:type="spellEnd"/>
      <w:r>
        <w:rPr>
          <w:shd w:val="clear" w:color="auto" w:fill="FFFFFF" w:themeFill="background1"/>
        </w:rPr>
        <w:t xml:space="preserve"> and +2 hardness for each +1 the enhancement bonus is increased by for Earth Affinities. </w:t>
      </w:r>
    </w:p>
    <w:p w:rsidR="00E14ADA" w:rsidRDefault="00E14ADA" w:rsidP="00E14ADA">
      <w:pPr>
        <w:pStyle w:val="ItemText"/>
        <w:rPr>
          <w:shd w:val="clear" w:color="auto" w:fill="FFFFFF" w:themeFill="background1"/>
        </w:rPr>
      </w:pPr>
    </w:p>
    <w:p w:rsidR="00FF2FD3" w:rsidRDefault="00E14ADA">
      <w:pPr>
        <w:spacing w:after="200" w:line="276" w:lineRule="auto"/>
        <w:rPr>
          <w:shd w:val="clear" w:color="auto" w:fill="FFFFFF" w:themeFill="background1"/>
        </w:rPr>
      </w:pPr>
      <w:r>
        <w:rPr>
          <w:shd w:val="clear" w:color="auto" w:fill="FFFFFF" w:themeFill="background1"/>
        </w:rPr>
        <w:br w:type="page"/>
      </w:r>
      <w:r w:rsidR="00FF2FD3">
        <w:rPr>
          <w:shd w:val="clear" w:color="auto" w:fill="FFFFFF" w:themeFill="background1"/>
        </w:rPr>
        <w:lastRenderedPageBreak/>
        <w:br w:type="page"/>
      </w:r>
    </w:p>
    <w:p w:rsidR="00E14ADA" w:rsidRDefault="00E14ADA" w:rsidP="00E14ADA">
      <w:pPr>
        <w:pStyle w:val="Heading1"/>
        <w:rPr>
          <w:shd w:val="clear" w:color="auto" w:fill="FFFFFF" w:themeFill="background1"/>
        </w:rPr>
      </w:pPr>
      <w:bookmarkStart w:id="0" w:name="_GoBack"/>
      <w:bookmarkEnd w:id="0"/>
      <w:r>
        <w:rPr>
          <w:shd w:val="clear" w:color="auto" w:fill="FFFFFF" w:themeFill="background1"/>
        </w:rPr>
        <w:lastRenderedPageBreak/>
        <w:t xml:space="preserve">The Breath of </w:t>
      </w:r>
      <w:proofErr w:type="spellStart"/>
      <w:r>
        <w:rPr>
          <w:shd w:val="clear" w:color="auto" w:fill="FFFFFF" w:themeFill="background1"/>
        </w:rPr>
        <w:t>Lysianassa</w:t>
      </w:r>
      <w:proofErr w:type="spellEnd"/>
    </w:p>
    <w:p w:rsid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r w:rsidRPr="00E14ADA">
        <w:rPr>
          <w:shd w:val="clear" w:color="auto" w:fill="FFFFFF" w:themeFill="background1"/>
        </w:rPr>
        <w:t xml:space="preserve">The interior of this crystalline decanter churns gently with fresh water. </w:t>
      </w:r>
      <w:r w:rsidRPr="00E14ADA">
        <w:rPr>
          <w:i/>
          <w:shd w:val="clear" w:color="auto" w:fill="FFFFFF" w:themeFill="background1"/>
        </w:rPr>
        <w:t xml:space="preserve">The Breath of </w:t>
      </w:r>
      <w:proofErr w:type="spellStart"/>
      <w:r w:rsidRPr="00E14ADA">
        <w:rPr>
          <w:i/>
          <w:shd w:val="clear" w:color="auto" w:fill="FFFFFF" w:themeFill="background1"/>
        </w:rPr>
        <w:t>Lysianassa</w:t>
      </w:r>
      <w:proofErr w:type="spellEnd"/>
      <w:r w:rsidRPr="00E14ADA">
        <w:rPr>
          <w:i/>
          <w:shd w:val="clear" w:color="auto" w:fill="FFFFFF" w:themeFill="background1"/>
        </w:rPr>
        <w:t xml:space="preserve"> </w:t>
      </w:r>
      <w:r w:rsidRPr="00E14ADA">
        <w:rPr>
          <w:shd w:val="clear" w:color="auto" w:fill="FFFFFF" w:themeFill="background1"/>
        </w:rPr>
        <w:t>is a minor artifact.</w:t>
      </w:r>
    </w:p>
    <w:p w:rsidR="00E14ADA" w:rsidRDefault="00E14ADA" w:rsidP="00E14ADA">
      <w:pPr>
        <w:pStyle w:val="ItemText"/>
        <w:rPr>
          <w:shd w:val="clear" w:color="auto" w:fill="FFFFFF" w:themeFill="background1"/>
        </w:rPr>
      </w:pPr>
    </w:p>
    <w:p w:rsidR="00E14ADA" w:rsidRPr="00F35772" w:rsidRDefault="00E14ADA" w:rsidP="00E14ADA">
      <w:pPr>
        <w:pStyle w:val="Statblock"/>
        <w:shd w:val="clear" w:color="auto" w:fill="000000" w:themeFill="text1"/>
        <w:rPr>
          <w:b/>
        </w:rPr>
      </w:pPr>
      <w:r>
        <w:rPr>
          <w:b/>
        </w:rPr>
        <w:t>THE BREATH OF LYSIANASSA</w:t>
      </w:r>
    </w:p>
    <w:p w:rsidR="00E14ADA" w:rsidRDefault="00E14ADA" w:rsidP="00E14ADA">
      <w:pPr>
        <w:rPr>
          <w:bCs/>
        </w:rPr>
      </w:pPr>
      <w:r w:rsidRPr="00ED312B">
        <w:rPr>
          <w:b/>
          <w:bCs/>
        </w:rPr>
        <w:t>Aura</w:t>
      </w:r>
      <w:r>
        <w:rPr>
          <w:bCs/>
        </w:rPr>
        <w:t xml:space="preserve"> strong conjuration and transmutation; </w:t>
      </w:r>
      <w:r w:rsidRPr="00ED312B">
        <w:rPr>
          <w:b/>
          <w:bCs/>
        </w:rPr>
        <w:t>CL</w:t>
      </w:r>
      <w:r>
        <w:rPr>
          <w:bCs/>
        </w:rPr>
        <w:t xml:space="preserve"> 18th; </w:t>
      </w:r>
      <w:r w:rsidRPr="00ED312B">
        <w:rPr>
          <w:b/>
          <w:bCs/>
        </w:rPr>
        <w:t>Slot</w:t>
      </w:r>
      <w:r>
        <w:rPr>
          <w:bCs/>
        </w:rPr>
        <w:t xml:space="preserve"> —; </w:t>
      </w:r>
      <w:r>
        <w:rPr>
          <w:b/>
          <w:bCs/>
        </w:rPr>
        <w:t>Minor Artifact</w:t>
      </w:r>
      <w:r>
        <w:rPr>
          <w:bCs/>
        </w:rPr>
        <w:t xml:space="preserve">; </w:t>
      </w:r>
      <w:r w:rsidRPr="00ED312B">
        <w:rPr>
          <w:b/>
          <w:bCs/>
        </w:rPr>
        <w:t>Weight</w:t>
      </w:r>
      <w:r>
        <w:rPr>
          <w:bCs/>
        </w:rPr>
        <w:t xml:space="preserve"> 4 lbs.</w:t>
      </w:r>
    </w:p>
    <w:p w:rsidR="0033405F" w:rsidRDefault="0033405F" w:rsidP="00E14ADA">
      <w:pPr>
        <w:rPr>
          <w:bCs/>
        </w:rPr>
      </w:pPr>
    </w:p>
    <w:p w:rsidR="00E14ADA" w:rsidRDefault="00E14ADA" w:rsidP="00E14ADA">
      <w:pPr>
        <w:pStyle w:val="ItemText"/>
      </w:pPr>
      <w:r w:rsidRPr="00E14ADA">
        <w:t xml:space="preserve">This decanter can pour limitless quantities of water, much like a </w:t>
      </w:r>
      <w:r w:rsidRPr="00E14ADA">
        <w:rPr>
          <w:i/>
        </w:rPr>
        <w:t xml:space="preserve">decanter of endless water </w:t>
      </w:r>
      <w:r w:rsidRPr="00E14ADA">
        <w:t xml:space="preserve">except that its geyser function deals 5d4 points of damage per round (10d4 to a creature with the fire subtype). A creature that touches </w:t>
      </w:r>
      <w:r w:rsidRPr="00E14ADA">
        <w:rPr>
          <w:i/>
        </w:rPr>
        <w:t xml:space="preserve">The Breath of </w:t>
      </w:r>
      <w:proofErr w:type="spellStart"/>
      <w:r w:rsidRPr="00E14ADA">
        <w:rPr>
          <w:i/>
        </w:rPr>
        <w:t>Lysianassa</w:t>
      </w:r>
      <w:proofErr w:type="spellEnd"/>
      <w:r w:rsidRPr="00E14ADA">
        <w:rPr>
          <w:i/>
        </w:rPr>
        <w:t xml:space="preserve"> </w:t>
      </w:r>
      <w:r w:rsidRPr="00E14ADA">
        <w:t xml:space="preserve">gains the benefits of </w:t>
      </w:r>
      <w:r w:rsidRPr="00E14ADA">
        <w:rPr>
          <w:i/>
        </w:rPr>
        <w:t xml:space="preserve">water breathing </w:t>
      </w:r>
      <w:r w:rsidRPr="00E14ADA">
        <w:t xml:space="preserve">for 8 hours. Its bearer also gains fire resistance 30. </w:t>
      </w:r>
    </w:p>
    <w:p w:rsidR="00E14ADA" w:rsidRPr="00E14ADA" w:rsidRDefault="00E14ADA" w:rsidP="00E14ADA">
      <w:pPr>
        <w:pStyle w:val="ItemText"/>
      </w:pPr>
    </w:p>
    <w:p w:rsidR="00E14ADA" w:rsidRDefault="00E14ADA" w:rsidP="00E14ADA">
      <w:pPr>
        <w:pStyle w:val="ItemText"/>
      </w:pPr>
      <w:r w:rsidRPr="00E14ADA">
        <w:t xml:space="preserve">While holding the decanter in one hand, the wielder can command the decanter to exude a refreshing mist in a 30-foot-radius cloud centered on the wielder that moves wherever the wielder does. Creatures in the area gain fire resistance 10, which increases to fire resistance 30 against the fire-dominant planar trait. Creatures with the aquatic or water subtype in the area gain fast healing 5. This mist does not obscure sight, and it lasts until dismissed by the wielder or until the decanter is no longer held. </w:t>
      </w:r>
    </w:p>
    <w:p w:rsidR="00E14ADA" w:rsidRPr="00E14ADA" w:rsidRDefault="00E14ADA" w:rsidP="00E14ADA">
      <w:pPr>
        <w:pStyle w:val="ItemText"/>
      </w:pPr>
    </w:p>
    <w:p w:rsidR="00E14ADA" w:rsidRDefault="00E14ADA" w:rsidP="00E14ADA">
      <w:pPr>
        <w:pStyle w:val="ItemText"/>
      </w:pPr>
      <w:r w:rsidRPr="00E14ADA">
        <w:t xml:space="preserve">For each Water Affinity boon the decanter’s wielder has, he can use the artifact to cast </w:t>
      </w:r>
      <w:r w:rsidRPr="00E14ADA">
        <w:rPr>
          <w:i/>
        </w:rPr>
        <w:t xml:space="preserve">quench </w:t>
      </w:r>
      <w:r w:rsidRPr="00E14ADA">
        <w:t>(CL 18th) once per day.</w:t>
      </w:r>
    </w:p>
    <w:p w:rsidR="00E14ADA" w:rsidRDefault="00E14ADA" w:rsidP="00E14ADA">
      <w:pPr>
        <w:pStyle w:val="ItemText"/>
        <w:rPr>
          <w:shd w:val="clear" w:color="auto" w:fill="FFFFFF" w:themeFill="background1"/>
        </w:rPr>
      </w:pPr>
    </w:p>
    <w:p w:rsidR="00E14ADA" w:rsidRDefault="00E14ADA" w:rsidP="00E14ADA">
      <w:pPr>
        <w:pStyle w:val="StatblockHeading"/>
        <w:rPr>
          <w:shd w:val="clear" w:color="auto" w:fill="FFFFFF" w:themeFill="background1"/>
        </w:rPr>
      </w:pPr>
      <w:r>
        <w:rPr>
          <w:shd w:val="clear" w:color="auto" w:fill="FFFFFF" w:themeFill="background1"/>
        </w:rPr>
        <w:t>DESTRUCTION</w:t>
      </w:r>
    </w:p>
    <w:p w:rsidR="00E14ADA" w:rsidRPr="00E14ADA" w:rsidRDefault="00E14ADA" w:rsidP="00E14ADA">
      <w:pPr>
        <w:pStyle w:val="ItemText"/>
        <w:rPr>
          <w:shd w:val="clear" w:color="auto" w:fill="FFFFFF" w:themeFill="background1"/>
        </w:rPr>
      </w:pPr>
    </w:p>
    <w:p w:rsidR="00E14ADA" w:rsidRDefault="00E14ADA" w:rsidP="00E14ADA">
      <w:pPr>
        <w:pStyle w:val="ItemText"/>
        <w:rPr>
          <w:shd w:val="clear" w:color="auto" w:fill="FFFFFF" w:themeFill="background1"/>
        </w:rPr>
      </w:pPr>
      <w:r w:rsidRPr="00E14ADA">
        <w:rPr>
          <w:i/>
          <w:shd w:val="clear" w:color="auto" w:fill="FFFFFF" w:themeFill="background1"/>
        </w:rPr>
        <w:t xml:space="preserve">The Breath of </w:t>
      </w:r>
      <w:proofErr w:type="spellStart"/>
      <w:r w:rsidRPr="00E14ADA">
        <w:rPr>
          <w:i/>
          <w:shd w:val="clear" w:color="auto" w:fill="FFFFFF" w:themeFill="background1"/>
        </w:rPr>
        <w:t>Lysianassa</w:t>
      </w:r>
      <w:proofErr w:type="spellEnd"/>
      <w:r w:rsidRPr="00E14ADA">
        <w:rPr>
          <w:i/>
          <w:shd w:val="clear" w:color="auto" w:fill="FFFFFF" w:themeFill="background1"/>
        </w:rPr>
        <w:t xml:space="preserve"> </w:t>
      </w:r>
      <w:r w:rsidRPr="00E14ADA">
        <w:rPr>
          <w:shd w:val="clear" w:color="auto" w:fill="FFFFFF" w:themeFill="background1"/>
        </w:rPr>
        <w:t>can be destroyed if its wielder first uses it to drown a desert settlement of at least 500 intelligent creatures and all its inhabitants, after which the decanter must be thrown into the River Styx and left there for a year.</w:t>
      </w:r>
    </w:p>
    <w:p w:rsidR="00E14ADA" w:rsidRDefault="00E14ADA" w:rsidP="00E14ADA">
      <w:pPr>
        <w:pStyle w:val="ItemText"/>
        <w:pBdr>
          <w:bottom w:val="single" w:sz="6" w:space="1" w:color="auto"/>
        </w:pBdr>
        <w:rPr>
          <w:shd w:val="clear" w:color="auto" w:fill="FFFFFF" w:themeFill="background1"/>
        </w:rPr>
      </w:pPr>
    </w:p>
    <w:p w:rsidR="00E14ADA" w:rsidRDefault="00E14ADA" w:rsidP="00E14ADA">
      <w:pPr>
        <w:pStyle w:val="ItemText"/>
        <w:rPr>
          <w:shd w:val="clear" w:color="auto" w:fill="FFFFFF" w:themeFill="background1"/>
        </w:rPr>
      </w:pPr>
    </w:p>
    <w:p w:rsidR="00E14ADA" w:rsidRDefault="00700F8B" w:rsidP="00E14ADA">
      <w:pPr>
        <w:pStyle w:val="ItemText"/>
        <w:rPr>
          <w:shd w:val="clear" w:color="auto" w:fill="FFFFFF" w:themeFill="background1"/>
        </w:rPr>
      </w:pPr>
      <w:r>
        <w:rPr>
          <w:shd w:val="clear" w:color="auto" w:fill="FFFFFF" w:themeFill="background1"/>
        </w:rPr>
        <w:t>Decanter of Endless Water Description:</w:t>
      </w:r>
    </w:p>
    <w:p w:rsidR="00700F8B" w:rsidRPr="00700F8B" w:rsidRDefault="00700F8B" w:rsidP="00700F8B">
      <w:pPr>
        <w:pStyle w:val="ItemText"/>
        <w:rPr>
          <w:shd w:val="clear" w:color="auto" w:fill="FFFFFF" w:themeFill="background1"/>
        </w:rPr>
      </w:pPr>
      <w:r w:rsidRPr="00700F8B">
        <w:rPr>
          <w:shd w:val="clear" w:color="auto" w:fill="FFFFFF" w:themeFill="background1"/>
        </w:rPr>
        <w:t>If the stopper is removed from this ordinary-looking flask and a</w:t>
      </w:r>
      <w:r>
        <w:rPr>
          <w:shd w:val="clear" w:color="auto" w:fill="FFFFFF" w:themeFill="background1"/>
        </w:rPr>
        <w:t xml:space="preserve"> </w:t>
      </w:r>
      <w:r w:rsidRPr="00700F8B">
        <w:rPr>
          <w:shd w:val="clear" w:color="auto" w:fill="FFFFFF" w:themeFill="background1"/>
        </w:rPr>
        <w:t>command word spoken, an amount of fresh or salt water pours</w:t>
      </w:r>
      <w:r>
        <w:rPr>
          <w:shd w:val="clear" w:color="auto" w:fill="FFFFFF" w:themeFill="background1"/>
        </w:rPr>
        <w:t xml:space="preserve"> </w:t>
      </w:r>
      <w:r w:rsidRPr="00700F8B">
        <w:rPr>
          <w:shd w:val="clear" w:color="auto" w:fill="FFFFFF" w:themeFill="background1"/>
        </w:rPr>
        <w:t>out. Separate command words determine the type of water as</w:t>
      </w:r>
      <w:r>
        <w:rPr>
          <w:shd w:val="clear" w:color="auto" w:fill="FFFFFF" w:themeFill="background1"/>
        </w:rPr>
        <w:t xml:space="preserve"> </w:t>
      </w:r>
      <w:r w:rsidRPr="00700F8B">
        <w:rPr>
          <w:shd w:val="clear" w:color="auto" w:fill="FFFFFF" w:themeFill="background1"/>
        </w:rPr>
        <w:t>well as the volume and velocity.</w:t>
      </w:r>
    </w:p>
    <w:p w:rsidR="00700F8B" w:rsidRPr="00700F8B" w:rsidRDefault="00700F8B" w:rsidP="00700F8B">
      <w:pPr>
        <w:pStyle w:val="ItemText"/>
        <w:rPr>
          <w:shd w:val="clear" w:color="auto" w:fill="FFFFFF" w:themeFill="background1"/>
        </w:rPr>
      </w:pPr>
      <w:r w:rsidRPr="00700F8B">
        <w:rPr>
          <w:shd w:val="clear" w:color="auto" w:fill="FFFFFF" w:themeFill="background1"/>
        </w:rPr>
        <w:t>• “Stream” pours out 1 gallon per round.</w:t>
      </w:r>
    </w:p>
    <w:p w:rsidR="00700F8B" w:rsidRPr="00700F8B" w:rsidRDefault="00700F8B" w:rsidP="00700F8B">
      <w:pPr>
        <w:pStyle w:val="ItemText"/>
        <w:rPr>
          <w:shd w:val="clear" w:color="auto" w:fill="FFFFFF" w:themeFill="background1"/>
        </w:rPr>
      </w:pPr>
      <w:r w:rsidRPr="00700F8B">
        <w:rPr>
          <w:shd w:val="clear" w:color="auto" w:fill="FFFFFF" w:themeFill="background1"/>
        </w:rPr>
        <w:t>• “Fountain” produces a 5-foot-long stream at 5 gallons per round.</w:t>
      </w:r>
    </w:p>
    <w:p w:rsidR="00700F8B" w:rsidRPr="00700F8B" w:rsidRDefault="00700F8B" w:rsidP="00700F8B">
      <w:pPr>
        <w:pStyle w:val="ItemText"/>
        <w:rPr>
          <w:shd w:val="clear" w:color="auto" w:fill="FFFFFF" w:themeFill="background1"/>
        </w:rPr>
      </w:pPr>
      <w:r w:rsidRPr="00700F8B">
        <w:rPr>
          <w:shd w:val="clear" w:color="auto" w:fill="FFFFFF" w:themeFill="background1"/>
        </w:rPr>
        <w:t>• “Geyser” produces a 20-foot-long, 1-foot-wide stream at 30</w:t>
      </w:r>
      <w:r>
        <w:rPr>
          <w:shd w:val="clear" w:color="auto" w:fill="FFFFFF" w:themeFill="background1"/>
        </w:rPr>
        <w:t xml:space="preserve"> </w:t>
      </w:r>
      <w:r w:rsidRPr="00700F8B">
        <w:rPr>
          <w:shd w:val="clear" w:color="auto" w:fill="FFFFFF" w:themeFill="background1"/>
        </w:rPr>
        <w:t>gallons per round.</w:t>
      </w:r>
    </w:p>
    <w:p w:rsidR="00700F8B" w:rsidRDefault="00700F8B" w:rsidP="00700F8B">
      <w:pPr>
        <w:pStyle w:val="ItemText"/>
        <w:rPr>
          <w:shd w:val="clear" w:color="auto" w:fill="FFFFFF" w:themeFill="background1"/>
        </w:rPr>
      </w:pPr>
      <w:r w:rsidRPr="00700F8B">
        <w:rPr>
          <w:shd w:val="clear" w:color="auto" w:fill="FFFFFF" w:themeFill="background1"/>
        </w:rPr>
        <w:t>The geyser effect exerts considerable pressure, requiring the</w:t>
      </w:r>
      <w:r>
        <w:rPr>
          <w:shd w:val="clear" w:color="auto" w:fill="FFFFFF" w:themeFill="background1"/>
        </w:rPr>
        <w:t xml:space="preserve"> </w:t>
      </w:r>
      <w:r w:rsidRPr="00700F8B">
        <w:rPr>
          <w:shd w:val="clear" w:color="auto" w:fill="FFFFFF" w:themeFill="background1"/>
        </w:rPr>
        <w:t>holder to make a DC 12 Strength check to avoid being knocked down</w:t>
      </w:r>
      <w:r>
        <w:rPr>
          <w:shd w:val="clear" w:color="auto" w:fill="FFFFFF" w:themeFill="background1"/>
        </w:rPr>
        <w:t xml:space="preserve"> </w:t>
      </w:r>
      <w:r w:rsidRPr="00700F8B">
        <w:rPr>
          <w:shd w:val="clear" w:color="auto" w:fill="FFFFFF" w:themeFill="background1"/>
        </w:rPr>
        <w:t>each round the effect is maintained. In addition, the powerful force of</w:t>
      </w:r>
      <w:r>
        <w:rPr>
          <w:shd w:val="clear" w:color="auto" w:fill="FFFFFF" w:themeFill="background1"/>
        </w:rPr>
        <w:t xml:space="preserve"> </w:t>
      </w:r>
      <w:r w:rsidRPr="00700F8B">
        <w:rPr>
          <w:shd w:val="clear" w:color="auto" w:fill="FFFFFF" w:themeFill="background1"/>
        </w:rPr>
        <w:t>the geyser deals 1d4 points of damage per round to a creature that is</w:t>
      </w:r>
      <w:r>
        <w:rPr>
          <w:shd w:val="clear" w:color="auto" w:fill="FFFFFF" w:themeFill="background1"/>
        </w:rPr>
        <w:t xml:space="preserve"> </w:t>
      </w:r>
      <w:r w:rsidRPr="00700F8B">
        <w:rPr>
          <w:shd w:val="clear" w:color="auto" w:fill="FFFFFF" w:themeFill="background1"/>
        </w:rPr>
        <w:t>subjected to it. The geyser can only affect one target per round, but</w:t>
      </w:r>
      <w:r>
        <w:rPr>
          <w:shd w:val="clear" w:color="auto" w:fill="FFFFFF" w:themeFill="background1"/>
        </w:rPr>
        <w:t xml:space="preserve"> </w:t>
      </w:r>
      <w:r w:rsidRPr="00700F8B">
        <w:rPr>
          <w:shd w:val="clear" w:color="auto" w:fill="FFFFFF" w:themeFill="background1"/>
        </w:rPr>
        <w:t>the user can direct the beam of water without needing to make an</w:t>
      </w:r>
      <w:r>
        <w:rPr>
          <w:shd w:val="clear" w:color="auto" w:fill="FFFFFF" w:themeFill="background1"/>
        </w:rPr>
        <w:t xml:space="preserve"> </w:t>
      </w:r>
      <w:r w:rsidRPr="00700F8B">
        <w:rPr>
          <w:shd w:val="clear" w:color="auto" w:fill="FFFFFF" w:themeFill="background1"/>
        </w:rPr>
        <w:t>attack role to strike the target since the geyser’s constant flow allows</w:t>
      </w:r>
      <w:r>
        <w:rPr>
          <w:shd w:val="clear" w:color="auto" w:fill="FFFFFF" w:themeFill="background1"/>
        </w:rPr>
        <w:t xml:space="preserve"> </w:t>
      </w:r>
      <w:r w:rsidRPr="00700F8B">
        <w:rPr>
          <w:shd w:val="clear" w:color="auto" w:fill="FFFFFF" w:themeFill="background1"/>
        </w:rPr>
        <w:t>for ample opportunity to aim. Creatures with the fire subtype take</w:t>
      </w:r>
      <w:r>
        <w:rPr>
          <w:shd w:val="clear" w:color="auto" w:fill="FFFFFF" w:themeFill="background1"/>
        </w:rPr>
        <w:t xml:space="preserve"> </w:t>
      </w:r>
      <w:r w:rsidRPr="00700F8B">
        <w:rPr>
          <w:shd w:val="clear" w:color="auto" w:fill="FFFFFF" w:themeFill="background1"/>
        </w:rPr>
        <w:t>2d4 points of damage per round from the geyser rather than 1d4. The</w:t>
      </w:r>
      <w:r>
        <w:rPr>
          <w:shd w:val="clear" w:color="auto" w:fill="FFFFFF" w:themeFill="background1"/>
        </w:rPr>
        <w:t xml:space="preserve"> </w:t>
      </w:r>
      <w:r w:rsidRPr="00700F8B">
        <w:rPr>
          <w:shd w:val="clear" w:color="auto" w:fill="FFFFFF" w:themeFill="background1"/>
        </w:rPr>
        <w:t>command word must be spoken to stop it.</w:t>
      </w:r>
    </w:p>
    <w:p w:rsidR="00700F8B" w:rsidRDefault="00700F8B">
      <w:pPr>
        <w:spacing w:after="200" w:line="276" w:lineRule="auto"/>
        <w:rPr>
          <w:shd w:val="clear" w:color="auto" w:fill="FFFFFF" w:themeFill="background1"/>
        </w:rPr>
      </w:pPr>
      <w:r>
        <w:rPr>
          <w:shd w:val="clear" w:color="auto" w:fill="FFFFFF" w:themeFill="background1"/>
        </w:rPr>
        <w:br w:type="page"/>
      </w:r>
    </w:p>
    <w:p w:rsidR="00700F8B" w:rsidRPr="00700F8B" w:rsidRDefault="00700F8B" w:rsidP="00700F8B">
      <w:pPr>
        <w:pStyle w:val="Statblock"/>
        <w:shd w:val="clear" w:color="auto" w:fill="000000" w:themeFill="text1"/>
        <w:rPr>
          <w:b/>
          <w:shd w:val="clear" w:color="auto" w:fill="FFFFFF" w:themeFill="background1"/>
        </w:rPr>
      </w:pPr>
      <w:r w:rsidRPr="00700F8B">
        <w:rPr>
          <w:b/>
          <w:shd w:val="clear" w:color="auto" w:fill="000000" w:themeFill="text1"/>
        </w:rPr>
        <w:lastRenderedPageBreak/>
        <w:t>QUENCH</w:t>
      </w:r>
    </w:p>
    <w:p w:rsidR="00700F8B" w:rsidRPr="00700F8B" w:rsidRDefault="00700F8B" w:rsidP="00700F8B">
      <w:pPr>
        <w:pStyle w:val="Statblock"/>
        <w:rPr>
          <w:shd w:val="clear" w:color="auto" w:fill="FFFFFF" w:themeFill="background1"/>
        </w:rPr>
      </w:pPr>
      <w:r w:rsidRPr="00700F8B">
        <w:rPr>
          <w:b/>
          <w:shd w:val="clear" w:color="auto" w:fill="FFFFFF" w:themeFill="background1"/>
        </w:rPr>
        <w:t>School</w:t>
      </w:r>
      <w:r w:rsidRPr="00700F8B">
        <w:rPr>
          <w:shd w:val="clear" w:color="auto" w:fill="FFFFFF" w:themeFill="background1"/>
        </w:rPr>
        <w:t xml:space="preserve"> transmutation; </w:t>
      </w:r>
      <w:r w:rsidRPr="00700F8B">
        <w:rPr>
          <w:b/>
          <w:shd w:val="clear" w:color="auto" w:fill="FFFFFF" w:themeFill="background1"/>
        </w:rPr>
        <w:t>Level</w:t>
      </w:r>
      <w:r w:rsidRPr="00700F8B">
        <w:rPr>
          <w:shd w:val="clear" w:color="auto" w:fill="FFFFFF" w:themeFill="background1"/>
        </w:rPr>
        <w:t xml:space="preserve"> druid 3</w:t>
      </w:r>
    </w:p>
    <w:p w:rsidR="00700F8B" w:rsidRPr="00700F8B" w:rsidRDefault="00700F8B" w:rsidP="00700F8B">
      <w:pPr>
        <w:pStyle w:val="Statblock"/>
        <w:rPr>
          <w:shd w:val="clear" w:color="auto" w:fill="FFFFFF" w:themeFill="background1"/>
        </w:rPr>
      </w:pPr>
      <w:r w:rsidRPr="00700F8B">
        <w:rPr>
          <w:b/>
          <w:shd w:val="clear" w:color="auto" w:fill="FFFFFF" w:themeFill="background1"/>
        </w:rPr>
        <w:t>Casting Time</w:t>
      </w:r>
      <w:r w:rsidRPr="00700F8B">
        <w:rPr>
          <w:shd w:val="clear" w:color="auto" w:fill="FFFFFF" w:themeFill="background1"/>
        </w:rPr>
        <w:t xml:space="preserve"> 1 standard action</w:t>
      </w:r>
    </w:p>
    <w:p w:rsidR="00700F8B" w:rsidRPr="00700F8B" w:rsidRDefault="00700F8B" w:rsidP="00700F8B">
      <w:pPr>
        <w:pStyle w:val="Statblock"/>
        <w:rPr>
          <w:shd w:val="clear" w:color="auto" w:fill="FFFFFF" w:themeFill="background1"/>
        </w:rPr>
      </w:pPr>
      <w:r w:rsidRPr="00700F8B">
        <w:rPr>
          <w:b/>
          <w:shd w:val="clear" w:color="auto" w:fill="FFFFFF" w:themeFill="background1"/>
        </w:rPr>
        <w:t>Components</w:t>
      </w:r>
      <w:r w:rsidRPr="00700F8B">
        <w:rPr>
          <w:shd w:val="clear" w:color="auto" w:fill="FFFFFF" w:themeFill="background1"/>
        </w:rPr>
        <w:t xml:space="preserve"> V, S, DF</w:t>
      </w:r>
    </w:p>
    <w:p w:rsidR="00700F8B" w:rsidRPr="00700F8B" w:rsidRDefault="00700F8B" w:rsidP="00700F8B">
      <w:pPr>
        <w:pStyle w:val="Statblock"/>
        <w:rPr>
          <w:shd w:val="clear" w:color="auto" w:fill="FFFFFF" w:themeFill="background1"/>
        </w:rPr>
      </w:pPr>
      <w:r w:rsidRPr="00700F8B">
        <w:rPr>
          <w:b/>
          <w:shd w:val="clear" w:color="auto" w:fill="FFFFFF" w:themeFill="background1"/>
        </w:rPr>
        <w:t>Range</w:t>
      </w:r>
      <w:r w:rsidRPr="00700F8B">
        <w:rPr>
          <w:shd w:val="clear" w:color="auto" w:fill="FFFFFF" w:themeFill="background1"/>
        </w:rPr>
        <w:t xml:space="preserve"> medium (100 ft. + 10 ft</w:t>
      </w:r>
      <w:proofErr w:type="gramStart"/>
      <w:r w:rsidRPr="00700F8B">
        <w:rPr>
          <w:shd w:val="clear" w:color="auto" w:fill="FFFFFF" w:themeFill="background1"/>
        </w:rPr>
        <w:t>./</w:t>
      </w:r>
      <w:proofErr w:type="gramEnd"/>
      <w:r w:rsidRPr="00700F8B">
        <w:rPr>
          <w:shd w:val="clear" w:color="auto" w:fill="FFFFFF" w:themeFill="background1"/>
        </w:rPr>
        <w:t>level)</w:t>
      </w:r>
    </w:p>
    <w:p w:rsidR="00700F8B" w:rsidRPr="00700F8B" w:rsidRDefault="00700F8B" w:rsidP="00700F8B">
      <w:pPr>
        <w:pStyle w:val="Statblock"/>
        <w:rPr>
          <w:shd w:val="clear" w:color="auto" w:fill="FFFFFF" w:themeFill="background1"/>
        </w:rPr>
      </w:pPr>
      <w:r w:rsidRPr="00700F8B">
        <w:rPr>
          <w:b/>
          <w:shd w:val="clear" w:color="auto" w:fill="FFFFFF" w:themeFill="background1"/>
        </w:rPr>
        <w:t>Area or Target</w:t>
      </w:r>
      <w:r w:rsidRPr="00700F8B">
        <w:rPr>
          <w:shd w:val="clear" w:color="auto" w:fill="FFFFFF" w:themeFill="background1"/>
        </w:rPr>
        <w:t xml:space="preserve"> one 20-ft. cube/level (S) or one fire-based magic item</w:t>
      </w:r>
    </w:p>
    <w:p w:rsidR="00700F8B" w:rsidRPr="00700F8B" w:rsidRDefault="00700F8B" w:rsidP="00700F8B">
      <w:pPr>
        <w:pStyle w:val="Statblock"/>
        <w:rPr>
          <w:shd w:val="clear" w:color="auto" w:fill="FFFFFF" w:themeFill="background1"/>
        </w:rPr>
      </w:pPr>
      <w:r w:rsidRPr="00700F8B">
        <w:rPr>
          <w:b/>
          <w:shd w:val="clear" w:color="auto" w:fill="FFFFFF" w:themeFill="background1"/>
        </w:rPr>
        <w:t>Duration</w:t>
      </w:r>
      <w:r w:rsidRPr="00700F8B">
        <w:rPr>
          <w:shd w:val="clear" w:color="auto" w:fill="FFFFFF" w:themeFill="background1"/>
        </w:rPr>
        <w:t xml:space="preserve"> instantaneous</w:t>
      </w:r>
    </w:p>
    <w:p w:rsidR="00700F8B" w:rsidRDefault="00700F8B" w:rsidP="00700F8B">
      <w:pPr>
        <w:pStyle w:val="Statblock"/>
        <w:rPr>
          <w:shd w:val="clear" w:color="auto" w:fill="FFFFFF" w:themeFill="background1"/>
        </w:rPr>
      </w:pPr>
      <w:r w:rsidRPr="00700F8B">
        <w:rPr>
          <w:b/>
          <w:shd w:val="clear" w:color="auto" w:fill="FFFFFF" w:themeFill="background1"/>
        </w:rPr>
        <w:t>Saving Throw</w:t>
      </w:r>
      <w:r w:rsidRPr="00700F8B">
        <w:rPr>
          <w:shd w:val="clear" w:color="auto" w:fill="FFFFFF" w:themeFill="background1"/>
        </w:rPr>
        <w:t xml:space="preserve"> none or Will negates (object); </w:t>
      </w:r>
      <w:r w:rsidRPr="00700F8B">
        <w:rPr>
          <w:b/>
          <w:shd w:val="clear" w:color="auto" w:fill="FFFFFF" w:themeFill="background1"/>
        </w:rPr>
        <w:t>Spell Resistance</w:t>
      </w:r>
      <w:r w:rsidRPr="00700F8B">
        <w:rPr>
          <w:shd w:val="clear" w:color="auto" w:fill="FFFFFF" w:themeFill="background1"/>
        </w:rPr>
        <w:t xml:space="preserve"> no</w:t>
      </w:r>
      <w:r>
        <w:rPr>
          <w:shd w:val="clear" w:color="auto" w:fill="FFFFFF" w:themeFill="background1"/>
        </w:rPr>
        <w:t xml:space="preserve"> </w:t>
      </w:r>
      <w:r w:rsidRPr="00700F8B">
        <w:rPr>
          <w:shd w:val="clear" w:color="auto" w:fill="FFFFFF" w:themeFill="background1"/>
        </w:rPr>
        <w:t>or yes (object)</w:t>
      </w:r>
    </w:p>
    <w:p w:rsidR="00700F8B" w:rsidRPr="00700F8B" w:rsidRDefault="00700F8B" w:rsidP="00700F8B">
      <w:pPr>
        <w:pStyle w:val="Statblock"/>
        <w:rPr>
          <w:shd w:val="clear" w:color="auto" w:fill="FFFFFF" w:themeFill="background1"/>
        </w:rPr>
      </w:pPr>
    </w:p>
    <w:p w:rsidR="00700F8B" w:rsidRDefault="00700F8B" w:rsidP="00700F8B">
      <w:pPr>
        <w:pStyle w:val="Statblock"/>
        <w:rPr>
          <w:shd w:val="clear" w:color="auto" w:fill="FFFFFF" w:themeFill="background1"/>
        </w:rPr>
      </w:pPr>
      <w:r w:rsidRPr="00700F8B">
        <w:rPr>
          <w:i/>
          <w:iCs/>
          <w:shd w:val="clear" w:color="auto" w:fill="FFFFFF" w:themeFill="background1"/>
        </w:rPr>
        <w:t xml:space="preserve">Quench </w:t>
      </w:r>
      <w:r w:rsidRPr="00700F8B">
        <w:rPr>
          <w:shd w:val="clear" w:color="auto" w:fill="FFFFFF" w:themeFill="background1"/>
        </w:rPr>
        <w:t>is often used to put out forest fires and other</w:t>
      </w:r>
      <w:r>
        <w:rPr>
          <w:shd w:val="clear" w:color="auto" w:fill="FFFFFF" w:themeFill="background1"/>
        </w:rPr>
        <w:t xml:space="preserve"> </w:t>
      </w:r>
      <w:r w:rsidRPr="00700F8B">
        <w:rPr>
          <w:shd w:val="clear" w:color="auto" w:fill="FFFFFF" w:themeFill="background1"/>
        </w:rPr>
        <w:t xml:space="preserve">conflagrations. It extinguishes all </w:t>
      </w:r>
      <w:proofErr w:type="spellStart"/>
      <w:r w:rsidRPr="00700F8B">
        <w:rPr>
          <w:shd w:val="clear" w:color="auto" w:fill="FFFFFF" w:themeFill="background1"/>
        </w:rPr>
        <w:t>nonmagical</w:t>
      </w:r>
      <w:proofErr w:type="spellEnd"/>
      <w:r w:rsidRPr="00700F8B">
        <w:rPr>
          <w:shd w:val="clear" w:color="auto" w:fill="FFFFFF" w:themeFill="background1"/>
        </w:rPr>
        <w:t xml:space="preserve"> fires in its area.</w:t>
      </w:r>
      <w:r>
        <w:rPr>
          <w:shd w:val="clear" w:color="auto" w:fill="FFFFFF" w:themeFill="background1"/>
        </w:rPr>
        <w:t xml:space="preserve"> </w:t>
      </w:r>
      <w:r w:rsidRPr="00700F8B">
        <w:rPr>
          <w:shd w:val="clear" w:color="auto" w:fill="FFFFFF" w:themeFill="background1"/>
        </w:rPr>
        <w:t>The spell also dispels any fire spells in its area, though you must</w:t>
      </w:r>
      <w:r>
        <w:rPr>
          <w:shd w:val="clear" w:color="auto" w:fill="FFFFFF" w:themeFill="background1"/>
        </w:rPr>
        <w:t xml:space="preserve"> </w:t>
      </w:r>
      <w:r w:rsidRPr="00700F8B">
        <w:rPr>
          <w:shd w:val="clear" w:color="auto" w:fill="FFFFFF" w:themeFill="background1"/>
        </w:rPr>
        <w:t>succeed on a dispel check (1d20 +1 per caster level, maximum +15)</w:t>
      </w:r>
      <w:r>
        <w:rPr>
          <w:shd w:val="clear" w:color="auto" w:fill="FFFFFF" w:themeFill="background1"/>
        </w:rPr>
        <w:t xml:space="preserve"> </w:t>
      </w:r>
      <w:r w:rsidRPr="00700F8B">
        <w:rPr>
          <w:shd w:val="clear" w:color="auto" w:fill="FFFFFF" w:themeFill="background1"/>
        </w:rPr>
        <w:t>against each spell to dispel it. The DC to dispel such spells is 11 +</w:t>
      </w:r>
      <w:r>
        <w:rPr>
          <w:shd w:val="clear" w:color="auto" w:fill="FFFFFF" w:themeFill="background1"/>
        </w:rPr>
        <w:t xml:space="preserve"> </w:t>
      </w:r>
      <w:r w:rsidRPr="00700F8B">
        <w:rPr>
          <w:shd w:val="clear" w:color="auto" w:fill="FFFFFF" w:themeFill="background1"/>
        </w:rPr>
        <w:t>the caster level of the fire spell.</w:t>
      </w:r>
    </w:p>
    <w:p w:rsidR="00700F8B" w:rsidRPr="00700F8B" w:rsidRDefault="00700F8B" w:rsidP="00700F8B">
      <w:pPr>
        <w:pStyle w:val="Statblock"/>
        <w:rPr>
          <w:shd w:val="clear" w:color="auto" w:fill="FFFFFF" w:themeFill="background1"/>
        </w:rPr>
      </w:pPr>
    </w:p>
    <w:p w:rsidR="00700F8B" w:rsidRDefault="00700F8B" w:rsidP="00700F8B">
      <w:pPr>
        <w:pStyle w:val="Statblock"/>
        <w:rPr>
          <w:shd w:val="clear" w:color="auto" w:fill="FFFFFF" w:themeFill="background1"/>
        </w:rPr>
      </w:pPr>
      <w:r w:rsidRPr="00700F8B">
        <w:rPr>
          <w:shd w:val="clear" w:color="auto" w:fill="FFFFFF" w:themeFill="background1"/>
        </w:rPr>
        <w:t xml:space="preserve">Each creature with the fire subtype within the area of a </w:t>
      </w:r>
      <w:r w:rsidRPr="00700F8B">
        <w:rPr>
          <w:i/>
          <w:iCs/>
          <w:shd w:val="clear" w:color="auto" w:fill="FFFFFF" w:themeFill="background1"/>
        </w:rPr>
        <w:t>quench</w:t>
      </w:r>
      <w:r>
        <w:rPr>
          <w:i/>
          <w:iCs/>
          <w:shd w:val="clear" w:color="auto" w:fill="FFFFFF" w:themeFill="background1"/>
        </w:rPr>
        <w:t xml:space="preserve"> </w:t>
      </w:r>
      <w:r w:rsidRPr="00700F8B">
        <w:rPr>
          <w:shd w:val="clear" w:color="auto" w:fill="FFFFFF" w:themeFill="background1"/>
        </w:rPr>
        <w:t>spell takes 1d6 points of damage per caster level (maximum 10d6,</w:t>
      </w:r>
      <w:r>
        <w:rPr>
          <w:shd w:val="clear" w:color="auto" w:fill="FFFFFF" w:themeFill="background1"/>
        </w:rPr>
        <w:t xml:space="preserve"> </w:t>
      </w:r>
      <w:r w:rsidRPr="00700F8B">
        <w:rPr>
          <w:shd w:val="clear" w:color="auto" w:fill="FFFFFF" w:themeFill="background1"/>
        </w:rPr>
        <w:t>no save allowed).</w:t>
      </w:r>
    </w:p>
    <w:p w:rsidR="00700F8B" w:rsidRPr="00700F8B" w:rsidRDefault="00700F8B" w:rsidP="00700F8B">
      <w:pPr>
        <w:pStyle w:val="Statblock"/>
        <w:rPr>
          <w:shd w:val="clear" w:color="auto" w:fill="FFFFFF" w:themeFill="background1"/>
        </w:rPr>
      </w:pPr>
    </w:p>
    <w:p w:rsidR="00700F8B" w:rsidRDefault="00700F8B" w:rsidP="00700F8B">
      <w:pPr>
        <w:pStyle w:val="Statblock"/>
        <w:rPr>
          <w:shd w:val="clear" w:color="auto" w:fill="FFFFFF" w:themeFill="background1"/>
        </w:rPr>
      </w:pPr>
      <w:r w:rsidRPr="00700F8B">
        <w:rPr>
          <w:shd w:val="clear" w:color="auto" w:fill="FFFFFF" w:themeFill="background1"/>
        </w:rPr>
        <w:t>Alternatively, you can target the spell on a single magic item that</w:t>
      </w:r>
      <w:r>
        <w:rPr>
          <w:shd w:val="clear" w:color="auto" w:fill="FFFFFF" w:themeFill="background1"/>
        </w:rPr>
        <w:t xml:space="preserve"> </w:t>
      </w:r>
      <w:r w:rsidRPr="00700F8B">
        <w:rPr>
          <w:shd w:val="clear" w:color="auto" w:fill="FFFFFF" w:themeFill="background1"/>
        </w:rPr>
        <w:t>creates or controls flame</w:t>
      </w:r>
      <w:r w:rsidRPr="00700F8B">
        <w:rPr>
          <w:i/>
          <w:iCs/>
          <w:shd w:val="clear" w:color="auto" w:fill="FFFFFF" w:themeFill="background1"/>
        </w:rPr>
        <w:t xml:space="preserve">. </w:t>
      </w:r>
      <w:r w:rsidRPr="00700F8B">
        <w:rPr>
          <w:shd w:val="clear" w:color="auto" w:fill="FFFFFF" w:themeFill="background1"/>
        </w:rPr>
        <w:t>The item loses all its fire-based magical</w:t>
      </w:r>
      <w:r>
        <w:rPr>
          <w:shd w:val="clear" w:color="auto" w:fill="FFFFFF" w:themeFill="background1"/>
        </w:rPr>
        <w:t xml:space="preserve"> </w:t>
      </w:r>
      <w:r w:rsidRPr="00700F8B">
        <w:rPr>
          <w:shd w:val="clear" w:color="auto" w:fill="FFFFFF" w:themeFill="background1"/>
        </w:rPr>
        <w:t>abilities for 1d4 hours unless it succeeds on a Will save. Artifacts are</w:t>
      </w:r>
      <w:r>
        <w:rPr>
          <w:shd w:val="clear" w:color="auto" w:fill="FFFFFF" w:themeFill="background1"/>
        </w:rPr>
        <w:t xml:space="preserve"> </w:t>
      </w:r>
      <w:r w:rsidRPr="00700F8B">
        <w:rPr>
          <w:shd w:val="clear" w:color="auto" w:fill="FFFFFF" w:themeFill="background1"/>
        </w:rPr>
        <w:t>immune to this effect.</w:t>
      </w:r>
    </w:p>
    <w:p w:rsidR="00D1795E" w:rsidRDefault="00D1795E">
      <w:pPr>
        <w:spacing w:after="200" w:line="276" w:lineRule="auto"/>
        <w:rPr>
          <w:rFonts w:cstheme="minorBidi"/>
          <w:iCs w:val="0"/>
          <w:shd w:val="clear" w:color="auto" w:fill="FFFFFF" w:themeFill="background1"/>
        </w:rPr>
      </w:pPr>
      <w:r>
        <w:rPr>
          <w:shd w:val="clear" w:color="auto" w:fill="FFFFFF" w:themeFill="background1"/>
        </w:rPr>
        <w:br w:type="page"/>
      </w:r>
    </w:p>
    <w:p w:rsidR="00D1795E" w:rsidRDefault="00D1795E" w:rsidP="00D1795E">
      <w:pPr>
        <w:pStyle w:val="Heading1"/>
        <w:rPr>
          <w:shd w:val="clear" w:color="auto" w:fill="FFFFFF" w:themeFill="background1"/>
        </w:rPr>
      </w:pPr>
      <w:r>
        <w:rPr>
          <w:shd w:val="clear" w:color="auto" w:fill="FFFFFF" w:themeFill="background1"/>
        </w:rPr>
        <w:lastRenderedPageBreak/>
        <w:t>The Untouchable Opal</w:t>
      </w:r>
    </w:p>
    <w:p w:rsidR="00D1795E" w:rsidRDefault="00D1795E" w:rsidP="00700F8B">
      <w:pPr>
        <w:pStyle w:val="Statblock"/>
        <w:rPr>
          <w:shd w:val="clear" w:color="auto" w:fill="FFFFFF" w:themeFill="background1"/>
        </w:rPr>
      </w:pPr>
    </w:p>
    <w:p w:rsidR="00D1795E" w:rsidRDefault="00D1795E" w:rsidP="0033405F">
      <w:pPr>
        <w:pStyle w:val="ItemText"/>
        <w:rPr>
          <w:shd w:val="clear" w:color="auto" w:fill="FFFFFF" w:themeFill="background1"/>
        </w:rPr>
      </w:pPr>
      <w:r w:rsidRPr="00D1795E">
        <w:rPr>
          <w:shd w:val="clear" w:color="auto" w:fill="FFFFFF" w:themeFill="background1"/>
        </w:rPr>
        <w:t xml:space="preserve">This finely cut opal is about the size of a human fist. Bands of air whip around the gem at all times, creating a painful susurrus. </w:t>
      </w:r>
      <w:r w:rsidRPr="00D1795E">
        <w:rPr>
          <w:i/>
          <w:shd w:val="clear" w:color="auto" w:fill="FFFFFF" w:themeFill="background1"/>
        </w:rPr>
        <w:t xml:space="preserve">The Untouchable Opal </w:t>
      </w:r>
      <w:r w:rsidRPr="00D1795E">
        <w:rPr>
          <w:shd w:val="clear" w:color="auto" w:fill="FFFFFF" w:themeFill="background1"/>
        </w:rPr>
        <w:t>is a major artifact.</w:t>
      </w:r>
    </w:p>
    <w:p w:rsidR="0033405F" w:rsidRDefault="0033405F" w:rsidP="0033405F">
      <w:pPr>
        <w:pStyle w:val="ItemText"/>
        <w:rPr>
          <w:shd w:val="clear" w:color="auto" w:fill="FFFFFF" w:themeFill="background1"/>
        </w:rPr>
      </w:pPr>
    </w:p>
    <w:p w:rsidR="0033405F" w:rsidRPr="00F35772" w:rsidRDefault="0033405F" w:rsidP="0033405F">
      <w:pPr>
        <w:pStyle w:val="Statblock"/>
        <w:shd w:val="clear" w:color="auto" w:fill="000000" w:themeFill="text1"/>
        <w:rPr>
          <w:b/>
        </w:rPr>
      </w:pPr>
      <w:r>
        <w:rPr>
          <w:b/>
        </w:rPr>
        <w:t>THE UNTOUCHABLE OPAL</w:t>
      </w:r>
    </w:p>
    <w:p w:rsidR="0033405F" w:rsidRDefault="0033405F" w:rsidP="0033405F">
      <w:pPr>
        <w:rPr>
          <w:bCs/>
        </w:rPr>
      </w:pPr>
      <w:r w:rsidRPr="00ED312B">
        <w:rPr>
          <w:b/>
          <w:bCs/>
        </w:rPr>
        <w:t>Aura</w:t>
      </w:r>
      <w:r>
        <w:rPr>
          <w:bCs/>
        </w:rPr>
        <w:t xml:space="preserve"> overwhelming transmutation; </w:t>
      </w:r>
      <w:r w:rsidRPr="00ED312B">
        <w:rPr>
          <w:b/>
          <w:bCs/>
        </w:rPr>
        <w:t>CL</w:t>
      </w:r>
      <w:r>
        <w:rPr>
          <w:bCs/>
        </w:rPr>
        <w:t xml:space="preserve"> 20th; </w:t>
      </w:r>
      <w:r w:rsidRPr="00ED312B">
        <w:rPr>
          <w:b/>
          <w:bCs/>
        </w:rPr>
        <w:t>Slot</w:t>
      </w:r>
      <w:r>
        <w:rPr>
          <w:bCs/>
        </w:rPr>
        <w:t xml:space="preserve"> —; </w:t>
      </w:r>
      <w:r>
        <w:rPr>
          <w:b/>
          <w:bCs/>
        </w:rPr>
        <w:t>Minor Artifact</w:t>
      </w:r>
      <w:r>
        <w:rPr>
          <w:bCs/>
        </w:rPr>
        <w:t xml:space="preserve">; </w:t>
      </w:r>
      <w:r w:rsidRPr="00ED312B">
        <w:rPr>
          <w:b/>
          <w:bCs/>
        </w:rPr>
        <w:t>Weight</w:t>
      </w:r>
      <w:r>
        <w:rPr>
          <w:bCs/>
        </w:rPr>
        <w:t xml:space="preserve"> 4 lbs.</w:t>
      </w:r>
    </w:p>
    <w:p w:rsidR="0033405F" w:rsidRPr="0033405F" w:rsidRDefault="0033405F" w:rsidP="0033405F">
      <w:pPr>
        <w:pStyle w:val="ItemText"/>
        <w:rPr>
          <w:shd w:val="clear" w:color="auto" w:fill="FFFFFF" w:themeFill="background1"/>
        </w:rPr>
      </w:pPr>
    </w:p>
    <w:p w:rsidR="0033405F" w:rsidRDefault="0033405F" w:rsidP="0033405F">
      <w:pPr>
        <w:pStyle w:val="ItemText"/>
        <w:rPr>
          <w:shd w:val="clear" w:color="auto" w:fill="FFFFFF" w:themeFill="background1"/>
        </w:rPr>
      </w:pPr>
      <w:r w:rsidRPr="0033405F">
        <w:rPr>
          <w:shd w:val="clear" w:color="auto" w:fill="FFFFFF" w:themeFill="background1"/>
        </w:rPr>
        <w:t xml:space="preserve">Three times per day as a full-round action, the bearer of the </w:t>
      </w:r>
      <w:r w:rsidRPr="0033405F">
        <w:rPr>
          <w:i/>
          <w:shd w:val="clear" w:color="auto" w:fill="FFFFFF" w:themeFill="background1"/>
        </w:rPr>
        <w:t xml:space="preserve">Untouchable Opal </w:t>
      </w:r>
      <w:r w:rsidRPr="0033405F">
        <w:rPr>
          <w:shd w:val="clear" w:color="auto" w:fill="FFFFFF" w:themeFill="background1"/>
        </w:rPr>
        <w:t xml:space="preserve">can call upon its power to create a violent thunderstorm, creating a 60-foot-radius column of swirling air that increases the area’s wind strength by two steps (maximum severe winds) and allowing the bearer to direct bolts of lightning as </w:t>
      </w:r>
      <w:r w:rsidRPr="0033405F">
        <w:rPr>
          <w:i/>
          <w:shd w:val="clear" w:color="auto" w:fill="FFFFFF" w:themeFill="background1"/>
        </w:rPr>
        <w:t>call lightning storm</w:t>
      </w:r>
      <w:r w:rsidRPr="0033405F">
        <w:rPr>
          <w:shd w:val="clear" w:color="auto" w:fill="FFFFFF" w:themeFill="background1"/>
        </w:rPr>
        <w:t xml:space="preserve">. These bolts deal 5d10 electricity damage each, as though they were created outdoors in a stormy area. </w:t>
      </w:r>
    </w:p>
    <w:p w:rsidR="0033405F" w:rsidRPr="0033405F" w:rsidRDefault="0033405F" w:rsidP="0033405F">
      <w:pPr>
        <w:pStyle w:val="ItemText"/>
        <w:rPr>
          <w:shd w:val="clear" w:color="auto" w:fill="FFFFFF" w:themeFill="background1"/>
        </w:rPr>
      </w:pPr>
    </w:p>
    <w:p w:rsidR="0033405F" w:rsidRDefault="0033405F" w:rsidP="0033405F">
      <w:pPr>
        <w:pStyle w:val="ItemText"/>
        <w:rPr>
          <w:shd w:val="clear" w:color="auto" w:fill="FFFFFF" w:themeFill="background1"/>
        </w:rPr>
      </w:pPr>
      <w:r w:rsidRPr="0033405F">
        <w:rPr>
          <w:shd w:val="clear" w:color="auto" w:fill="FFFFFF" w:themeFill="background1"/>
        </w:rPr>
        <w:t xml:space="preserve">Once per day as a standard action, the </w:t>
      </w:r>
      <w:r w:rsidRPr="0033405F">
        <w:rPr>
          <w:i/>
          <w:shd w:val="clear" w:color="auto" w:fill="FFFFFF" w:themeFill="background1"/>
        </w:rPr>
        <w:t xml:space="preserve">Untouchable Opal </w:t>
      </w:r>
      <w:r w:rsidRPr="0033405F">
        <w:rPr>
          <w:shd w:val="clear" w:color="auto" w:fill="FFFFFF" w:themeFill="background1"/>
        </w:rPr>
        <w:t xml:space="preserve">can also summon an elder air elemental with maximum hit points. This creature serves the bearer until slain; only one such elemental can be summoned at a time. </w:t>
      </w:r>
    </w:p>
    <w:p w:rsidR="0033405F" w:rsidRPr="0033405F" w:rsidRDefault="0033405F" w:rsidP="0033405F">
      <w:pPr>
        <w:pStyle w:val="ItemText"/>
        <w:rPr>
          <w:shd w:val="clear" w:color="auto" w:fill="FFFFFF" w:themeFill="background1"/>
        </w:rPr>
      </w:pPr>
    </w:p>
    <w:p w:rsidR="0033405F" w:rsidRDefault="0033405F" w:rsidP="0033405F">
      <w:pPr>
        <w:pStyle w:val="ItemText"/>
        <w:rPr>
          <w:shd w:val="clear" w:color="auto" w:fill="FFFFFF" w:themeFill="background1"/>
        </w:rPr>
      </w:pPr>
      <w:r w:rsidRPr="0033405F">
        <w:rPr>
          <w:shd w:val="clear" w:color="auto" w:fill="FFFFFF" w:themeFill="background1"/>
        </w:rPr>
        <w:t xml:space="preserve">For each Air Affinity boon the gem’s wielder has, she can use the artifact to cast </w:t>
      </w:r>
      <w:r w:rsidRPr="0033405F">
        <w:rPr>
          <w:i/>
          <w:shd w:val="clear" w:color="auto" w:fill="FFFFFF" w:themeFill="background1"/>
        </w:rPr>
        <w:t xml:space="preserve">chain lightning </w:t>
      </w:r>
      <w:r w:rsidRPr="0033405F">
        <w:rPr>
          <w:shd w:val="clear" w:color="auto" w:fill="FFFFFF" w:themeFill="background1"/>
        </w:rPr>
        <w:t>(CL 20th, DC 24) once per day.</w:t>
      </w:r>
    </w:p>
    <w:p w:rsidR="0033405F" w:rsidRDefault="0033405F" w:rsidP="0033405F">
      <w:pPr>
        <w:pStyle w:val="ItemText"/>
        <w:rPr>
          <w:shd w:val="clear" w:color="auto" w:fill="FFFFFF" w:themeFill="background1"/>
        </w:rPr>
      </w:pPr>
    </w:p>
    <w:p w:rsidR="0033405F" w:rsidRDefault="0033405F" w:rsidP="0033405F">
      <w:pPr>
        <w:pStyle w:val="StatblockHeading"/>
        <w:rPr>
          <w:shd w:val="clear" w:color="auto" w:fill="FFFFFF" w:themeFill="background1"/>
        </w:rPr>
      </w:pPr>
      <w:r>
        <w:rPr>
          <w:shd w:val="clear" w:color="auto" w:fill="FFFFFF" w:themeFill="background1"/>
        </w:rPr>
        <w:t>DESTRUCTION</w:t>
      </w:r>
    </w:p>
    <w:p w:rsidR="0033405F" w:rsidRDefault="0033405F" w:rsidP="0033405F">
      <w:pPr>
        <w:pStyle w:val="ItemText"/>
        <w:rPr>
          <w:shd w:val="clear" w:color="auto" w:fill="FFFFFF" w:themeFill="background1"/>
        </w:rPr>
      </w:pPr>
    </w:p>
    <w:p w:rsidR="0033405F" w:rsidRDefault="0033405F" w:rsidP="0033405F">
      <w:pPr>
        <w:pStyle w:val="ItemText"/>
        <w:rPr>
          <w:shd w:val="clear" w:color="auto" w:fill="FFFFFF" w:themeFill="background1"/>
        </w:rPr>
      </w:pPr>
      <w:r w:rsidRPr="0033405F">
        <w:rPr>
          <w:i/>
          <w:shd w:val="clear" w:color="auto" w:fill="FFFFFF" w:themeFill="background1"/>
        </w:rPr>
        <w:t xml:space="preserve">The Untouchable Opal </w:t>
      </w:r>
      <w:r w:rsidRPr="0033405F">
        <w:rPr>
          <w:shd w:val="clear" w:color="auto" w:fill="FFFFFF" w:themeFill="background1"/>
        </w:rPr>
        <w:t>can be destroyed by the combined power of three elemental lords, one each from the Planes of Earth, Fire, and Water. Even then, the dust must be scattered into a place where it will never again contact air.</w:t>
      </w:r>
    </w:p>
    <w:p w:rsidR="0033405F" w:rsidRDefault="0033405F" w:rsidP="0033405F">
      <w:pPr>
        <w:pStyle w:val="ItemText"/>
        <w:pBdr>
          <w:bottom w:val="single" w:sz="6" w:space="1" w:color="auto"/>
        </w:pBdr>
        <w:rPr>
          <w:shd w:val="clear" w:color="auto" w:fill="FFFFFF" w:themeFill="background1"/>
        </w:rPr>
      </w:pPr>
    </w:p>
    <w:p w:rsidR="0033405F" w:rsidRDefault="0033405F" w:rsidP="0033405F">
      <w:pPr>
        <w:pStyle w:val="ItemText"/>
        <w:rPr>
          <w:shd w:val="clear" w:color="auto" w:fill="FFFFFF" w:themeFill="background1"/>
        </w:rPr>
      </w:pPr>
    </w:p>
    <w:p w:rsidR="004D5312" w:rsidRDefault="004D5312" w:rsidP="004D5312">
      <w:pPr>
        <w:pStyle w:val="ItemText"/>
        <w:rPr>
          <w:shd w:val="clear" w:color="auto" w:fill="FFFFFF" w:themeFill="background1"/>
        </w:rPr>
      </w:pPr>
      <w:r>
        <w:rPr>
          <w:shd w:val="clear" w:color="auto" w:fill="FFFFFF" w:themeFill="background1"/>
        </w:rPr>
        <w:t xml:space="preserve">Call Lightning Storm: Standard action to call down a 5-foot wide, 30-foot long vertical bolt of lightning. </w:t>
      </w:r>
      <w:r w:rsidRPr="004D5312">
        <w:rPr>
          <w:shd w:val="clear" w:color="auto" w:fill="FFFFFF" w:themeFill="background1"/>
        </w:rPr>
        <w:t> The bolt of lightning flashes down in a vertical stroke at whatever target point you choose wi</w:t>
      </w:r>
      <w:r>
        <w:rPr>
          <w:shd w:val="clear" w:color="auto" w:fill="FFFFFF" w:themeFill="background1"/>
        </w:rPr>
        <w:t>thin the range of the winds</w:t>
      </w:r>
      <w:r w:rsidRPr="004D5312">
        <w:rPr>
          <w:shd w:val="clear" w:color="auto" w:fill="FFFFFF" w:themeFill="background1"/>
        </w:rPr>
        <w:t>. Any creature in the target square or in the path of the bolt is affected.</w:t>
      </w:r>
    </w:p>
    <w:p w:rsidR="002A5FD0" w:rsidRDefault="002A5FD0">
      <w:pPr>
        <w:spacing w:after="200" w:line="276" w:lineRule="auto"/>
        <w:rPr>
          <w:shd w:val="clear" w:color="auto" w:fill="FFFFFF" w:themeFill="background1"/>
        </w:rPr>
      </w:pPr>
      <w:r>
        <w:rPr>
          <w:shd w:val="clear" w:color="auto" w:fill="FFFFFF" w:themeFill="background1"/>
        </w:rPr>
        <w:br w:type="page"/>
      </w:r>
    </w:p>
    <w:p w:rsidR="003A0762" w:rsidRPr="003A0762" w:rsidRDefault="003A0762" w:rsidP="003A0762">
      <w:pPr>
        <w:pStyle w:val="Statblock"/>
        <w:shd w:val="clear" w:color="auto" w:fill="000000" w:themeFill="text1"/>
        <w:rPr>
          <w:b/>
          <w:bCs/>
          <w:shd w:val="clear" w:color="auto" w:fill="FFFFFF" w:themeFill="background1"/>
        </w:rPr>
      </w:pPr>
      <w:r w:rsidRPr="003A0762">
        <w:rPr>
          <w:b/>
          <w:bCs/>
          <w:shd w:val="clear" w:color="auto" w:fill="000000" w:themeFill="text1"/>
        </w:rPr>
        <w:lastRenderedPageBreak/>
        <w:t xml:space="preserve">ELDER AIR ELEMENTAL </w:t>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Pr>
          <w:b/>
          <w:bCs/>
          <w:shd w:val="clear" w:color="auto" w:fill="000000" w:themeFill="text1"/>
        </w:rPr>
        <w:tab/>
      </w:r>
      <w:r w:rsidRPr="003A0762">
        <w:rPr>
          <w:b/>
          <w:bCs/>
          <w:shd w:val="clear" w:color="auto" w:fill="000000" w:themeFill="text1"/>
        </w:rPr>
        <w:t>CR 11</w:t>
      </w:r>
    </w:p>
    <w:p w:rsidR="003A0762" w:rsidRPr="003A0762" w:rsidRDefault="003A0762" w:rsidP="003A0762">
      <w:pPr>
        <w:pStyle w:val="Statblock"/>
        <w:rPr>
          <w:shd w:val="clear" w:color="auto" w:fill="FFFFFF" w:themeFill="background1"/>
        </w:rPr>
      </w:pPr>
      <w:r w:rsidRPr="003A0762">
        <w:rPr>
          <w:shd w:val="clear" w:color="auto" w:fill="FFFFFF" w:themeFill="background1"/>
        </w:rPr>
        <w:t xml:space="preserve">N Huge outsider (air, elemental, </w:t>
      </w:r>
      <w:proofErr w:type="spellStart"/>
      <w:r w:rsidRPr="003A0762">
        <w:rPr>
          <w:shd w:val="clear" w:color="auto" w:fill="FFFFFF" w:themeFill="background1"/>
        </w:rPr>
        <w:t>extraplanar</w:t>
      </w:r>
      <w:proofErr w:type="spellEnd"/>
      <w:r w:rsidRPr="003A0762">
        <w:rPr>
          <w:shd w:val="clear" w:color="auto" w:fill="FFFFFF" w:themeFill="background1"/>
        </w:rPr>
        <w:t>)</w:t>
      </w:r>
    </w:p>
    <w:p w:rsidR="003A0762" w:rsidRPr="003A0762" w:rsidRDefault="003A0762" w:rsidP="003A0762">
      <w:pPr>
        <w:pStyle w:val="Statblock"/>
        <w:rPr>
          <w:shd w:val="clear" w:color="auto" w:fill="FFFFFF" w:themeFill="background1"/>
        </w:rPr>
      </w:pPr>
      <w:proofErr w:type="spellStart"/>
      <w:r w:rsidRPr="003A0762">
        <w:rPr>
          <w:b/>
          <w:bCs/>
          <w:shd w:val="clear" w:color="auto" w:fill="FFFFFF" w:themeFill="background1"/>
        </w:rPr>
        <w:t>Init</w:t>
      </w:r>
      <w:proofErr w:type="spellEnd"/>
      <w:r w:rsidRPr="003A0762">
        <w:rPr>
          <w:b/>
          <w:bCs/>
          <w:shd w:val="clear" w:color="auto" w:fill="FFFFFF" w:themeFill="background1"/>
        </w:rPr>
        <w:t xml:space="preserve"> </w:t>
      </w:r>
      <w:r w:rsidRPr="003A0762">
        <w:rPr>
          <w:shd w:val="clear" w:color="auto" w:fill="FFFFFF" w:themeFill="background1"/>
        </w:rPr>
        <w:t xml:space="preserve">+15; </w:t>
      </w:r>
      <w:r w:rsidRPr="003A0762">
        <w:rPr>
          <w:b/>
          <w:bCs/>
          <w:shd w:val="clear" w:color="auto" w:fill="FFFFFF" w:themeFill="background1"/>
        </w:rPr>
        <w:t xml:space="preserve">Senses </w:t>
      </w:r>
      <w:proofErr w:type="spellStart"/>
      <w:r w:rsidRPr="003A0762">
        <w:rPr>
          <w:shd w:val="clear" w:color="auto" w:fill="FFFFFF" w:themeFill="background1"/>
        </w:rPr>
        <w:t>darkvision</w:t>
      </w:r>
      <w:proofErr w:type="spellEnd"/>
      <w:r w:rsidRPr="003A0762">
        <w:rPr>
          <w:shd w:val="clear" w:color="auto" w:fill="FFFFFF" w:themeFill="background1"/>
        </w:rPr>
        <w:t xml:space="preserve"> 60 ft.;</w:t>
      </w:r>
      <w:r>
        <w:rPr>
          <w:shd w:val="clear" w:color="auto" w:fill="FFFFFF" w:themeFill="background1"/>
        </w:rPr>
        <w:t xml:space="preserve"> </w:t>
      </w:r>
      <w:r w:rsidRPr="003A0762">
        <w:rPr>
          <w:shd w:val="clear" w:color="auto" w:fill="FFFFFF" w:themeFill="background1"/>
        </w:rPr>
        <w:t>Perception +19</w:t>
      </w:r>
    </w:p>
    <w:p w:rsidR="003A0762" w:rsidRPr="003A0762" w:rsidRDefault="003A0762" w:rsidP="003A0762">
      <w:pPr>
        <w:pStyle w:val="StatblockHeading"/>
        <w:rPr>
          <w:shd w:val="clear" w:color="auto" w:fill="FFFFFF" w:themeFill="background1"/>
        </w:rPr>
      </w:pPr>
      <w:r w:rsidRPr="003A0762">
        <w:rPr>
          <w:shd w:val="clear" w:color="auto" w:fill="FFFFFF" w:themeFill="background1"/>
        </w:rPr>
        <w:t>DEFENSE</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AC </w:t>
      </w:r>
      <w:r w:rsidRPr="003A0762">
        <w:rPr>
          <w:shd w:val="clear" w:color="auto" w:fill="FFFFFF" w:themeFill="background1"/>
        </w:rPr>
        <w:t xml:space="preserve">28, touch 20, flat-footed 16 (+11 </w:t>
      </w:r>
      <w:proofErr w:type="spellStart"/>
      <w:r w:rsidRPr="003A0762">
        <w:rPr>
          <w:shd w:val="clear" w:color="auto" w:fill="FFFFFF" w:themeFill="background1"/>
        </w:rPr>
        <w:t>Dex</w:t>
      </w:r>
      <w:proofErr w:type="spellEnd"/>
      <w:r w:rsidRPr="003A0762">
        <w:rPr>
          <w:shd w:val="clear" w:color="auto" w:fill="FFFFFF" w:themeFill="background1"/>
        </w:rPr>
        <w:t>, +1</w:t>
      </w:r>
      <w:r>
        <w:rPr>
          <w:shd w:val="clear" w:color="auto" w:fill="FFFFFF" w:themeFill="background1"/>
        </w:rPr>
        <w:t xml:space="preserve"> </w:t>
      </w:r>
      <w:r w:rsidRPr="003A0762">
        <w:rPr>
          <w:shd w:val="clear" w:color="auto" w:fill="FFFFFF" w:themeFill="background1"/>
        </w:rPr>
        <w:t>dodge, +8 natural, –2 size)</w:t>
      </w:r>
    </w:p>
    <w:p w:rsidR="003A0762" w:rsidRPr="003A0762" w:rsidRDefault="003A0762" w:rsidP="003A0762">
      <w:pPr>
        <w:pStyle w:val="Statblock"/>
        <w:rPr>
          <w:shd w:val="clear" w:color="auto" w:fill="FFFFFF" w:themeFill="background1"/>
        </w:rPr>
      </w:pPr>
      <w:proofErr w:type="spellStart"/>
      <w:proofErr w:type="gramStart"/>
      <w:r w:rsidRPr="003A0762">
        <w:rPr>
          <w:b/>
          <w:bCs/>
          <w:shd w:val="clear" w:color="auto" w:fill="FFFFFF" w:themeFill="background1"/>
        </w:rPr>
        <w:t>hp</w:t>
      </w:r>
      <w:proofErr w:type="spellEnd"/>
      <w:proofErr w:type="gramEnd"/>
      <w:r w:rsidRPr="003A0762">
        <w:rPr>
          <w:b/>
          <w:bCs/>
          <w:shd w:val="clear" w:color="auto" w:fill="FFFFFF" w:themeFill="background1"/>
        </w:rPr>
        <w:t xml:space="preserve"> </w:t>
      </w:r>
      <w:r w:rsidRPr="003A0762">
        <w:rPr>
          <w:shd w:val="clear" w:color="auto" w:fill="FFFFFF" w:themeFill="background1"/>
        </w:rPr>
        <w:t>152 (16d10+64)</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Fort </w:t>
      </w:r>
      <w:r w:rsidRPr="003A0762">
        <w:rPr>
          <w:shd w:val="clear" w:color="auto" w:fill="FFFFFF" w:themeFill="background1"/>
        </w:rPr>
        <w:t xml:space="preserve">+14, </w:t>
      </w:r>
      <w:r w:rsidRPr="003A0762">
        <w:rPr>
          <w:b/>
          <w:bCs/>
          <w:shd w:val="clear" w:color="auto" w:fill="FFFFFF" w:themeFill="background1"/>
        </w:rPr>
        <w:t xml:space="preserve">Ref </w:t>
      </w:r>
      <w:r w:rsidRPr="003A0762">
        <w:rPr>
          <w:shd w:val="clear" w:color="auto" w:fill="FFFFFF" w:themeFill="background1"/>
        </w:rPr>
        <w:t xml:space="preserve">+21, </w:t>
      </w:r>
      <w:r w:rsidRPr="003A0762">
        <w:rPr>
          <w:b/>
          <w:bCs/>
          <w:shd w:val="clear" w:color="auto" w:fill="FFFFFF" w:themeFill="background1"/>
        </w:rPr>
        <w:t xml:space="preserve">Will </w:t>
      </w:r>
      <w:r w:rsidRPr="003A0762">
        <w:rPr>
          <w:shd w:val="clear" w:color="auto" w:fill="FFFFFF" w:themeFill="background1"/>
        </w:rPr>
        <w:t>+7</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Defensive Abilities </w:t>
      </w:r>
      <w:r w:rsidRPr="003A0762">
        <w:rPr>
          <w:shd w:val="clear" w:color="auto" w:fill="FFFFFF" w:themeFill="background1"/>
        </w:rPr>
        <w:t xml:space="preserve">air mastery; </w:t>
      </w:r>
      <w:r w:rsidRPr="003A0762">
        <w:rPr>
          <w:b/>
          <w:bCs/>
          <w:shd w:val="clear" w:color="auto" w:fill="FFFFFF" w:themeFill="background1"/>
        </w:rPr>
        <w:t xml:space="preserve">DR </w:t>
      </w:r>
      <w:r w:rsidRPr="003A0762">
        <w:rPr>
          <w:shd w:val="clear" w:color="auto" w:fill="FFFFFF" w:themeFill="background1"/>
        </w:rPr>
        <w:t>10/—;</w:t>
      </w:r>
      <w:r>
        <w:rPr>
          <w:shd w:val="clear" w:color="auto" w:fill="FFFFFF" w:themeFill="background1"/>
        </w:rPr>
        <w:t xml:space="preserve"> </w:t>
      </w:r>
      <w:r w:rsidRPr="003A0762">
        <w:rPr>
          <w:b/>
          <w:bCs/>
          <w:shd w:val="clear" w:color="auto" w:fill="FFFFFF" w:themeFill="background1"/>
        </w:rPr>
        <w:t xml:space="preserve">Immune </w:t>
      </w:r>
      <w:r w:rsidRPr="003A0762">
        <w:rPr>
          <w:shd w:val="clear" w:color="auto" w:fill="FFFFFF" w:themeFill="background1"/>
        </w:rPr>
        <w:t>elemental traits</w:t>
      </w:r>
    </w:p>
    <w:p w:rsidR="003A0762" w:rsidRPr="003A0762" w:rsidRDefault="003A0762" w:rsidP="003A0762">
      <w:pPr>
        <w:pStyle w:val="StatblockHeading"/>
        <w:rPr>
          <w:shd w:val="clear" w:color="auto" w:fill="FFFFFF" w:themeFill="background1"/>
        </w:rPr>
      </w:pPr>
      <w:r w:rsidRPr="003A0762">
        <w:rPr>
          <w:shd w:val="clear" w:color="auto" w:fill="FFFFFF" w:themeFill="background1"/>
        </w:rPr>
        <w:t>OFFENSE</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Speed </w:t>
      </w:r>
      <w:r w:rsidRPr="003A0762">
        <w:rPr>
          <w:shd w:val="clear" w:color="auto" w:fill="FFFFFF" w:themeFill="background1"/>
        </w:rPr>
        <w:t>fly 100 ft. (perfect)</w:t>
      </w:r>
    </w:p>
    <w:p w:rsidR="003A0762" w:rsidRDefault="003A0762" w:rsidP="003A0762">
      <w:pPr>
        <w:pStyle w:val="Statblock"/>
        <w:rPr>
          <w:shd w:val="clear" w:color="auto" w:fill="FFFFFF" w:themeFill="background1"/>
        </w:rPr>
      </w:pPr>
      <w:r w:rsidRPr="003A0762">
        <w:rPr>
          <w:b/>
          <w:bCs/>
          <w:shd w:val="clear" w:color="auto" w:fill="FFFFFF" w:themeFill="background1"/>
        </w:rPr>
        <w:t xml:space="preserve">Melee </w:t>
      </w:r>
      <w:r w:rsidRPr="003A0762">
        <w:rPr>
          <w:shd w:val="clear" w:color="auto" w:fill="FFFFFF" w:themeFill="background1"/>
        </w:rPr>
        <w:t>2 slams +25 (2d8+9)</w:t>
      </w:r>
    </w:p>
    <w:p w:rsidR="003A0762" w:rsidRPr="003A0762" w:rsidRDefault="003A0762" w:rsidP="003A0762">
      <w:pPr>
        <w:pStyle w:val="Statblock"/>
        <w:ind w:left="360"/>
        <w:rPr>
          <w:shd w:val="clear" w:color="auto" w:fill="FFFFFF" w:themeFill="background1"/>
        </w:rPr>
      </w:pPr>
      <w:proofErr w:type="gramStart"/>
      <w:r>
        <w:rPr>
          <w:b/>
          <w:bCs/>
          <w:shd w:val="clear" w:color="auto" w:fill="FFFFFF" w:themeFill="background1"/>
        </w:rPr>
        <w:t>w</w:t>
      </w:r>
      <w:proofErr w:type="gramEnd"/>
      <w:r>
        <w:rPr>
          <w:b/>
          <w:bCs/>
          <w:shd w:val="clear" w:color="auto" w:fill="FFFFFF" w:themeFill="background1"/>
        </w:rPr>
        <w:t xml:space="preserve">/ Power Attack </w:t>
      </w:r>
      <w:r>
        <w:rPr>
          <w:shd w:val="clear" w:color="auto" w:fill="FFFFFF" w:themeFill="background1"/>
        </w:rPr>
        <w:t>2 slams +20</w:t>
      </w:r>
      <w:r w:rsidRPr="003A0762">
        <w:rPr>
          <w:shd w:val="clear" w:color="auto" w:fill="FFFFFF" w:themeFill="background1"/>
        </w:rPr>
        <w:t xml:space="preserve"> (2d8+</w:t>
      </w:r>
      <w:r>
        <w:rPr>
          <w:shd w:val="clear" w:color="auto" w:fill="FFFFFF" w:themeFill="background1"/>
        </w:rPr>
        <w:t>1</w:t>
      </w:r>
      <w:r w:rsidRPr="003A0762">
        <w:rPr>
          <w:shd w:val="clear" w:color="auto" w:fill="FFFFFF" w:themeFill="background1"/>
        </w:rPr>
        <w:t>9)</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Space </w:t>
      </w:r>
      <w:r w:rsidRPr="003A0762">
        <w:rPr>
          <w:shd w:val="clear" w:color="auto" w:fill="FFFFFF" w:themeFill="background1"/>
        </w:rPr>
        <w:t xml:space="preserve">15 ft.; </w:t>
      </w:r>
      <w:r w:rsidRPr="003A0762">
        <w:rPr>
          <w:b/>
          <w:bCs/>
          <w:shd w:val="clear" w:color="auto" w:fill="FFFFFF" w:themeFill="background1"/>
        </w:rPr>
        <w:t xml:space="preserve">Reach </w:t>
      </w:r>
      <w:r w:rsidRPr="003A0762">
        <w:rPr>
          <w:shd w:val="clear" w:color="auto" w:fill="FFFFFF" w:themeFill="background1"/>
        </w:rPr>
        <w:t>15 ft.</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Special Attacks </w:t>
      </w:r>
      <w:r w:rsidRPr="003A0762">
        <w:rPr>
          <w:shd w:val="clear" w:color="auto" w:fill="FFFFFF" w:themeFill="background1"/>
        </w:rPr>
        <w:t>whirlwind (DC 27)</w:t>
      </w:r>
    </w:p>
    <w:p w:rsidR="003A0762" w:rsidRPr="003A0762" w:rsidRDefault="003A0762" w:rsidP="003A0762">
      <w:pPr>
        <w:pStyle w:val="StatblockHeading"/>
        <w:rPr>
          <w:shd w:val="clear" w:color="auto" w:fill="FFFFFF" w:themeFill="background1"/>
        </w:rPr>
      </w:pPr>
      <w:r w:rsidRPr="003A0762">
        <w:rPr>
          <w:shd w:val="clear" w:color="auto" w:fill="FFFFFF" w:themeFill="background1"/>
        </w:rPr>
        <w:t>STATISTICS</w:t>
      </w:r>
    </w:p>
    <w:p w:rsidR="003A0762" w:rsidRPr="003A0762" w:rsidRDefault="003A0762" w:rsidP="003A0762">
      <w:pPr>
        <w:pStyle w:val="Statblock"/>
        <w:rPr>
          <w:shd w:val="clear" w:color="auto" w:fill="FFFFFF" w:themeFill="background1"/>
        </w:rPr>
      </w:pPr>
      <w:proofErr w:type="spellStart"/>
      <w:proofErr w:type="gramStart"/>
      <w:r w:rsidRPr="003A0762">
        <w:rPr>
          <w:b/>
          <w:bCs/>
          <w:shd w:val="clear" w:color="auto" w:fill="FFFFFF" w:themeFill="background1"/>
        </w:rPr>
        <w:t>Str</w:t>
      </w:r>
      <w:proofErr w:type="spellEnd"/>
      <w:proofErr w:type="gramEnd"/>
      <w:r w:rsidRPr="003A0762">
        <w:rPr>
          <w:b/>
          <w:bCs/>
          <w:shd w:val="clear" w:color="auto" w:fill="FFFFFF" w:themeFill="background1"/>
        </w:rPr>
        <w:t xml:space="preserve"> </w:t>
      </w:r>
      <w:r w:rsidRPr="003A0762">
        <w:rPr>
          <w:shd w:val="clear" w:color="auto" w:fill="FFFFFF" w:themeFill="background1"/>
        </w:rPr>
        <w:t xml:space="preserve">28, </w:t>
      </w:r>
      <w:proofErr w:type="spellStart"/>
      <w:r w:rsidRPr="003A0762">
        <w:rPr>
          <w:b/>
          <w:bCs/>
          <w:shd w:val="clear" w:color="auto" w:fill="FFFFFF" w:themeFill="background1"/>
        </w:rPr>
        <w:t>Dex</w:t>
      </w:r>
      <w:proofErr w:type="spellEnd"/>
      <w:r w:rsidRPr="003A0762">
        <w:rPr>
          <w:b/>
          <w:bCs/>
          <w:shd w:val="clear" w:color="auto" w:fill="FFFFFF" w:themeFill="background1"/>
        </w:rPr>
        <w:t xml:space="preserve"> </w:t>
      </w:r>
      <w:r w:rsidRPr="003A0762">
        <w:rPr>
          <w:shd w:val="clear" w:color="auto" w:fill="FFFFFF" w:themeFill="background1"/>
        </w:rPr>
        <w:t xml:space="preserve">33, </w:t>
      </w:r>
      <w:r w:rsidRPr="003A0762">
        <w:rPr>
          <w:b/>
          <w:bCs/>
          <w:shd w:val="clear" w:color="auto" w:fill="FFFFFF" w:themeFill="background1"/>
        </w:rPr>
        <w:t xml:space="preserve">Con </w:t>
      </w:r>
      <w:r w:rsidRPr="003A0762">
        <w:rPr>
          <w:shd w:val="clear" w:color="auto" w:fill="FFFFFF" w:themeFill="background1"/>
        </w:rPr>
        <w:t xml:space="preserve">18, </w:t>
      </w:r>
      <w:proofErr w:type="spellStart"/>
      <w:r w:rsidRPr="003A0762">
        <w:rPr>
          <w:b/>
          <w:bCs/>
          <w:shd w:val="clear" w:color="auto" w:fill="FFFFFF" w:themeFill="background1"/>
        </w:rPr>
        <w:t>Int</w:t>
      </w:r>
      <w:proofErr w:type="spellEnd"/>
      <w:r w:rsidRPr="003A0762">
        <w:rPr>
          <w:b/>
          <w:bCs/>
          <w:shd w:val="clear" w:color="auto" w:fill="FFFFFF" w:themeFill="background1"/>
        </w:rPr>
        <w:t xml:space="preserve"> </w:t>
      </w:r>
      <w:r w:rsidRPr="003A0762">
        <w:rPr>
          <w:shd w:val="clear" w:color="auto" w:fill="FFFFFF" w:themeFill="background1"/>
        </w:rPr>
        <w:t xml:space="preserve">10, </w:t>
      </w:r>
      <w:proofErr w:type="spellStart"/>
      <w:r w:rsidRPr="003A0762">
        <w:rPr>
          <w:b/>
          <w:bCs/>
          <w:shd w:val="clear" w:color="auto" w:fill="FFFFFF" w:themeFill="background1"/>
        </w:rPr>
        <w:t>Wis</w:t>
      </w:r>
      <w:proofErr w:type="spellEnd"/>
      <w:r w:rsidRPr="003A0762">
        <w:rPr>
          <w:b/>
          <w:bCs/>
          <w:shd w:val="clear" w:color="auto" w:fill="FFFFFF" w:themeFill="background1"/>
        </w:rPr>
        <w:t xml:space="preserve"> </w:t>
      </w:r>
      <w:r w:rsidRPr="003A0762">
        <w:rPr>
          <w:shd w:val="clear" w:color="auto" w:fill="FFFFFF" w:themeFill="background1"/>
        </w:rPr>
        <w:t xml:space="preserve">11, </w:t>
      </w:r>
      <w:r w:rsidRPr="003A0762">
        <w:rPr>
          <w:b/>
          <w:bCs/>
          <w:shd w:val="clear" w:color="auto" w:fill="FFFFFF" w:themeFill="background1"/>
        </w:rPr>
        <w:t xml:space="preserve">Cha </w:t>
      </w:r>
      <w:r w:rsidRPr="003A0762">
        <w:rPr>
          <w:shd w:val="clear" w:color="auto" w:fill="FFFFFF" w:themeFill="background1"/>
        </w:rPr>
        <w:t>11</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Base </w:t>
      </w:r>
      <w:proofErr w:type="spellStart"/>
      <w:r w:rsidRPr="003A0762">
        <w:rPr>
          <w:b/>
          <w:bCs/>
          <w:shd w:val="clear" w:color="auto" w:fill="FFFFFF" w:themeFill="background1"/>
        </w:rPr>
        <w:t>Atk</w:t>
      </w:r>
      <w:proofErr w:type="spellEnd"/>
      <w:r w:rsidRPr="003A0762">
        <w:rPr>
          <w:b/>
          <w:bCs/>
          <w:shd w:val="clear" w:color="auto" w:fill="FFFFFF" w:themeFill="background1"/>
        </w:rPr>
        <w:t xml:space="preserve"> </w:t>
      </w:r>
      <w:r w:rsidRPr="003A0762">
        <w:rPr>
          <w:shd w:val="clear" w:color="auto" w:fill="FFFFFF" w:themeFill="background1"/>
        </w:rPr>
        <w:t xml:space="preserve">+16; </w:t>
      </w:r>
      <w:r w:rsidRPr="003A0762">
        <w:rPr>
          <w:b/>
          <w:bCs/>
          <w:shd w:val="clear" w:color="auto" w:fill="FFFFFF" w:themeFill="background1"/>
        </w:rPr>
        <w:t xml:space="preserve">CMB </w:t>
      </w:r>
      <w:r w:rsidRPr="003A0762">
        <w:rPr>
          <w:shd w:val="clear" w:color="auto" w:fill="FFFFFF" w:themeFill="background1"/>
        </w:rPr>
        <w:t xml:space="preserve">+27; </w:t>
      </w:r>
      <w:r w:rsidRPr="003A0762">
        <w:rPr>
          <w:b/>
          <w:bCs/>
          <w:shd w:val="clear" w:color="auto" w:fill="FFFFFF" w:themeFill="background1"/>
        </w:rPr>
        <w:t xml:space="preserve">CMD </w:t>
      </w:r>
      <w:r w:rsidRPr="003A0762">
        <w:rPr>
          <w:shd w:val="clear" w:color="auto" w:fill="FFFFFF" w:themeFill="background1"/>
        </w:rPr>
        <w:t>49</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Feats </w:t>
      </w:r>
      <w:r w:rsidRPr="003A0762">
        <w:rPr>
          <w:shd w:val="clear" w:color="auto" w:fill="FFFFFF" w:themeFill="background1"/>
        </w:rPr>
        <w:t>Blind-Fight, Cleave, Combat Reflexes, Dodge,</w:t>
      </w:r>
      <w:r>
        <w:rPr>
          <w:shd w:val="clear" w:color="auto" w:fill="FFFFFF" w:themeFill="background1"/>
        </w:rPr>
        <w:t xml:space="preserve"> </w:t>
      </w:r>
      <w:r w:rsidRPr="003A0762">
        <w:rPr>
          <w:shd w:val="clear" w:color="auto" w:fill="FFFFFF" w:themeFill="background1"/>
        </w:rPr>
        <w:t xml:space="preserve">Flyby Attack, Improved </w:t>
      </w:r>
      <w:proofErr w:type="spellStart"/>
      <w:r w:rsidRPr="003A0762">
        <w:rPr>
          <w:shd w:val="clear" w:color="auto" w:fill="FFFFFF" w:themeFill="background1"/>
        </w:rPr>
        <w:t>Initiative</w:t>
      </w:r>
      <w:r w:rsidRPr="003A0762">
        <w:rPr>
          <w:shd w:val="clear" w:color="auto" w:fill="FFFFFF" w:themeFill="background1"/>
          <w:vertAlign w:val="superscript"/>
        </w:rPr>
        <w:t>B</w:t>
      </w:r>
      <w:proofErr w:type="spellEnd"/>
      <w:r w:rsidRPr="003A0762">
        <w:rPr>
          <w:shd w:val="clear" w:color="auto" w:fill="FFFFFF" w:themeFill="background1"/>
        </w:rPr>
        <w:t>, Iron Will, Mobility,</w:t>
      </w:r>
      <w:r>
        <w:rPr>
          <w:shd w:val="clear" w:color="auto" w:fill="FFFFFF" w:themeFill="background1"/>
        </w:rPr>
        <w:t xml:space="preserve"> </w:t>
      </w:r>
      <w:r w:rsidRPr="003A0762">
        <w:rPr>
          <w:shd w:val="clear" w:color="auto" w:fill="FFFFFF" w:themeFill="background1"/>
        </w:rPr>
        <w:t xml:space="preserve">Power Attack, Weapon </w:t>
      </w:r>
      <w:proofErr w:type="spellStart"/>
      <w:r w:rsidRPr="003A0762">
        <w:rPr>
          <w:shd w:val="clear" w:color="auto" w:fill="FFFFFF" w:themeFill="background1"/>
        </w:rPr>
        <w:t>Finesse</w:t>
      </w:r>
      <w:r w:rsidRPr="003A0762">
        <w:rPr>
          <w:shd w:val="clear" w:color="auto" w:fill="FFFFFF" w:themeFill="background1"/>
          <w:vertAlign w:val="superscript"/>
        </w:rPr>
        <w:t>B</w:t>
      </w:r>
      <w:proofErr w:type="spellEnd"/>
    </w:p>
    <w:p w:rsidR="003A0762" w:rsidRDefault="003A0762" w:rsidP="003A0762">
      <w:pPr>
        <w:pStyle w:val="Statblock"/>
        <w:rPr>
          <w:rFonts w:ascii="NexusSansOT-Bold" w:hAnsi="NexusSansOT-Bold" w:cs="NexusSansOT-Bold"/>
          <w:b/>
          <w:bCs/>
          <w:iCs/>
          <w:sz w:val="17"/>
          <w:szCs w:val="17"/>
        </w:rPr>
      </w:pPr>
      <w:r w:rsidRPr="003A0762">
        <w:rPr>
          <w:b/>
          <w:bCs/>
          <w:shd w:val="clear" w:color="auto" w:fill="FFFFFF" w:themeFill="background1"/>
        </w:rPr>
        <w:t xml:space="preserve">Skills </w:t>
      </w:r>
      <w:r w:rsidRPr="003A0762">
        <w:rPr>
          <w:shd w:val="clear" w:color="auto" w:fill="FFFFFF" w:themeFill="background1"/>
        </w:rPr>
        <w:t>Acrobatics +30, Escape Artist +30, Fly +34, Knowledge</w:t>
      </w:r>
      <w:r>
        <w:rPr>
          <w:shd w:val="clear" w:color="auto" w:fill="FFFFFF" w:themeFill="background1"/>
        </w:rPr>
        <w:t xml:space="preserve"> </w:t>
      </w:r>
      <w:r w:rsidRPr="003A0762">
        <w:rPr>
          <w:iCs/>
          <w:shd w:val="clear" w:color="auto" w:fill="FFFFFF" w:themeFill="background1"/>
        </w:rPr>
        <w:t>(planes) +19, Perception +19, Stealth +22</w:t>
      </w:r>
      <w:r w:rsidRPr="003A0762">
        <w:rPr>
          <w:rFonts w:ascii="NexusSansOT-Bold" w:hAnsi="NexusSansOT-Bold" w:cs="NexusSansOT-Bold"/>
          <w:b/>
          <w:bCs/>
          <w:iCs/>
          <w:sz w:val="17"/>
          <w:szCs w:val="17"/>
        </w:rPr>
        <w:t xml:space="preserve"> </w:t>
      </w:r>
    </w:p>
    <w:p w:rsidR="003A0762" w:rsidRPr="003A0762" w:rsidRDefault="003A0762" w:rsidP="003A0762">
      <w:pPr>
        <w:pStyle w:val="Statblock"/>
        <w:rPr>
          <w:shd w:val="clear" w:color="auto" w:fill="FFFFFF" w:themeFill="background1"/>
        </w:rPr>
      </w:pPr>
      <w:r w:rsidRPr="003A0762">
        <w:rPr>
          <w:b/>
          <w:bCs/>
          <w:shd w:val="clear" w:color="auto" w:fill="FFFFFF" w:themeFill="background1"/>
        </w:rPr>
        <w:t xml:space="preserve">Languages </w:t>
      </w:r>
      <w:proofErr w:type="spellStart"/>
      <w:r w:rsidRPr="003A0762">
        <w:rPr>
          <w:shd w:val="clear" w:color="auto" w:fill="FFFFFF" w:themeFill="background1"/>
        </w:rPr>
        <w:t>Auran</w:t>
      </w:r>
      <w:proofErr w:type="spellEnd"/>
    </w:p>
    <w:p w:rsidR="003A0762" w:rsidRPr="003A0762" w:rsidRDefault="003A0762" w:rsidP="003A0762">
      <w:pPr>
        <w:pStyle w:val="StatblockHeading"/>
        <w:rPr>
          <w:shd w:val="clear" w:color="auto" w:fill="FFFFFF" w:themeFill="background1"/>
        </w:rPr>
      </w:pPr>
      <w:r w:rsidRPr="003A0762">
        <w:rPr>
          <w:shd w:val="clear" w:color="auto" w:fill="FFFFFF" w:themeFill="background1"/>
        </w:rPr>
        <w:t>SPECIAL ABILITIES</w:t>
      </w:r>
    </w:p>
    <w:p w:rsidR="00BC42D5" w:rsidRDefault="003A0762" w:rsidP="003A0762">
      <w:pPr>
        <w:pStyle w:val="Statblock"/>
        <w:rPr>
          <w:iCs/>
          <w:shd w:val="clear" w:color="auto" w:fill="FFFFFF" w:themeFill="background1"/>
        </w:rPr>
      </w:pPr>
      <w:r w:rsidRPr="003A0762">
        <w:rPr>
          <w:b/>
          <w:bCs/>
          <w:shd w:val="clear" w:color="auto" w:fill="FFFFFF" w:themeFill="background1"/>
        </w:rPr>
        <w:t xml:space="preserve">Air Mastery (Ex) </w:t>
      </w:r>
      <w:r w:rsidRPr="003A0762">
        <w:rPr>
          <w:shd w:val="clear" w:color="auto" w:fill="FFFFFF" w:themeFill="background1"/>
        </w:rPr>
        <w:t>Airborne creatures take a –1 penalty on attack</w:t>
      </w:r>
      <w:r>
        <w:rPr>
          <w:shd w:val="clear" w:color="auto" w:fill="FFFFFF" w:themeFill="background1"/>
        </w:rPr>
        <w:t xml:space="preserve"> </w:t>
      </w:r>
      <w:r w:rsidRPr="003A0762">
        <w:rPr>
          <w:iCs/>
          <w:shd w:val="clear" w:color="auto" w:fill="FFFFFF" w:themeFill="background1"/>
        </w:rPr>
        <w:t>and damage rolls against an air elemental.</w:t>
      </w:r>
    </w:p>
    <w:p w:rsidR="003A0762" w:rsidRDefault="003A0762" w:rsidP="003A0762">
      <w:pPr>
        <w:pStyle w:val="Statblock"/>
      </w:pPr>
    </w:p>
    <w:p w:rsidR="002A5FD0" w:rsidRPr="00BC42D5" w:rsidRDefault="002A5FD0" w:rsidP="002A5FD0">
      <w:pPr>
        <w:pStyle w:val="Statblock"/>
        <w:shd w:val="clear" w:color="auto" w:fill="000000" w:themeFill="text1"/>
        <w:rPr>
          <w:b/>
          <w:bCs/>
          <w:shd w:val="clear" w:color="auto" w:fill="FFFFFF" w:themeFill="background1"/>
        </w:rPr>
      </w:pPr>
      <w:r w:rsidRPr="00BC42D5">
        <w:rPr>
          <w:b/>
          <w:bCs/>
          <w:shd w:val="clear" w:color="auto" w:fill="000000" w:themeFill="text1"/>
        </w:rPr>
        <w:t>CHAIN LIGHTNING</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School </w:t>
      </w:r>
      <w:r w:rsidRPr="00BC42D5">
        <w:rPr>
          <w:shd w:val="clear" w:color="auto" w:fill="FFFFFF" w:themeFill="background1"/>
        </w:rPr>
        <w:t xml:space="preserve">evocation [electricity]; </w:t>
      </w:r>
      <w:r w:rsidRPr="00BC42D5">
        <w:rPr>
          <w:b/>
          <w:bCs/>
          <w:shd w:val="clear" w:color="auto" w:fill="FFFFFF" w:themeFill="background1"/>
        </w:rPr>
        <w:t xml:space="preserve">Level </w:t>
      </w:r>
      <w:r w:rsidRPr="00BC42D5">
        <w:rPr>
          <w:shd w:val="clear" w:color="auto" w:fill="FFFFFF" w:themeFill="background1"/>
        </w:rPr>
        <w:t>sorcerer/wizard 6</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Casting Time </w:t>
      </w:r>
      <w:r w:rsidRPr="00BC42D5">
        <w:rPr>
          <w:shd w:val="clear" w:color="auto" w:fill="FFFFFF" w:themeFill="background1"/>
        </w:rPr>
        <w:t>1 standard action</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Components </w:t>
      </w:r>
      <w:r w:rsidRPr="00BC42D5">
        <w:rPr>
          <w:shd w:val="clear" w:color="auto" w:fill="FFFFFF" w:themeFill="background1"/>
        </w:rPr>
        <w:t>V, S, F (a bit of fur; a piece of amber, glass, or a</w:t>
      </w:r>
      <w:r>
        <w:rPr>
          <w:shd w:val="clear" w:color="auto" w:fill="FFFFFF" w:themeFill="background1"/>
        </w:rPr>
        <w:t xml:space="preserve"> </w:t>
      </w:r>
      <w:r w:rsidRPr="00BC42D5">
        <w:rPr>
          <w:shd w:val="clear" w:color="auto" w:fill="FFFFFF" w:themeFill="background1"/>
        </w:rPr>
        <w:t>crystal rod; plus one silver pin per caster level)</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Range </w:t>
      </w:r>
      <w:r w:rsidRPr="00BC42D5">
        <w:rPr>
          <w:shd w:val="clear" w:color="auto" w:fill="FFFFFF" w:themeFill="background1"/>
        </w:rPr>
        <w:t>long (400 ft. + 40 ft</w:t>
      </w:r>
      <w:proofErr w:type="gramStart"/>
      <w:r w:rsidRPr="00BC42D5">
        <w:rPr>
          <w:shd w:val="clear" w:color="auto" w:fill="FFFFFF" w:themeFill="background1"/>
        </w:rPr>
        <w:t>./</w:t>
      </w:r>
      <w:proofErr w:type="gramEnd"/>
      <w:r w:rsidRPr="00BC42D5">
        <w:rPr>
          <w:shd w:val="clear" w:color="auto" w:fill="FFFFFF" w:themeFill="background1"/>
        </w:rPr>
        <w:t>level)</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Targets </w:t>
      </w:r>
      <w:r w:rsidRPr="00BC42D5">
        <w:rPr>
          <w:shd w:val="clear" w:color="auto" w:fill="FFFFFF" w:themeFill="background1"/>
        </w:rPr>
        <w:t>one primary target, plus one secondary target/level (each</w:t>
      </w:r>
      <w:r>
        <w:rPr>
          <w:shd w:val="clear" w:color="auto" w:fill="FFFFFF" w:themeFill="background1"/>
        </w:rPr>
        <w:t xml:space="preserve"> </w:t>
      </w:r>
      <w:r w:rsidRPr="00BC42D5">
        <w:rPr>
          <w:shd w:val="clear" w:color="auto" w:fill="FFFFFF" w:themeFill="background1"/>
        </w:rPr>
        <w:t>of which must be within 30 ft. of the primary target)</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Duration </w:t>
      </w:r>
      <w:r w:rsidRPr="00BC42D5">
        <w:rPr>
          <w:shd w:val="clear" w:color="auto" w:fill="FFFFFF" w:themeFill="background1"/>
        </w:rPr>
        <w:t>instantaneous</w:t>
      </w:r>
    </w:p>
    <w:p w:rsidR="002A5FD0" w:rsidRPr="00BC42D5" w:rsidRDefault="002A5FD0" w:rsidP="002A5FD0">
      <w:pPr>
        <w:pStyle w:val="Statblock"/>
        <w:rPr>
          <w:shd w:val="clear" w:color="auto" w:fill="FFFFFF" w:themeFill="background1"/>
        </w:rPr>
      </w:pPr>
      <w:r w:rsidRPr="00BC42D5">
        <w:rPr>
          <w:b/>
          <w:bCs/>
          <w:shd w:val="clear" w:color="auto" w:fill="FFFFFF" w:themeFill="background1"/>
        </w:rPr>
        <w:t xml:space="preserve">Saving Throw </w:t>
      </w:r>
      <w:r w:rsidRPr="00BC42D5">
        <w:rPr>
          <w:shd w:val="clear" w:color="auto" w:fill="FFFFFF" w:themeFill="background1"/>
        </w:rPr>
        <w:t xml:space="preserve">Reflex half; </w:t>
      </w:r>
      <w:r w:rsidRPr="00BC42D5">
        <w:rPr>
          <w:b/>
          <w:bCs/>
          <w:shd w:val="clear" w:color="auto" w:fill="FFFFFF" w:themeFill="background1"/>
        </w:rPr>
        <w:t xml:space="preserve">Spell Resistance </w:t>
      </w:r>
      <w:r w:rsidRPr="00BC42D5">
        <w:rPr>
          <w:shd w:val="clear" w:color="auto" w:fill="FFFFFF" w:themeFill="background1"/>
        </w:rPr>
        <w:t>yes</w:t>
      </w:r>
    </w:p>
    <w:p w:rsidR="002A5FD0" w:rsidRPr="00BC42D5" w:rsidRDefault="002A5FD0" w:rsidP="002A5FD0">
      <w:pPr>
        <w:pStyle w:val="ItemText"/>
        <w:rPr>
          <w:shd w:val="clear" w:color="auto" w:fill="FFFFFF" w:themeFill="background1"/>
        </w:rPr>
      </w:pPr>
      <w:r w:rsidRPr="00BC42D5">
        <w:rPr>
          <w:shd w:val="clear" w:color="auto" w:fill="FFFFFF" w:themeFill="background1"/>
        </w:rPr>
        <w:t>This spell creates an electrical discharge that begins as a single</w:t>
      </w:r>
      <w:r>
        <w:rPr>
          <w:shd w:val="clear" w:color="auto" w:fill="FFFFFF" w:themeFill="background1"/>
        </w:rPr>
        <w:t xml:space="preserve"> </w:t>
      </w:r>
      <w:r w:rsidRPr="00BC42D5">
        <w:rPr>
          <w:shd w:val="clear" w:color="auto" w:fill="FFFFFF" w:themeFill="background1"/>
        </w:rPr>
        <w:t xml:space="preserve">stroke commencing from your fingertips. Unlike </w:t>
      </w:r>
      <w:r w:rsidRPr="00BC42D5">
        <w:rPr>
          <w:i/>
          <w:shd w:val="clear" w:color="auto" w:fill="FFFFFF" w:themeFill="background1"/>
        </w:rPr>
        <w:t>lightning bolt</w:t>
      </w:r>
      <w:r w:rsidRPr="00BC42D5">
        <w:rPr>
          <w:shd w:val="clear" w:color="auto" w:fill="FFFFFF" w:themeFill="background1"/>
        </w:rPr>
        <w:t>,</w:t>
      </w:r>
      <w:r>
        <w:rPr>
          <w:shd w:val="clear" w:color="auto" w:fill="FFFFFF" w:themeFill="background1"/>
        </w:rPr>
        <w:t xml:space="preserve"> </w:t>
      </w:r>
      <w:r w:rsidRPr="00BC42D5">
        <w:rPr>
          <w:i/>
          <w:shd w:val="clear" w:color="auto" w:fill="FFFFFF" w:themeFill="background1"/>
        </w:rPr>
        <w:t xml:space="preserve">chain lightning </w:t>
      </w:r>
      <w:r w:rsidRPr="00BC42D5">
        <w:rPr>
          <w:shd w:val="clear" w:color="auto" w:fill="FFFFFF" w:themeFill="background1"/>
        </w:rPr>
        <w:t>strikes one object or creature initially, then arcs to</w:t>
      </w:r>
      <w:r>
        <w:rPr>
          <w:shd w:val="clear" w:color="auto" w:fill="FFFFFF" w:themeFill="background1"/>
        </w:rPr>
        <w:t xml:space="preserve"> </w:t>
      </w:r>
      <w:r w:rsidRPr="00BC42D5">
        <w:rPr>
          <w:shd w:val="clear" w:color="auto" w:fill="FFFFFF" w:themeFill="background1"/>
        </w:rPr>
        <w:t>other targets.</w:t>
      </w:r>
    </w:p>
    <w:p w:rsidR="002A5FD0" w:rsidRPr="00BC42D5" w:rsidRDefault="002A5FD0" w:rsidP="002A5FD0">
      <w:pPr>
        <w:pStyle w:val="ItemText"/>
        <w:rPr>
          <w:shd w:val="clear" w:color="auto" w:fill="FFFFFF" w:themeFill="background1"/>
        </w:rPr>
      </w:pPr>
      <w:r w:rsidRPr="00BC42D5">
        <w:rPr>
          <w:shd w:val="clear" w:color="auto" w:fill="FFFFFF" w:themeFill="background1"/>
        </w:rPr>
        <w:t>The bolt deals 1d6 points of electricity damage per caster level</w:t>
      </w:r>
      <w:r>
        <w:rPr>
          <w:shd w:val="clear" w:color="auto" w:fill="FFFFFF" w:themeFill="background1"/>
        </w:rPr>
        <w:t xml:space="preserve"> </w:t>
      </w:r>
      <w:r w:rsidRPr="00BC42D5">
        <w:rPr>
          <w:shd w:val="clear" w:color="auto" w:fill="FFFFFF" w:themeFill="background1"/>
        </w:rPr>
        <w:t>(maximum 20d6) to the primary target. After it strikes, lightning</w:t>
      </w:r>
      <w:r>
        <w:rPr>
          <w:shd w:val="clear" w:color="auto" w:fill="FFFFFF" w:themeFill="background1"/>
        </w:rPr>
        <w:t xml:space="preserve"> </w:t>
      </w:r>
      <w:r w:rsidRPr="00BC42D5">
        <w:rPr>
          <w:shd w:val="clear" w:color="auto" w:fill="FFFFFF" w:themeFill="background1"/>
        </w:rPr>
        <w:t>can arc to a number of secondary targets equal to your caster level</w:t>
      </w:r>
      <w:r w:rsidRPr="00BC42D5">
        <w:rPr>
          <w:rFonts w:ascii="NexusSansOT" w:hAnsi="NexusSansOT"/>
          <w:sz w:val="16"/>
          <w:szCs w:val="16"/>
        </w:rPr>
        <w:t xml:space="preserve"> </w:t>
      </w:r>
      <w:r w:rsidRPr="00BC42D5">
        <w:rPr>
          <w:shd w:val="clear" w:color="auto" w:fill="FFFFFF" w:themeFill="background1"/>
        </w:rPr>
        <w:t>(maximum 20). The secondary bolts each strike one target and deal</w:t>
      </w:r>
      <w:r>
        <w:rPr>
          <w:shd w:val="clear" w:color="auto" w:fill="FFFFFF" w:themeFill="background1"/>
        </w:rPr>
        <w:t xml:space="preserve"> </w:t>
      </w:r>
      <w:r w:rsidRPr="00BC42D5">
        <w:rPr>
          <w:shd w:val="clear" w:color="auto" w:fill="FFFFFF" w:themeFill="background1"/>
        </w:rPr>
        <w:t>as much damage as the primary bolt.</w:t>
      </w:r>
    </w:p>
    <w:p w:rsidR="002A5FD0" w:rsidRDefault="002A5FD0" w:rsidP="002A5FD0">
      <w:pPr>
        <w:pStyle w:val="ItemText"/>
        <w:rPr>
          <w:shd w:val="clear" w:color="auto" w:fill="FFFFFF" w:themeFill="background1"/>
        </w:rPr>
      </w:pPr>
      <w:r w:rsidRPr="00BC42D5">
        <w:rPr>
          <w:shd w:val="clear" w:color="auto" w:fill="FFFFFF" w:themeFill="background1"/>
        </w:rPr>
        <w:t>Each target can attempt a Reflex saving throw for half damage.</w:t>
      </w:r>
      <w:r>
        <w:rPr>
          <w:shd w:val="clear" w:color="auto" w:fill="FFFFFF" w:themeFill="background1"/>
        </w:rPr>
        <w:t xml:space="preserve"> </w:t>
      </w:r>
      <w:r w:rsidRPr="00BC42D5">
        <w:rPr>
          <w:shd w:val="clear" w:color="auto" w:fill="FFFFFF" w:themeFill="background1"/>
        </w:rPr>
        <w:t>The Reflex DC to halve the damage of the secondary bolts is 2 lower</w:t>
      </w:r>
      <w:r>
        <w:rPr>
          <w:shd w:val="clear" w:color="auto" w:fill="FFFFFF" w:themeFill="background1"/>
        </w:rPr>
        <w:t xml:space="preserve"> </w:t>
      </w:r>
      <w:r w:rsidRPr="00BC42D5">
        <w:rPr>
          <w:shd w:val="clear" w:color="auto" w:fill="FFFFFF" w:themeFill="background1"/>
        </w:rPr>
        <w:t>than the DC to halve the damage of the primary bolt. You choose</w:t>
      </w:r>
      <w:r>
        <w:rPr>
          <w:shd w:val="clear" w:color="auto" w:fill="FFFFFF" w:themeFill="background1"/>
        </w:rPr>
        <w:t xml:space="preserve"> </w:t>
      </w:r>
      <w:r w:rsidRPr="00BC42D5">
        <w:rPr>
          <w:shd w:val="clear" w:color="auto" w:fill="FFFFFF" w:themeFill="background1"/>
        </w:rPr>
        <w:t>secondary targets as you like, but they must all be within 30 feet of</w:t>
      </w:r>
      <w:r>
        <w:rPr>
          <w:shd w:val="clear" w:color="auto" w:fill="FFFFFF" w:themeFill="background1"/>
        </w:rPr>
        <w:t xml:space="preserve"> </w:t>
      </w:r>
      <w:r w:rsidRPr="00BC42D5">
        <w:rPr>
          <w:shd w:val="clear" w:color="auto" w:fill="FFFFFF" w:themeFill="background1"/>
        </w:rPr>
        <w:t>the primary target, and no target can be struck more than once. You</w:t>
      </w:r>
      <w:r>
        <w:rPr>
          <w:shd w:val="clear" w:color="auto" w:fill="FFFFFF" w:themeFill="background1"/>
        </w:rPr>
        <w:t xml:space="preserve"> </w:t>
      </w:r>
      <w:r w:rsidRPr="00BC42D5">
        <w:rPr>
          <w:shd w:val="clear" w:color="auto" w:fill="FFFFFF" w:themeFill="background1"/>
        </w:rPr>
        <w:t>can choose to affect fewer secondary targets than the maximum.</w:t>
      </w:r>
      <w:r>
        <w:rPr>
          <w:shd w:val="clear" w:color="auto" w:fill="FFFFFF" w:themeFill="background1"/>
        </w:rPr>
        <w:t xml:space="preserve"> </w:t>
      </w:r>
    </w:p>
    <w:p w:rsidR="003A0762" w:rsidRDefault="003A0762" w:rsidP="003A0762">
      <w:pPr>
        <w:pStyle w:val="Statblock"/>
        <w:rPr>
          <w:shd w:val="clear" w:color="auto" w:fill="FFFFFF" w:themeFill="background1"/>
        </w:rPr>
      </w:pPr>
    </w:p>
    <w:p w:rsidR="00121BD1" w:rsidRDefault="00121BD1">
      <w:pPr>
        <w:spacing w:after="200" w:line="276" w:lineRule="auto"/>
        <w:rPr>
          <w:rFonts w:cstheme="minorBidi"/>
          <w:iCs w:val="0"/>
          <w:shd w:val="clear" w:color="auto" w:fill="FFFFFF" w:themeFill="background1"/>
        </w:rPr>
      </w:pPr>
      <w:r>
        <w:rPr>
          <w:shd w:val="clear" w:color="auto" w:fill="FFFFFF" w:themeFill="background1"/>
        </w:rPr>
        <w:br w:type="page"/>
      </w:r>
    </w:p>
    <w:p w:rsidR="002A5FD0" w:rsidRDefault="00121BD1" w:rsidP="00121BD1">
      <w:pPr>
        <w:pStyle w:val="Heading1"/>
        <w:rPr>
          <w:shd w:val="clear" w:color="auto" w:fill="FFFFFF" w:themeFill="background1"/>
        </w:rPr>
      </w:pPr>
      <w:r>
        <w:rPr>
          <w:shd w:val="clear" w:color="auto" w:fill="FFFFFF" w:themeFill="background1"/>
        </w:rPr>
        <w:lastRenderedPageBreak/>
        <w:t>Elemental Might</w:t>
      </w:r>
    </w:p>
    <w:p w:rsidR="00121BD1" w:rsidRDefault="00121BD1" w:rsidP="00121BD1">
      <w:pPr>
        <w:pStyle w:val="ItemText"/>
        <w:rPr>
          <w:shd w:val="clear" w:color="auto" w:fill="FFFFFF" w:themeFill="background1"/>
        </w:rPr>
      </w:pPr>
      <w:proofErr w:type="spellStart"/>
      <w:r w:rsidRPr="00121BD1">
        <w:rPr>
          <w:shd w:val="clear" w:color="auto" w:fill="FFFFFF" w:themeFill="background1"/>
        </w:rPr>
        <w:t>Ranginori</w:t>
      </w:r>
      <w:proofErr w:type="spellEnd"/>
      <w:r w:rsidRPr="00121BD1">
        <w:rPr>
          <w:shd w:val="clear" w:color="auto" w:fill="FFFFFF" w:themeFill="background1"/>
        </w:rPr>
        <w:t xml:space="preserve">, the Duke of Thunder, has escaped the </w:t>
      </w:r>
      <w:r w:rsidRPr="00121BD1">
        <w:rPr>
          <w:i/>
          <w:shd w:val="clear" w:color="auto" w:fill="FFFFFF" w:themeFill="background1"/>
        </w:rPr>
        <w:t>Untouchable Opal</w:t>
      </w:r>
      <w:r w:rsidRPr="00121BD1">
        <w:rPr>
          <w:shd w:val="clear" w:color="auto" w:fill="FFFFFF" w:themeFill="background1"/>
        </w:rPr>
        <w:t xml:space="preserve">, but until he can fully recover from his imprisonment and physically manifest, he must rely on your strength. To this end, he has loaned you some of his divine power. How much he can spare depends on how decisively you broke the Opal. As you receive this handout, the GM should tell you how many points of elemental might you have earned. For each point you have, you gain the following cumulative benefits. </w:t>
      </w:r>
    </w:p>
    <w:p w:rsidR="00121BD1" w:rsidRPr="00121BD1" w:rsidRDefault="00121BD1" w:rsidP="00121BD1">
      <w:pPr>
        <w:pStyle w:val="ItemText"/>
        <w:rPr>
          <w:shd w:val="clear" w:color="auto" w:fill="FFFFFF" w:themeFill="background1"/>
        </w:rPr>
      </w:pP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10 temporary hit points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+1 luck bonus on attack rolls, saving throws, and skill checks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+1 luck bonus to AC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+1 bonus on caster level checks to overcome spell resistance </w:t>
      </w:r>
    </w:p>
    <w:p w:rsidR="00121BD1" w:rsidRDefault="00121BD1" w:rsidP="00121BD1">
      <w:pPr>
        <w:pStyle w:val="ItemText"/>
        <w:rPr>
          <w:shd w:val="clear" w:color="auto" w:fill="FFFFFF" w:themeFill="background1"/>
        </w:rPr>
      </w:pPr>
    </w:p>
    <w:p w:rsidR="00121BD1" w:rsidRDefault="00121BD1" w:rsidP="00121BD1">
      <w:pPr>
        <w:pStyle w:val="ItemText"/>
        <w:rPr>
          <w:shd w:val="clear" w:color="auto" w:fill="FFFFFF" w:themeFill="background1"/>
        </w:rPr>
      </w:pPr>
      <w:r w:rsidRPr="00121BD1">
        <w:rPr>
          <w:shd w:val="clear" w:color="auto" w:fill="FFFFFF" w:themeFill="background1"/>
        </w:rPr>
        <w:t xml:space="preserve">You can spend a point of elemental might on your turn as a free action to gain any of the benefits below. You can only spend one point per round in this way, and you can only gain a particular benefit once. Spending a point reduces your benefits above. </w:t>
      </w:r>
    </w:p>
    <w:p w:rsidR="00121BD1" w:rsidRPr="00121BD1" w:rsidRDefault="00121BD1" w:rsidP="00121BD1">
      <w:pPr>
        <w:pStyle w:val="ItemText"/>
        <w:rPr>
          <w:shd w:val="clear" w:color="auto" w:fill="FFFFFF" w:themeFill="background1"/>
        </w:rPr>
      </w:pP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You can perform one additional standard action this turn.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Choose a PC within 30 feet. You double that PC’s luck bonuses provided by this handout until the beginning of your next turn.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You can automatically confirm one critical threat.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You can automatically succeed at one caster level check to penetrate spell resistance. </w:t>
      </w:r>
    </w:p>
    <w:p w:rsidR="00121BD1" w:rsidRPr="00121BD1" w:rsidRDefault="00121BD1" w:rsidP="00121BD1">
      <w:pPr>
        <w:pStyle w:val="Statblock"/>
        <w:numPr>
          <w:ilvl w:val="0"/>
          <w:numId w:val="10"/>
        </w:numPr>
        <w:rPr>
          <w:shd w:val="clear" w:color="auto" w:fill="FFFFFF" w:themeFill="background1"/>
        </w:rPr>
      </w:pPr>
      <w:r w:rsidRPr="00121BD1">
        <w:rPr>
          <w:shd w:val="clear" w:color="auto" w:fill="FFFFFF" w:themeFill="background1"/>
        </w:rPr>
        <w:t xml:space="preserve">You can cause all electricity damage you deal this turn to deal its maximum damage, much as though it were affected by the Maximize Spell </w:t>
      </w:r>
      <w:proofErr w:type="spellStart"/>
      <w:r w:rsidRPr="00121BD1">
        <w:rPr>
          <w:shd w:val="clear" w:color="auto" w:fill="FFFFFF" w:themeFill="background1"/>
        </w:rPr>
        <w:t>metamagic</w:t>
      </w:r>
      <w:proofErr w:type="spellEnd"/>
      <w:r w:rsidRPr="00121BD1">
        <w:rPr>
          <w:shd w:val="clear" w:color="auto" w:fill="FFFFFF" w:themeFill="background1"/>
        </w:rPr>
        <w:t xml:space="preserve"> feat. </w:t>
      </w:r>
    </w:p>
    <w:p w:rsidR="00121BD1" w:rsidRDefault="00121BD1" w:rsidP="00121BD1">
      <w:pPr>
        <w:pStyle w:val="Statblock"/>
        <w:numPr>
          <w:ilvl w:val="0"/>
          <w:numId w:val="10"/>
        </w:numPr>
        <w:rPr>
          <w:iCs/>
          <w:shd w:val="clear" w:color="auto" w:fill="FFFFFF" w:themeFill="background1"/>
        </w:rPr>
      </w:pPr>
      <w:r w:rsidRPr="00121BD1">
        <w:rPr>
          <w:iCs/>
          <w:shd w:val="clear" w:color="auto" w:fill="FFFFFF" w:themeFill="background1"/>
        </w:rPr>
        <w:t>Choose one melee weapon made mostly of metal that you wield. Until the start of your next turn, attacks with that weapon deal an additional 5d6 points of electricity damage per hit.</w:t>
      </w:r>
    </w:p>
    <w:p w:rsidR="00A115D3" w:rsidRDefault="00A115D3">
      <w:pPr>
        <w:spacing w:after="200" w:line="276" w:lineRule="auto"/>
        <w:rPr>
          <w:rFonts w:cstheme="minorBidi"/>
          <w:iCs w:val="0"/>
          <w:shd w:val="clear" w:color="auto" w:fill="FFFFFF" w:themeFill="background1"/>
        </w:rPr>
      </w:pPr>
      <w:r>
        <w:rPr>
          <w:shd w:val="clear" w:color="auto" w:fill="FFFFFF" w:themeFill="background1"/>
        </w:rPr>
        <w:br w:type="page"/>
      </w:r>
    </w:p>
    <w:p w:rsidR="00121BD1" w:rsidRDefault="00A115D3" w:rsidP="00A115D3">
      <w:pPr>
        <w:pStyle w:val="Heading1"/>
        <w:rPr>
          <w:shd w:val="clear" w:color="auto" w:fill="FFFFFF" w:themeFill="background1"/>
        </w:rPr>
      </w:pPr>
      <w:r>
        <w:rPr>
          <w:shd w:val="clear" w:color="auto" w:fill="FFFFFF" w:themeFill="background1"/>
        </w:rPr>
        <w:lastRenderedPageBreak/>
        <w:t>Bracers of Volcanic Might</w:t>
      </w:r>
    </w:p>
    <w:p w:rsidR="00A115D3" w:rsidRDefault="00A115D3" w:rsidP="00121BD1">
      <w:pPr>
        <w:pStyle w:val="Statblock"/>
        <w:rPr>
          <w:shd w:val="clear" w:color="auto" w:fill="FFFFFF" w:themeFill="background1"/>
        </w:rPr>
      </w:pPr>
    </w:p>
    <w:p w:rsidR="00A115D3" w:rsidRPr="00F35772" w:rsidRDefault="00A115D3" w:rsidP="00A115D3">
      <w:pPr>
        <w:pStyle w:val="Statblock"/>
        <w:shd w:val="clear" w:color="auto" w:fill="000000" w:themeFill="text1"/>
        <w:rPr>
          <w:b/>
        </w:rPr>
      </w:pPr>
      <w:r>
        <w:rPr>
          <w:b/>
        </w:rPr>
        <w:t>BRACERS OF VOLCANIC MIGHT</w:t>
      </w:r>
    </w:p>
    <w:p w:rsidR="00A115D3" w:rsidRDefault="00A115D3" w:rsidP="00A115D3">
      <w:pPr>
        <w:rPr>
          <w:bCs/>
        </w:rPr>
      </w:pPr>
      <w:r w:rsidRPr="00ED312B">
        <w:rPr>
          <w:b/>
          <w:bCs/>
        </w:rPr>
        <w:t>Aura</w:t>
      </w:r>
      <w:r>
        <w:rPr>
          <w:bCs/>
        </w:rPr>
        <w:t xml:space="preserve"> moderate abjuration and evocation; </w:t>
      </w:r>
      <w:r w:rsidRPr="00ED312B">
        <w:rPr>
          <w:b/>
          <w:bCs/>
        </w:rPr>
        <w:t>CL</w:t>
      </w:r>
      <w:r>
        <w:rPr>
          <w:bCs/>
        </w:rPr>
        <w:t xml:space="preserve"> 10th; Identify DC 25; </w:t>
      </w:r>
      <w:r w:rsidRPr="00ED312B">
        <w:rPr>
          <w:b/>
          <w:bCs/>
        </w:rPr>
        <w:t>Slot</w:t>
      </w:r>
      <w:r>
        <w:rPr>
          <w:bCs/>
        </w:rPr>
        <w:t xml:space="preserve"> wrists; </w:t>
      </w:r>
      <w:r>
        <w:rPr>
          <w:b/>
          <w:bCs/>
        </w:rPr>
        <w:t xml:space="preserve">Price </w:t>
      </w:r>
      <w:r>
        <w:rPr>
          <w:bCs/>
        </w:rPr>
        <w:t xml:space="preserve">15,000 </w:t>
      </w:r>
      <w:proofErr w:type="spellStart"/>
      <w:r>
        <w:rPr>
          <w:bCs/>
        </w:rPr>
        <w:t>gp</w:t>
      </w:r>
      <w:proofErr w:type="spellEnd"/>
      <w:r>
        <w:rPr>
          <w:bCs/>
        </w:rPr>
        <w:t xml:space="preserve">; </w:t>
      </w:r>
      <w:r w:rsidRPr="00ED312B">
        <w:rPr>
          <w:b/>
          <w:bCs/>
        </w:rPr>
        <w:t>Weight</w:t>
      </w:r>
      <w:r>
        <w:rPr>
          <w:bCs/>
        </w:rPr>
        <w:t xml:space="preserve"> 2 lbs.</w:t>
      </w:r>
    </w:p>
    <w:p w:rsidR="00A115D3" w:rsidRDefault="00A115D3" w:rsidP="00A115D3">
      <w:pPr>
        <w:pStyle w:val="ItemText"/>
      </w:pPr>
      <w:r w:rsidRPr="00A115D3">
        <w:t xml:space="preserve">Magma oozes out of cracks in these obsidian bracers. Once per day as a swift action, you can gain the benefits of </w:t>
      </w:r>
      <w:r w:rsidRPr="00A115D3">
        <w:rPr>
          <w:i/>
        </w:rPr>
        <w:t xml:space="preserve">fire shield </w:t>
      </w:r>
      <w:r w:rsidRPr="00A115D3">
        <w:t xml:space="preserve">[warm] and </w:t>
      </w:r>
      <w:proofErr w:type="spellStart"/>
      <w:r w:rsidRPr="00A115D3">
        <w:rPr>
          <w:i/>
        </w:rPr>
        <w:t>stoneskin</w:t>
      </w:r>
      <w:proofErr w:type="spellEnd"/>
      <w:r w:rsidRPr="00A115D3">
        <w:rPr>
          <w:i/>
        </w:rPr>
        <w:t xml:space="preserve"> </w:t>
      </w:r>
      <w:r w:rsidRPr="00A115D3">
        <w:t>[50 points] until the beginning of your next turn. If you activate these bracers as a standard action, the effect lasts for 5 rounds instead.</w:t>
      </w:r>
    </w:p>
    <w:p w:rsidR="00A115D3" w:rsidRDefault="00A115D3" w:rsidP="00A115D3">
      <w:pPr>
        <w:rPr>
          <w:bCs/>
        </w:rPr>
      </w:pPr>
    </w:p>
    <w:p w:rsidR="00746ED2" w:rsidRDefault="00A115D3" w:rsidP="00746ED2">
      <w:pPr>
        <w:pStyle w:val="StatblockHeading"/>
      </w:pPr>
      <w:r>
        <w:t>Fire Shield [warm]</w:t>
      </w:r>
    </w:p>
    <w:p w:rsidR="00A115D3" w:rsidRDefault="00A115D3" w:rsidP="00746ED2">
      <w:pPr>
        <w:pStyle w:val="ItemText"/>
      </w:pPr>
      <w:r>
        <w:t>Whenever anyone strikes you with a non-reach melee weapon, they take 1d6+10 fire damage. If they have spell resistance, then it applies to this damage. The caster level of this effect is 10</w:t>
      </w:r>
      <w:r w:rsidRPr="00A115D3">
        <w:rPr>
          <w:vertAlign w:val="superscript"/>
        </w:rPr>
        <w:t>th</w:t>
      </w:r>
      <w:r>
        <w:t>.</w:t>
      </w:r>
    </w:p>
    <w:p w:rsidR="00746ED2" w:rsidRDefault="00746ED2" w:rsidP="00746ED2">
      <w:pPr>
        <w:pStyle w:val="ItemText"/>
      </w:pPr>
    </w:p>
    <w:p w:rsidR="00A115D3" w:rsidRDefault="00A115D3" w:rsidP="00746ED2">
      <w:pPr>
        <w:pStyle w:val="ItemText"/>
      </w:pPr>
      <w:r>
        <w:t>The flames from this spell increase the light level by one step within 10 feet.</w:t>
      </w:r>
    </w:p>
    <w:p w:rsidR="00746ED2" w:rsidRDefault="00746ED2" w:rsidP="00746ED2">
      <w:pPr>
        <w:pStyle w:val="ItemText"/>
      </w:pPr>
    </w:p>
    <w:p w:rsidR="00A115D3" w:rsidRDefault="00A115D3" w:rsidP="00746ED2">
      <w:pPr>
        <w:pStyle w:val="ItemText"/>
      </w:pPr>
      <w:r>
        <w:t>You only take half damage from cold based effects, and if such an effect allows a Reflex save for half damage, you take no damage on a successful saving throw.</w:t>
      </w:r>
    </w:p>
    <w:p w:rsidR="00746ED2" w:rsidRDefault="00746ED2" w:rsidP="00746ED2">
      <w:pPr>
        <w:pStyle w:val="ItemText"/>
      </w:pPr>
    </w:p>
    <w:p w:rsidR="00746ED2" w:rsidRDefault="00746ED2" w:rsidP="00746ED2">
      <w:pPr>
        <w:pStyle w:val="StatblockHeading"/>
      </w:pPr>
      <w:r>
        <w:t>STONESKIN</w:t>
      </w:r>
    </w:p>
    <w:p w:rsidR="00746ED2" w:rsidRDefault="00746ED2" w:rsidP="00746ED2">
      <w:pPr>
        <w:pStyle w:val="ItemText"/>
      </w:pPr>
      <w:r>
        <w:t>This provides you with DR 10/adamantine. When it has absorbed 50 points of damage, it is discharged.</w:t>
      </w:r>
    </w:p>
    <w:p w:rsidR="00746ED2" w:rsidRDefault="00746ED2" w:rsidP="00746ED2">
      <w:pPr>
        <w:pStyle w:val="ItemText"/>
        <w:ind w:firstLine="0"/>
      </w:pPr>
    </w:p>
    <w:p w:rsidR="00BF0CDF" w:rsidRDefault="00BF0CDF" w:rsidP="00746ED2">
      <w:pPr>
        <w:pStyle w:val="ItemText"/>
        <w:ind w:firstLine="0"/>
      </w:pPr>
    </w:p>
    <w:p w:rsidR="00746ED2" w:rsidRDefault="00BF0CDF" w:rsidP="00BF0CDF">
      <w:pPr>
        <w:pStyle w:val="Heading1"/>
      </w:pPr>
      <w:r>
        <w:t>Arachnid Goggles</w:t>
      </w:r>
    </w:p>
    <w:p w:rsidR="00BF0CDF" w:rsidRDefault="00BF0CDF" w:rsidP="00746ED2">
      <w:pPr>
        <w:pStyle w:val="ItemText"/>
        <w:ind w:firstLine="0"/>
      </w:pPr>
    </w:p>
    <w:p w:rsidR="00BF0CDF" w:rsidRPr="00F35772" w:rsidRDefault="00BF0CDF" w:rsidP="00BF0CDF">
      <w:pPr>
        <w:pStyle w:val="Statblock"/>
        <w:shd w:val="clear" w:color="auto" w:fill="000000" w:themeFill="text1"/>
        <w:rPr>
          <w:b/>
        </w:rPr>
      </w:pPr>
      <w:r>
        <w:rPr>
          <w:b/>
        </w:rPr>
        <w:t>ARACHNID GOGGLES</w:t>
      </w:r>
    </w:p>
    <w:p w:rsidR="00BF0CDF" w:rsidRDefault="00BF0CDF" w:rsidP="00BF0CDF">
      <w:pPr>
        <w:rPr>
          <w:bCs/>
        </w:rPr>
      </w:pPr>
      <w:r w:rsidRPr="00ED312B">
        <w:rPr>
          <w:b/>
          <w:bCs/>
        </w:rPr>
        <w:t>Aura</w:t>
      </w:r>
      <w:r>
        <w:rPr>
          <w:bCs/>
        </w:rPr>
        <w:t xml:space="preserve"> m</w:t>
      </w:r>
      <w:r>
        <w:rPr>
          <w:bCs/>
        </w:rPr>
        <w:t>oderate transmutation</w:t>
      </w:r>
      <w:r>
        <w:rPr>
          <w:bCs/>
        </w:rPr>
        <w:t xml:space="preserve">; </w:t>
      </w:r>
      <w:r w:rsidRPr="00ED312B">
        <w:rPr>
          <w:b/>
          <w:bCs/>
        </w:rPr>
        <w:t>CL</w:t>
      </w:r>
      <w:r>
        <w:rPr>
          <w:bCs/>
        </w:rPr>
        <w:t xml:space="preserve"> 9th; Identify DC 24</w:t>
      </w:r>
      <w:r>
        <w:rPr>
          <w:bCs/>
        </w:rPr>
        <w:t xml:space="preserve">; </w:t>
      </w:r>
      <w:r w:rsidRPr="00ED312B">
        <w:rPr>
          <w:b/>
          <w:bCs/>
        </w:rPr>
        <w:t>Slot</w:t>
      </w:r>
      <w:r>
        <w:rPr>
          <w:bCs/>
        </w:rPr>
        <w:t xml:space="preserve"> </w:t>
      </w:r>
      <w:r>
        <w:rPr>
          <w:bCs/>
        </w:rPr>
        <w:t>eyes</w:t>
      </w:r>
      <w:r>
        <w:rPr>
          <w:bCs/>
        </w:rPr>
        <w:t xml:space="preserve">; </w:t>
      </w:r>
      <w:r>
        <w:rPr>
          <w:b/>
          <w:bCs/>
        </w:rPr>
        <w:t xml:space="preserve">Price </w:t>
      </w:r>
      <w:r>
        <w:rPr>
          <w:bCs/>
        </w:rPr>
        <w:t xml:space="preserve">15,000 </w:t>
      </w:r>
      <w:proofErr w:type="spellStart"/>
      <w:r>
        <w:rPr>
          <w:bCs/>
        </w:rPr>
        <w:t>gp</w:t>
      </w:r>
      <w:proofErr w:type="spellEnd"/>
      <w:r>
        <w:rPr>
          <w:bCs/>
        </w:rPr>
        <w:t xml:space="preserve">; </w:t>
      </w:r>
      <w:r w:rsidRPr="00ED312B">
        <w:rPr>
          <w:b/>
          <w:bCs/>
        </w:rPr>
        <w:t>Weight</w:t>
      </w:r>
      <w:r>
        <w:rPr>
          <w:bCs/>
        </w:rPr>
        <w:t xml:space="preserve"> 2 lbs.</w:t>
      </w:r>
    </w:p>
    <w:p w:rsidR="00BF0CDF" w:rsidRPr="00BF0CDF" w:rsidRDefault="00BF0CDF" w:rsidP="00BF0CDF">
      <w:pPr>
        <w:pStyle w:val="ItemText"/>
      </w:pPr>
      <w:r w:rsidRPr="00BF0CDF">
        <w:t>This leather band is studded with dozens of faceted crystals of varying size, two of which fit over the eyes. When wearing these goggles, the wearer uses all the crystals as eyes, gaining all-around vision.</w:t>
      </w:r>
    </w:p>
    <w:p w:rsidR="00BF0CDF" w:rsidRDefault="00BF0CDF" w:rsidP="00746ED2">
      <w:pPr>
        <w:pStyle w:val="ItemText"/>
        <w:ind w:firstLine="0"/>
      </w:pPr>
    </w:p>
    <w:p w:rsidR="00BF0CDF" w:rsidRDefault="00BF0CDF" w:rsidP="00746ED2">
      <w:pPr>
        <w:pStyle w:val="ItemText"/>
        <w:ind w:firstLine="0"/>
      </w:pPr>
      <w:r w:rsidRPr="00BF0CDF">
        <w:rPr>
          <w:b/>
          <w:bCs/>
        </w:rPr>
        <w:t>All-Around Vision (Ex)</w:t>
      </w:r>
      <w:r w:rsidRPr="00BF0CDF">
        <w:t> The creature sees in all directions at once. It cannot be flanked.</w:t>
      </w:r>
    </w:p>
    <w:p w:rsidR="00C47E71" w:rsidRDefault="00C47E71">
      <w:pPr>
        <w:spacing w:after="200" w:line="276" w:lineRule="auto"/>
        <w:rPr>
          <w:rFonts w:cstheme="minorBidi"/>
          <w:iCs w:val="0"/>
          <w:shd w:val="clear" w:color="auto" w:fill="FFFFFF" w:themeFill="background1"/>
        </w:rPr>
      </w:pPr>
      <w:r>
        <w:rPr>
          <w:shd w:val="clear" w:color="auto" w:fill="FFFFFF" w:themeFill="background1"/>
        </w:rPr>
        <w:br w:type="page"/>
      </w:r>
    </w:p>
    <w:p w:rsidR="00C47E71" w:rsidRDefault="00C47E71" w:rsidP="00C47E71">
      <w:pPr>
        <w:pStyle w:val="Heading1"/>
        <w:rPr>
          <w:shd w:val="clear" w:color="auto" w:fill="FFFFFF" w:themeFill="background1"/>
        </w:rPr>
      </w:pPr>
      <w:r>
        <w:rPr>
          <w:shd w:val="clear" w:color="auto" w:fill="FFFFFF" w:themeFill="background1"/>
        </w:rPr>
        <w:lastRenderedPageBreak/>
        <w:t>Ring of Fire Storing</w:t>
      </w:r>
    </w:p>
    <w:p w:rsidR="00C47E71" w:rsidRPr="00F35772" w:rsidRDefault="00C47E71" w:rsidP="00C47E71">
      <w:pPr>
        <w:pStyle w:val="Statblock"/>
        <w:shd w:val="clear" w:color="auto" w:fill="000000" w:themeFill="text1"/>
        <w:rPr>
          <w:b/>
        </w:rPr>
      </w:pPr>
      <w:r>
        <w:rPr>
          <w:b/>
        </w:rPr>
        <w:t>RING OF FIRE STORING</w:t>
      </w:r>
    </w:p>
    <w:p w:rsidR="00C47E71" w:rsidRDefault="00C47E71" w:rsidP="00C47E71">
      <w:pPr>
        <w:rPr>
          <w:bCs/>
        </w:rPr>
      </w:pPr>
      <w:r w:rsidRPr="00ED312B">
        <w:rPr>
          <w:b/>
          <w:bCs/>
        </w:rPr>
        <w:t>Aura</w:t>
      </w:r>
      <w:r>
        <w:rPr>
          <w:bCs/>
        </w:rPr>
        <w:t xml:space="preserve"> m</w:t>
      </w:r>
      <w:r>
        <w:rPr>
          <w:bCs/>
        </w:rPr>
        <w:t>oderate evocation</w:t>
      </w:r>
      <w:r>
        <w:rPr>
          <w:bCs/>
        </w:rPr>
        <w:t xml:space="preserve">; </w:t>
      </w:r>
      <w:r w:rsidRPr="00ED312B">
        <w:rPr>
          <w:b/>
          <w:bCs/>
        </w:rPr>
        <w:t>CL</w:t>
      </w:r>
      <w:r>
        <w:rPr>
          <w:bCs/>
        </w:rPr>
        <w:t xml:space="preserve"> 9th; Identify DC 24; </w:t>
      </w:r>
      <w:r w:rsidRPr="00ED312B">
        <w:rPr>
          <w:b/>
          <w:bCs/>
        </w:rPr>
        <w:t>Slot</w:t>
      </w:r>
      <w:r>
        <w:rPr>
          <w:bCs/>
        </w:rPr>
        <w:t xml:space="preserve"> </w:t>
      </w:r>
      <w:r>
        <w:rPr>
          <w:bCs/>
        </w:rPr>
        <w:t>ring</w:t>
      </w:r>
      <w:r>
        <w:rPr>
          <w:bCs/>
        </w:rPr>
        <w:t xml:space="preserve">; </w:t>
      </w:r>
      <w:r>
        <w:rPr>
          <w:b/>
          <w:bCs/>
        </w:rPr>
        <w:t xml:space="preserve">Price </w:t>
      </w:r>
      <w:r w:rsidR="000F0BCD">
        <w:rPr>
          <w:bCs/>
        </w:rPr>
        <w:t>4</w:t>
      </w:r>
      <w:r>
        <w:rPr>
          <w:bCs/>
        </w:rPr>
        <w:t>0</w:t>
      </w:r>
      <w:r>
        <w:rPr>
          <w:bCs/>
        </w:rPr>
        <w:t xml:space="preserve">,000 </w:t>
      </w:r>
      <w:proofErr w:type="spellStart"/>
      <w:r>
        <w:rPr>
          <w:bCs/>
        </w:rPr>
        <w:t>gp</w:t>
      </w:r>
      <w:proofErr w:type="spellEnd"/>
      <w:r>
        <w:rPr>
          <w:bCs/>
        </w:rPr>
        <w:t xml:space="preserve">; </w:t>
      </w:r>
      <w:r w:rsidRPr="00ED312B">
        <w:rPr>
          <w:b/>
          <w:bCs/>
        </w:rPr>
        <w:t>Weight</w:t>
      </w:r>
      <w:r>
        <w:rPr>
          <w:bCs/>
        </w:rPr>
        <w:t xml:space="preserve"> </w:t>
      </w:r>
      <w:r w:rsidR="000F0BCD">
        <w:rPr>
          <w:bCs/>
        </w:rPr>
        <w:t>—</w:t>
      </w:r>
    </w:p>
    <w:p w:rsidR="000F0BCD" w:rsidRDefault="000F0BCD" w:rsidP="000F0BCD">
      <w:pPr>
        <w:rPr>
          <w:bCs/>
        </w:rPr>
      </w:pPr>
    </w:p>
    <w:p w:rsidR="000F0BCD" w:rsidRDefault="000F0BCD" w:rsidP="000F0BCD">
      <w:pPr>
        <w:pStyle w:val="ItemText"/>
      </w:pPr>
      <w:r w:rsidRPr="000F0BCD">
        <w:t>A </w:t>
      </w:r>
      <w:r w:rsidRPr="000F0BCD">
        <w:rPr>
          <w:i/>
        </w:rPr>
        <w:t>ring of spell storing</w:t>
      </w:r>
      <w:r w:rsidRPr="000F0BCD">
        <w:t> contains up to 5 levels of spells (either divine or arcane, or even a mix of both spell types) that the wearer can cast. Each spell has a caster level equal to the minimum level needed to cast that spell. The user need not provide any material components or focus to cast the spell, and there is no arcane spell failure chance for wearing armor (because the ring wearer need not gesture). The activation time for the ring is the same as the casting time for the relevant spell, with a minimum of 1 standard action.</w:t>
      </w:r>
    </w:p>
    <w:p w:rsidR="000F0BCD" w:rsidRPr="000F0BCD" w:rsidRDefault="000F0BCD" w:rsidP="000F0BCD">
      <w:pPr>
        <w:pStyle w:val="ItemText"/>
      </w:pPr>
    </w:p>
    <w:p w:rsidR="000F0BCD" w:rsidRDefault="000F0BCD" w:rsidP="000F0BCD">
      <w:pPr>
        <w:pStyle w:val="ItemText"/>
      </w:pPr>
      <w:r w:rsidRPr="000F0BCD">
        <w:t xml:space="preserve">A </w:t>
      </w:r>
      <w:proofErr w:type="spellStart"/>
      <w:r w:rsidRPr="000F0BCD">
        <w:t>spellcaster</w:t>
      </w:r>
      <w:proofErr w:type="spellEnd"/>
      <w:r w:rsidRPr="000F0BCD">
        <w:t xml:space="preserve"> can cast any spells into the ring, so long as the total spell levels do not add up to more than 5. </w:t>
      </w:r>
      <w:proofErr w:type="spellStart"/>
      <w:r w:rsidRPr="000F0BCD">
        <w:t>Metamagic</w:t>
      </w:r>
      <w:proofErr w:type="spellEnd"/>
      <w:r w:rsidRPr="000F0BCD">
        <w:t xml:space="preserve"> versions of spells take up storage space equal to their spell level modified by the </w:t>
      </w:r>
      <w:proofErr w:type="spellStart"/>
      <w:r w:rsidRPr="000F0BCD">
        <w:t>metamagic</w:t>
      </w:r>
      <w:proofErr w:type="spellEnd"/>
      <w:r w:rsidRPr="000F0BCD">
        <w:t xml:space="preserve"> feat. A </w:t>
      </w:r>
      <w:proofErr w:type="spellStart"/>
      <w:r w:rsidRPr="000F0BCD">
        <w:t>spellcaster</w:t>
      </w:r>
      <w:proofErr w:type="spellEnd"/>
      <w:r w:rsidRPr="000F0BCD">
        <w:t xml:space="preserve"> can use a scroll to put a spell into the </w:t>
      </w:r>
      <w:r w:rsidRPr="000F0BCD">
        <w:rPr>
          <w:i/>
        </w:rPr>
        <w:t>minor ring of spell storing</w:t>
      </w:r>
      <w:r w:rsidRPr="000F0BCD">
        <w:t>.</w:t>
      </w:r>
    </w:p>
    <w:p w:rsidR="000F0BCD" w:rsidRPr="000F0BCD" w:rsidRDefault="000F0BCD" w:rsidP="000F0BCD">
      <w:pPr>
        <w:pStyle w:val="ItemText"/>
      </w:pPr>
    </w:p>
    <w:p w:rsidR="000F0BCD" w:rsidRDefault="000F0BCD" w:rsidP="000F0BCD">
      <w:pPr>
        <w:pStyle w:val="ItemText"/>
      </w:pPr>
      <w:r w:rsidRPr="000F0BCD">
        <w:t>The ring magically imparts to the wearer the names of all spells currently stored within it.</w:t>
      </w:r>
    </w:p>
    <w:p w:rsidR="000F0BCD" w:rsidRDefault="000F0BCD" w:rsidP="000F0BCD">
      <w:pPr>
        <w:pStyle w:val="ItemText"/>
      </w:pPr>
    </w:p>
    <w:p w:rsidR="000F0BCD" w:rsidRDefault="000F0BCD" w:rsidP="000F0BCD">
      <w:pPr>
        <w:pStyle w:val="ItemText"/>
      </w:pPr>
      <w:r>
        <w:t xml:space="preserve">A </w:t>
      </w:r>
      <w:r>
        <w:rPr>
          <w:i/>
        </w:rPr>
        <w:t>ring of fire storing</w:t>
      </w:r>
      <w:r>
        <w:t xml:space="preserve"> is just like a </w:t>
      </w:r>
      <w:r>
        <w:rPr>
          <w:i/>
        </w:rPr>
        <w:t>ring of spell storing</w:t>
      </w:r>
      <w:r>
        <w:t xml:space="preserve"> but it can only hold spells with the [fire] descriptor.</w:t>
      </w:r>
    </w:p>
    <w:p w:rsidR="000F0BCD" w:rsidRDefault="000F0BCD" w:rsidP="000F0BCD"/>
    <w:p w:rsidR="000F0BCD" w:rsidRDefault="000F0BCD" w:rsidP="000F0BCD">
      <w:pPr>
        <w:pStyle w:val="StatblockHeading"/>
      </w:pPr>
      <w:r>
        <w:t>CoNTENTS</w:t>
      </w:r>
    </w:p>
    <w:p w:rsidR="000F0BCD" w:rsidRDefault="000F0BCD" w:rsidP="000F0BCD">
      <w:pPr>
        <w:pStyle w:val="ItemText"/>
      </w:pPr>
      <w:r>
        <w:t xml:space="preserve">This ring currently contains </w:t>
      </w:r>
      <w:r>
        <w:rPr>
          <w:i/>
        </w:rPr>
        <w:t xml:space="preserve">burning hands </w:t>
      </w:r>
      <w:r>
        <w:t xml:space="preserve">(DC 16), and </w:t>
      </w:r>
      <w:r>
        <w:rPr>
          <w:i/>
        </w:rPr>
        <w:t>fire snake</w:t>
      </w:r>
      <w:r>
        <w:t xml:space="preserve"> (DC 20). Both of these spells are at CL 15.</w:t>
      </w:r>
    </w:p>
    <w:p w:rsidR="000F0BCD" w:rsidRDefault="000F0BCD" w:rsidP="000F0BCD">
      <w:pPr>
        <w:pStyle w:val="ItemText"/>
      </w:pPr>
    </w:p>
    <w:p w:rsidR="000F0BCD" w:rsidRDefault="000F0BCD" w:rsidP="000F0BCD">
      <w:pPr>
        <w:pStyle w:val="StatblockHeading"/>
      </w:pPr>
      <w:r>
        <w:t>BURNING HANDS</w:t>
      </w:r>
    </w:p>
    <w:p w:rsidR="000F0BCD" w:rsidRPr="000F0BCD" w:rsidRDefault="000F0BCD" w:rsidP="000F0BCD">
      <w:pPr>
        <w:pStyle w:val="Statblock"/>
      </w:pPr>
      <w:r w:rsidRPr="000F0BCD">
        <w:rPr>
          <w:b/>
          <w:bCs/>
        </w:rPr>
        <w:t>School</w:t>
      </w:r>
      <w:r w:rsidRPr="000F0BCD">
        <w:t> evocation [fire]; </w:t>
      </w:r>
      <w:r w:rsidRPr="000F0BCD">
        <w:rPr>
          <w:b/>
          <w:bCs/>
        </w:rPr>
        <w:t>Level</w:t>
      </w:r>
      <w:r w:rsidRPr="000F0BCD">
        <w:t> sorcerer/wizard 1</w:t>
      </w:r>
    </w:p>
    <w:p w:rsidR="000F0BCD" w:rsidRPr="000F0BCD" w:rsidRDefault="000F0BCD" w:rsidP="000F0BCD">
      <w:pPr>
        <w:pStyle w:val="Statblock"/>
      </w:pPr>
      <w:r w:rsidRPr="000F0BCD">
        <w:rPr>
          <w:b/>
          <w:bCs/>
        </w:rPr>
        <w:t>Casting Time</w:t>
      </w:r>
      <w:r w:rsidRPr="000F0BCD">
        <w:t> 1 standard action</w:t>
      </w:r>
    </w:p>
    <w:p w:rsidR="000F0BCD" w:rsidRPr="000F0BCD" w:rsidRDefault="000F0BCD" w:rsidP="000F0BCD">
      <w:pPr>
        <w:pStyle w:val="Statblock"/>
      </w:pPr>
      <w:r w:rsidRPr="000F0BCD">
        <w:rPr>
          <w:b/>
          <w:bCs/>
        </w:rPr>
        <w:t>Components</w:t>
      </w:r>
      <w:r w:rsidRPr="000F0BCD">
        <w:t> V, S</w:t>
      </w:r>
    </w:p>
    <w:p w:rsidR="000F0BCD" w:rsidRPr="000F0BCD" w:rsidRDefault="000F0BCD" w:rsidP="000F0BCD">
      <w:pPr>
        <w:pStyle w:val="Statblock"/>
      </w:pPr>
      <w:r w:rsidRPr="000F0BCD">
        <w:rPr>
          <w:b/>
          <w:bCs/>
        </w:rPr>
        <w:t>Range</w:t>
      </w:r>
      <w:r w:rsidRPr="000F0BCD">
        <w:t> 15 ft.</w:t>
      </w:r>
    </w:p>
    <w:p w:rsidR="000F0BCD" w:rsidRPr="000F0BCD" w:rsidRDefault="000F0BCD" w:rsidP="000F0BCD">
      <w:pPr>
        <w:pStyle w:val="Statblock"/>
      </w:pPr>
      <w:r w:rsidRPr="000F0BCD">
        <w:rPr>
          <w:b/>
          <w:bCs/>
        </w:rPr>
        <w:t>Area</w:t>
      </w:r>
      <w:r w:rsidRPr="000F0BCD">
        <w:t> cone-shaped burst</w:t>
      </w:r>
    </w:p>
    <w:p w:rsidR="000F0BCD" w:rsidRPr="000F0BCD" w:rsidRDefault="000F0BCD" w:rsidP="000F0BCD">
      <w:pPr>
        <w:pStyle w:val="Statblock"/>
      </w:pPr>
      <w:r w:rsidRPr="000F0BCD">
        <w:rPr>
          <w:b/>
          <w:bCs/>
        </w:rPr>
        <w:t>Duration</w:t>
      </w:r>
      <w:r w:rsidRPr="000F0BCD">
        <w:t> instantaneous</w:t>
      </w:r>
    </w:p>
    <w:p w:rsidR="000F0BCD" w:rsidRPr="000F0BCD" w:rsidRDefault="000F0BCD" w:rsidP="000F0BCD">
      <w:pPr>
        <w:pStyle w:val="Statblock"/>
      </w:pPr>
      <w:r w:rsidRPr="000F0BCD">
        <w:rPr>
          <w:b/>
          <w:bCs/>
        </w:rPr>
        <w:t>Saving Throw</w:t>
      </w:r>
      <w:r w:rsidRPr="000F0BCD">
        <w:t> Reflex half; </w:t>
      </w:r>
      <w:r w:rsidRPr="000F0BCD">
        <w:rPr>
          <w:b/>
          <w:bCs/>
        </w:rPr>
        <w:t>Spell Resistance</w:t>
      </w:r>
      <w:r w:rsidRPr="000F0BCD">
        <w:t> yes</w:t>
      </w:r>
    </w:p>
    <w:p w:rsidR="000F0BCD" w:rsidRPr="000F0BCD" w:rsidRDefault="000F0BCD" w:rsidP="000F0BCD">
      <w:pPr>
        <w:pStyle w:val="Statblock"/>
      </w:pPr>
      <w:r w:rsidRPr="000F0BCD">
        <w:t>A cone of searing flame shoots from your fingertips. Any creature in the area of the flames takes 1d4 points of fire damage per caster level (maximum 5d4). Flammable materials burn if the flames touch them. A character can extinguish burning items as a full-round action.</w:t>
      </w:r>
    </w:p>
    <w:p w:rsidR="000F0BCD" w:rsidRDefault="000F0BCD" w:rsidP="000F0BCD">
      <w:pPr>
        <w:pStyle w:val="ItemText"/>
      </w:pPr>
    </w:p>
    <w:p w:rsidR="000F0BCD" w:rsidRDefault="000F0BCD" w:rsidP="000F0BCD">
      <w:pPr>
        <w:pStyle w:val="StatblockHeading"/>
      </w:pPr>
      <w:r>
        <w:t>FIRE SNAKE</w:t>
      </w:r>
    </w:p>
    <w:p w:rsidR="000F0BCD" w:rsidRPr="000F0BCD" w:rsidRDefault="000F0BCD" w:rsidP="000F0BCD">
      <w:pPr>
        <w:pStyle w:val="Statblock"/>
      </w:pPr>
      <w:r w:rsidRPr="000F0BCD">
        <w:rPr>
          <w:b/>
          <w:bCs/>
        </w:rPr>
        <w:t>School</w:t>
      </w:r>
      <w:r w:rsidRPr="000F0BCD">
        <w:t> evocation [fire]; </w:t>
      </w:r>
      <w:r w:rsidRPr="000F0BCD">
        <w:rPr>
          <w:b/>
          <w:bCs/>
        </w:rPr>
        <w:t>Level</w:t>
      </w:r>
      <w:r w:rsidRPr="000F0BCD">
        <w:t> druid 5, sorcerer/wizard 5</w:t>
      </w:r>
    </w:p>
    <w:p w:rsidR="000F0BCD" w:rsidRPr="000F0BCD" w:rsidRDefault="000F0BCD" w:rsidP="000F0BCD">
      <w:pPr>
        <w:pStyle w:val="Statblock"/>
      </w:pPr>
      <w:r w:rsidRPr="000F0BCD">
        <w:rPr>
          <w:b/>
          <w:bCs/>
        </w:rPr>
        <w:t>Casting Time</w:t>
      </w:r>
      <w:r w:rsidRPr="000F0BCD">
        <w:t> 1 standard action</w:t>
      </w:r>
    </w:p>
    <w:p w:rsidR="000F0BCD" w:rsidRPr="000F0BCD" w:rsidRDefault="000F0BCD" w:rsidP="000F0BCD">
      <w:pPr>
        <w:pStyle w:val="Statblock"/>
      </w:pPr>
      <w:r w:rsidRPr="000F0BCD">
        <w:rPr>
          <w:b/>
          <w:bCs/>
        </w:rPr>
        <w:t>Components</w:t>
      </w:r>
      <w:r w:rsidRPr="000F0BCD">
        <w:t> V, S, M (a snake scale)</w:t>
      </w:r>
    </w:p>
    <w:p w:rsidR="000F0BCD" w:rsidRPr="000F0BCD" w:rsidRDefault="000F0BCD" w:rsidP="000F0BCD">
      <w:pPr>
        <w:pStyle w:val="Statblock"/>
      </w:pPr>
      <w:r w:rsidRPr="000F0BCD">
        <w:rPr>
          <w:b/>
          <w:bCs/>
        </w:rPr>
        <w:t>Range</w:t>
      </w:r>
      <w:r w:rsidRPr="000F0BCD">
        <w:t> 60 ft.</w:t>
      </w:r>
    </w:p>
    <w:p w:rsidR="000F0BCD" w:rsidRPr="000F0BCD" w:rsidRDefault="000F0BCD" w:rsidP="000F0BCD">
      <w:pPr>
        <w:pStyle w:val="Statblock"/>
      </w:pPr>
      <w:r w:rsidRPr="000F0BCD">
        <w:rPr>
          <w:b/>
          <w:bCs/>
        </w:rPr>
        <w:t>Area</w:t>
      </w:r>
      <w:r w:rsidRPr="000F0BCD">
        <w:t> see text</w:t>
      </w:r>
    </w:p>
    <w:p w:rsidR="000F0BCD" w:rsidRPr="000F0BCD" w:rsidRDefault="000F0BCD" w:rsidP="000F0BCD">
      <w:pPr>
        <w:pStyle w:val="Statblock"/>
      </w:pPr>
      <w:r w:rsidRPr="000F0BCD">
        <w:rPr>
          <w:b/>
          <w:bCs/>
        </w:rPr>
        <w:t>Duration</w:t>
      </w:r>
      <w:r w:rsidRPr="000F0BCD">
        <w:t> instantaneous</w:t>
      </w:r>
    </w:p>
    <w:p w:rsidR="000F0BCD" w:rsidRPr="000F0BCD" w:rsidRDefault="000F0BCD" w:rsidP="000F0BCD">
      <w:pPr>
        <w:pStyle w:val="Statblock"/>
      </w:pPr>
      <w:r w:rsidRPr="000F0BCD">
        <w:rPr>
          <w:b/>
          <w:bCs/>
        </w:rPr>
        <w:t>Saving Throw</w:t>
      </w:r>
      <w:r w:rsidRPr="000F0BCD">
        <w:t> Reflex half; </w:t>
      </w:r>
      <w:r w:rsidRPr="000F0BCD">
        <w:rPr>
          <w:b/>
          <w:bCs/>
        </w:rPr>
        <w:t>Spell Resistance</w:t>
      </w:r>
      <w:r w:rsidRPr="000F0BCD">
        <w:t> yes</w:t>
      </w:r>
    </w:p>
    <w:p w:rsidR="000F0BCD" w:rsidRDefault="000F0BCD" w:rsidP="000F0BCD">
      <w:pPr>
        <w:pStyle w:val="Statblock"/>
      </w:pPr>
      <w:r w:rsidRPr="000F0BCD">
        <w:t>You create a sinuous line of flames that you may shape as desired. The </w:t>
      </w:r>
      <w:r w:rsidRPr="000F0BCD">
        <w:rPr>
          <w:i/>
        </w:rPr>
        <w:t>fire snake</w:t>
      </w:r>
      <w:r w:rsidRPr="000F0BCD">
        <w:t> affects one 5-foot square per caster level, and each square must be adjacent to the previous square, starting with you. The </w:t>
      </w:r>
      <w:r w:rsidRPr="000F0BCD">
        <w:rPr>
          <w:i/>
        </w:rPr>
        <w:t>fire snake</w:t>
      </w:r>
      <w:r w:rsidRPr="000F0BCD">
        <w:t> may not extend beyond its maximum range. Creatures in the path of the </w:t>
      </w:r>
      <w:r w:rsidRPr="000F0BCD">
        <w:rPr>
          <w:i/>
        </w:rPr>
        <w:t>fire snake</w:t>
      </w:r>
      <w:r w:rsidRPr="000F0BCD">
        <w:t> take 1d6 points of fire damage per caster level (maximum 15d6).</w:t>
      </w:r>
    </w:p>
    <w:p w:rsidR="000F0BCD" w:rsidRDefault="002F4227" w:rsidP="002F4227">
      <w:pPr>
        <w:pStyle w:val="Heading1"/>
      </w:pPr>
      <w:r>
        <w:lastRenderedPageBreak/>
        <w:t>Bag of Holding, Type II</w:t>
      </w:r>
    </w:p>
    <w:p w:rsidR="002F4227" w:rsidRPr="000F0BCD" w:rsidRDefault="002F4227" w:rsidP="000F0BCD">
      <w:pPr>
        <w:pStyle w:val="Statblock"/>
      </w:pPr>
    </w:p>
    <w:p w:rsidR="002F4227" w:rsidRPr="00F35772" w:rsidRDefault="002F4227" w:rsidP="002F4227">
      <w:pPr>
        <w:pStyle w:val="Statblock"/>
        <w:shd w:val="clear" w:color="auto" w:fill="000000" w:themeFill="text1"/>
        <w:rPr>
          <w:b/>
        </w:rPr>
      </w:pPr>
      <w:r>
        <w:rPr>
          <w:b/>
        </w:rPr>
        <w:t>BAG OF HOLDING, TYPE II</w:t>
      </w:r>
    </w:p>
    <w:p w:rsidR="002F4227" w:rsidRDefault="002F4227" w:rsidP="002F4227">
      <w:pPr>
        <w:rPr>
          <w:bCs/>
        </w:rPr>
      </w:pPr>
      <w:r w:rsidRPr="00ED312B">
        <w:rPr>
          <w:b/>
          <w:bCs/>
        </w:rPr>
        <w:t>Aura</w:t>
      </w:r>
      <w:r>
        <w:rPr>
          <w:bCs/>
        </w:rPr>
        <w:t xml:space="preserve"> m</w:t>
      </w:r>
      <w:r>
        <w:rPr>
          <w:bCs/>
        </w:rPr>
        <w:t>oderate conjuration</w:t>
      </w:r>
      <w:r>
        <w:rPr>
          <w:bCs/>
        </w:rPr>
        <w:t xml:space="preserve">; </w:t>
      </w:r>
      <w:r w:rsidRPr="00ED312B">
        <w:rPr>
          <w:b/>
          <w:bCs/>
        </w:rPr>
        <w:t>CL</w:t>
      </w:r>
      <w:r>
        <w:rPr>
          <w:bCs/>
        </w:rPr>
        <w:t xml:space="preserve"> 9th; Identify DC 24; </w:t>
      </w:r>
      <w:r w:rsidRPr="00ED312B">
        <w:rPr>
          <w:b/>
          <w:bCs/>
        </w:rPr>
        <w:t>Slot</w:t>
      </w:r>
      <w:r>
        <w:rPr>
          <w:bCs/>
        </w:rPr>
        <w:t xml:space="preserve"> —; </w:t>
      </w:r>
      <w:r>
        <w:rPr>
          <w:b/>
          <w:bCs/>
        </w:rPr>
        <w:t xml:space="preserve">Price </w:t>
      </w:r>
      <w:r>
        <w:rPr>
          <w:bCs/>
        </w:rPr>
        <w:t>5</w:t>
      </w:r>
      <w:r>
        <w:rPr>
          <w:bCs/>
        </w:rPr>
        <w:t xml:space="preserve">,000 </w:t>
      </w:r>
      <w:proofErr w:type="spellStart"/>
      <w:r>
        <w:rPr>
          <w:bCs/>
        </w:rPr>
        <w:t>gp</w:t>
      </w:r>
      <w:proofErr w:type="spellEnd"/>
      <w:r>
        <w:rPr>
          <w:bCs/>
        </w:rPr>
        <w:t xml:space="preserve">; </w:t>
      </w:r>
      <w:r w:rsidRPr="00ED312B">
        <w:rPr>
          <w:b/>
          <w:bCs/>
        </w:rPr>
        <w:t>Weight</w:t>
      </w:r>
      <w:r>
        <w:rPr>
          <w:bCs/>
        </w:rPr>
        <w:t xml:space="preserve"> </w:t>
      </w:r>
      <w:r>
        <w:rPr>
          <w:bCs/>
        </w:rPr>
        <w:t>25 lbs.</w:t>
      </w:r>
    </w:p>
    <w:p w:rsidR="002F4227" w:rsidRDefault="002F4227" w:rsidP="002F4227">
      <w:pPr>
        <w:rPr>
          <w:bCs/>
        </w:rPr>
      </w:pPr>
    </w:p>
    <w:p w:rsidR="000F0BCD" w:rsidRDefault="002F4227" w:rsidP="000F0BCD">
      <w:pPr>
        <w:pStyle w:val="ItemText"/>
      </w:pPr>
      <w:r w:rsidRPr="002F4227">
        <w:t>This appears to be a common cloth sack about 2 feet by 4 feet in size. The </w:t>
      </w:r>
      <w:r w:rsidRPr="002F4227">
        <w:rPr>
          <w:i/>
        </w:rPr>
        <w:t>bag of holding</w:t>
      </w:r>
      <w:r w:rsidRPr="002F4227">
        <w:t xml:space="preserve"> opens into a </w:t>
      </w:r>
      <w:proofErr w:type="spellStart"/>
      <w:r w:rsidRPr="002F4227">
        <w:t>nondimensional</w:t>
      </w:r>
      <w:proofErr w:type="spellEnd"/>
      <w:r w:rsidRPr="002F4227">
        <w:t xml:space="preserve"> space: its inside is larger than its outside dimensions. Regardless of what is put into the bag, it weighs a fixed amount. This weight, and the limits in weight and volume of the bag's contents, depend on the bag's type, as shown on the table below.</w:t>
      </w:r>
    </w:p>
    <w:p w:rsidR="002F4227" w:rsidRDefault="002F4227" w:rsidP="000F0BCD">
      <w:pPr>
        <w:pStyle w:val="ItemText"/>
      </w:pPr>
    </w:p>
    <w:p w:rsidR="002F4227" w:rsidRDefault="002F4227" w:rsidP="002F4227">
      <w:pPr>
        <w:pStyle w:val="ItemText"/>
      </w:pPr>
      <w:r w:rsidRPr="002F4227">
        <w:t>If a </w:t>
      </w:r>
      <w:r w:rsidRPr="002F4227">
        <w:rPr>
          <w:i/>
        </w:rPr>
        <w:t>bag of holding</w:t>
      </w:r>
      <w:r w:rsidRPr="002F4227">
        <w:t> is overloaded, or if sharp objects pierce it (from inside or outside), the bag immediately ruptures and is ruined, and all contents are lost forever. If a </w:t>
      </w:r>
      <w:r w:rsidRPr="002F4227">
        <w:rPr>
          <w:i/>
        </w:rPr>
        <w:t xml:space="preserve">bag of </w:t>
      </w:r>
      <w:proofErr w:type="spellStart"/>
      <w:r w:rsidRPr="002F4227">
        <w:rPr>
          <w:i/>
        </w:rPr>
        <w:t>holding</w:t>
      </w:r>
      <w:r w:rsidRPr="002F4227">
        <w:t>is</w:t>
      </w:r>
      <w:proofErr w:type="spellEnd"/>
      <w:r w:rsidRPr="002F4227">
        <w:t xml:space="preserve"> turned inside out, all of its contents spill out, unharmed, but the bag must be put right before it can be used again. If living creatures are placed within the bag, they can survive for up to 10 minutes, after which time they suffocate. Retrieving a specific item from a </w:t>
      </w:r>
      <w:r w:rsidRPr="002F4227">
        <w:rPr>
          <w:i/>
        </w:rPr>
        <w:t>bag of holding</w:t>
      </w:r>
      <w:r w:rsidRPr="002F4227">
        <w:t> is a move action, unless the bag contains more than an ordinary backpack would hold, in which case retrieving a specific item is a full-round action. Magic items placed inside the bag do not offer any benefit to the character carrying the bag.</w:t>
      </w:r>
    </w:p>
    <w:p w:rsidR="002F4227" w:rsidRPr="002F4227" w:rsidRDefault="002F4227" w:rsidP="002F4227">
      <w:pPr>
        <w:pStyle w:val="ItemText"/>
      </w:pPr>
    </w:p>
    <w:p w:rsidR="002F4227" w:rsidRDefault="002F4227" w:rsidP="002F4227">
      <w:pPr>
        <w:pStyle w:val="ItemText"/>
      </w:pPr>
      <w:r w:rsidRPr="002F4227">
        <w:t>If a </w:t>
      </w:r>
      <w:r w:rsidRPr="002F4227">
        <w:rPr>
          <w:i/>
        </w:rPr>
        <w:t>bag of holding</w:t>
      </w:r>
      <w:r w:rsidRPr="002F4227">
        <w:t> is placed within a </w:t>
      </w:r>
      <w:r w:rsidRPr="002F4227">
        <w:rPr>
          <w:i/>
        </w:rPr>
        <w:t>portable hole</w:t>
      </w:r>
      <w:r w:rsidRPr="002F4227">
        <w:t>, a rift to the Astral Plane is torn in the space: bag and hole alike are sucked into the void and forever lost. If a </w:t>
      </w:r>
      <w:r w:rsidRPr="002F4227">
        <w:rPr>
          <w:i/>
        </w:rPr>
        <w:t>portable hole</w:t>
      </w:r>
      <w:r w:rsidRPr="002F4227">
        <w:t> is placed within a </w:t>
      </w:r>
      <w:r w:rsidRPr="002F4227">
        <w:rPr>
          <w:i/>
        </w:rPr>
        <w:t>bag of holding</w:t>
      </w:r>
      <w:r w:rsidRPr="002F4227">
        <w:t>, it opens a gate to the Astral Plane: the hole, the bag, and any creatures within a 10-foot radius are drawn there, destroying the </w:t>
      </w:r>
      <w:r w:rsidRPr="002F4227">
        <w:rPr>
          <w:i/>
        </w:rPr>
        <w:t>portable hole</w:t>
      </w:r>
      <w:r w:rsidRPr="002F4227">
        <w:t> and </w:t>
      </w:r>
      <w:r w:rsidRPr="002F4227">
        <w:rPr>
          <w:i/>
        </w:rPr>
        <w:t>bag of holding</w:t>
      </w:r>
      <w:r w:rsidRPr="002F4227">
        <w:t> in the process.</w:t>
      </w:r>
    </w:p>
    <w:p w:rsidR="002F4227" w:rsidRDefault="002F4227" w:rsidP="002F4227">
      <w:pPr>
        <w:pStyle w:val="ItemText"/>
      </w:pPr>
    </w:p>
    <w:p w:rsidR="00F200FC" w:rsidRDefault="002F4227" w:rsidP="006F7C7D">
      <w:pPr>
        <w:pStyle w:val="ItemText"/>
      </w:pPr>
      <w:r>
        <w:t xml:space="preserve">A </w:t>
      </w:r>
      <w:r>
        <w:rPr>
          <w:i/>
        </w:rPr>
        <w:t>bag of holding, type II</w:t>
      </w:r>
      <w:r>
        <w:t xml:space="preserve"> can hold 500 </w:t>
      </w:r>
      <w:proofErr w:type="spellStart"/>
      <w:r>
        <w:t>lbs</w:t>
      </w:r>
      <w:proofErr w:type="spellEnd"/>
      <w:r>
        <w:t xml:space="preserve"> in 70 cubic ft. </w:t>
      </w:r>
    </w:p>
    <w:p w:rsidR="006F7C7D" w:rsidRDefault="006F7C7D" w:rsidP="006F7C7D">
      <w:pPr>
        <w:pStyle w:val="ItemText"/>
      </w:pPr>
    </w:p>
    <w:p w:rsidR="002F4227" w:rsidRDefault="00F200FC" w:rsidP="00F200FC">
      <w:pPr>
        <w:pStyle w:val="Heading1"/>
      </w:pPr>
      <w:r>
        <w:t>Wings of Flying</w:t>
      </w:r>
    </w:p>
    <w:p w:rsidR="00F200FC" w:rsidRPr="002F4227" w:rsidRDefault="00F200FC" w:rsidP="002F4227">
      <w:pPr>
        <w:pStyle w:val="ItemText"/>
      </w:pPr>
    </w:p>
    <w:p w:rsidR="00F200FC" w:rsidRPr="00F35772" w:rsidRDefault="00F200FC" w:rsidP="00F200FC">
      <w:pPr>
        <w:pStyle w:val="Statblock"/>
        <w:shd w:val="clear" w:color="auto" w:fill="000000" w:themeFill="text1"/>
        <w:rPr>
          <w:b/>
        </w:rPr>
      </w:pPr>
      <w:r>
        <w:rPr>
          <w:b/>
        </w:rPr>
        <w:t>WINGS OF FLYING</w:t>
      </w:r>
    </w:p>
    <w:p w:rsidR="00F200FC" w:rsidRDefault="00F200FC" w:rsidP="00F200FC">
      <w:pPr>
        <w:rPr>
          <w:bCs/>
        </w:rPr>
      </w:pPr>
      <w:r w:rsidRPr="00ED312B">
        <w:rPr>
          <w:b/>
          <w:bCs/>
        </w:rPr>
        <w:t>Aura</w:t>
      </w:r>
      <w:r>
        <w:rPr>
          <w:bCs/>
        </w:rPr>
        <w:t xml:space="preserve"> moderate </w:t>
      </w:r>
      <w:r>
        <w:rPr>
          <w:bCs/>
        </w:rPr>
        <w:t>transmutation</w:t>
      </w:r>
      <w:r>
        <w:rPr>
          <w:bCs/>
        </w:rPr>
        <w:t xml:space="preserve">; </w:t>
      </w:r>
      <w:r w:rsidRPr="00ED312B">
        <w:rPr>
          <w:b/>
          <w:bCs/>
        </w:rPr>
        <w:t>CL</w:t>
      </w:r>
      <w:r>
        <w:rPr>
          <w:bCs/>
        </w:rPr>
        <w:t xml:space="preserve"> 10th; Identify DC 25</w:t>
      </w:r>
      <w:r>
        <w:rPr>
          <w:bCs/>
        </w:rPr>
        <w:t xml:space="preserve">; </w:t>
      </w:r>
      <w:r w:rsidRPr="00ED312B">
        <w:rPr>
          <w:b/>
          <w:bCs/>
        </w:rPr>
        <w:t>Slot</w:t>
      </w:r>
      <w:r>
        <w:rPr>
          <w:bCs/>
        </w:rPr>
        <w:t xml:space="preserve"> </w:t>
      </w:r>
      <w:r>
        <w:rPr>
          <w:bCs/>
        </w:rPr>
        <w:t>shoulders</w:t>
      </w:r>
      <w:r>
        <w:rPr>
          <w:bCs/>
        </w:rPr>
        <w:t xml:space="preserve">; </w:t>
      </w:r>
      <w:r>
        <w:rPr>
          <w:b/>
          <w:bCs/>
        </w:rPr>
        <w:t xml:space="preserve">Price </w:t>
      </w:r>
      <w:r>
        <w:rPr>
          <w:bCs/>
        </w:rPr>
        <w:t>5</w:t>
      </w:r>
      <w:r>
        <w:rPr>
          <w:bCs/>
        </w:rPr>
        <w:t>4</w:t>
      </w:r>
      <w:r>
        <w:rPr>
          <w:bCs/>
        </w:rPr>
        <w:t xml:space="preserve">,000 </w:t>
      </w:r>
      <w:proofErr w:type="spellStart"/>
      <w:r>
        <w:rPr>
          <w:bCs/>
        </w:rPr>
        <w:t>gp</w:t>
      </w:r>
      <w:proofErr w:type="spellEnd"/>
      <w:r>
        <w:rPr>
          <w:bCs/>
        </w:rPr>
        <w:t xml:space="preserve">; </w:t>
      </w:r>
      <w:r w:rsidRPr="00ED312B">
        <w:rPr>
          <w:b/>
          <w:bCs/>
        </w:rPr>
        <w:t>Weight</w:t>
      </w:r>
      <w:r>
        <w:rPr>
          <w:bCs/>
        </w:rPr>
        <w:t xml:space="preserve"> </w:t>
      </w:r>
      <w:r>
        <w:rPr>
          <w:bCs/>
        </w:rPr>
        <w:t>2</w:t>
      </w:r>
      <w:r>
        <w:rPr>
          <w:bCs/>
        </w:rPr>
        <w:t xml:space="preserve"> lbs.</w:t>
      </w:r>
    </w:p>
    <w:p w:rsidR="00F200FC" w:rsidRDefault="00F200FC" w:rsidP="00F200FC">
      <w:pPr>
        <w:rPr>
          <w:bCs/>
        </w:rPr>
      </w:pPr>
    </w:p>
    <w:p w:rsidR="00F200FC" w:rsidRDefault="00F200FC" w:rsidP="00F200FC">
      <w:pPr>
        <w:pStyle w:val="ItemText"/>
      </w:pPr>
      <w:r w:rsidRPr="00F200FC">
        <w:t>A pair of these wings might appear to be nothing more than a plain cloak of old, black cloth, or they could be as elegant as a long cape of blue feathers. When the wearer speaks the command word, the cloak turns into a pair of bat or bird wings that empower her to fly with a speed of 60 feet (average maneuverability), also granting a +5 competence bonus on </w:t>
      </w:r>
      <w:r w:rsidRPr="00F200FC">
        <w:rPr>
          <w:bCs/>
        </w:rPr>
        <w:t>Fly</w:t>
      </w:r>
      <w:r w:rsidRPr="00F200FC">
        <w:t> skill checks.</w:t>
      </w:r>
    </w:p>
    <w:p w:rsidR="002F4227" w:rsidRDefault="002F4227" w:rsidP="000F0BCD">
      <w:pPr>
        <w:pStyle w:val="ItemText"/>
      </w:pPr>
    </w:p>
    <w:p w:rsidR="00F200FC" w:rsidRDefault="00F200FC" w:rsidP="00F200FC">
      <w:pPr>
        <w:pStyle w:val="Heading1"/>
      </w:pPr>
      <w:r>
        <w:t xml:space="preserve">Wings of </w:t>
      </w:r>
      <w:r>
        <w:t>the Gargoyle</w:t>
      </w:r>
    </w:p>
    <w:p w:rsidR="00F200FC" w:rsidRPr="002F4227" w:rsidRDefault="00F200FC" w:rsidP="00F200FC">
      <w:pPr>
        <w:pStyle w:val="ItemText"/>
      </w:pPr>
    </w:p>
    <w:p w:rsidR="00F200FC" w:rsidRPr="00F35772" w:rsidRDefault="00F200FC" w:rsidP="00F200FC">
      <w:pPr>
        <w:pStyle w:val="Statblock"/>
        <w:shd w:val="clear" w:color="auto" w:fill="000000" w:themeFill="text1"/>
        <w:rPr>
          <w:b/>
        </w:rPr>
      </w:pPr>
      <w:r>
        <w:rPr>
          <w:b/>
        </w:rPr>
        <w:t xml:space="preserve">WINGS OF </w:t>
      </w:r>
      <w:r>
        <w:rPr>
          <w:b/>
        </w:rPr>
        <w:t>THE GARGOYLE</w:t>
      </w:r>
    </w:p>
    <w:p w:rsidR="00F200FC" w:rsidRDefault="00F200FC" w:rsidP="00F200FC">
      <w:pPr>
        <w:rPr>
          <w:bCs/>
        </w:rPr>
      </w:pPr>
      <w:r w:rsidRPr="00ED312B">
        <w:rPr>
          <w:b/>
          <w:bCs/>
        </w:rPr>
        <w:t>Aura</w:t>
      </w:r>
      <w:r>
        <w:rPr>
          <w:bCs/>
        </w:rPr>
        <w:t xml:space="preserve"> moderate transmutation; </w:t>
      </w:r>
      <w:r w:rsidRPr="00ED312B">
        <w:rPr>
          <w:b/>
          <w:bCs/>
        </w:rPr>
        <w:t>CL</w:t>
      </w:r>
      <w:r>
        <w:rPr>
          <w:bCs/>
        </w:rPr>
        <w:t xml:space="preserve"> 7th; Identify DC 22</w:t>
      </w:r>
      <w:r>
        <w:rPr>
          <w:bCs/>
        </w:rPr>
        <w:t xml:space="preserve">; </w:t>
      </w:r>
      <w:r w:rsidRPr="00ED312B">
        <w:rPr>
          <w:b/>
          <w:bCs/>
        </w:rPr>
        <w:t>Slot</w:t>
      </w:r>
      <w:r>
        <w:rPr>
          <w:bCs/>
        </w:rPr>
        <w:t xml:space="preserve"> shoulders; </w:t>
      </w:r>
      <w:r>
        <w:rPr>
          <w:b/>
          <w:bCs/>
        </w:rPr>
        <w:t xml:space="preserve">Price </w:t>
      </w:r>
      <w:r>
        <w:rPr>
          <w:bCs/>
        </w:rPr>
        <w:t>75</w:t>
      </w:r>
      <w:r>
        <w:rPr>
          <w:bCs/>
        </w:rPr>
        <w:t xml:space="preserve">,000 </w:t>
      </w:r>
      <w:proofErr w:type="spellStart"/>
      <w:r>
        <w:rPr>
          <w:bCs/>
        </w:rPr>
        <w:t>gp</w:t>
      </w:r>
      <w:proofErr w:type="spellEnd"/>
      <w:r>
        <w:rPr>
          <w:bCs/>
        </w:rPr>
        <w:t xml:space="preserve">; </w:t>
      </w:r>
      <w:r w:rsidRPr="00ED312B">
        <w:rPr>
          <w:b/>
          <w:bCs/>
        </w:rPr>
        <w:t>Weight</w:t>
      </w:r>
      <w:r>
        <w:rPr>
          <w:bCs/>
        </w:rPr>
        <w:t xml:space="preserve"> </w:t>
      </w:r>
      <w:r>
        <w:rPr>
          <w:bCs/>
        </w:rPr>
        <w:t>3</w:t>
      </w:r>
      <w:r>
        <w:rPr>
          <w:bCs/>
        </w:rPr>
        <w:t xml:space="preserve"> lbs.</w:t>
      </w:r>
    </w:p>
    <w:p w:rsidR="00F200FC" w:rsidRDefault="00F200FC" w:rsidP="000F0BCD">
      <w:pPr>
        <w:pStyle w:val="ItemText"/>
      </w:pPr>
    </w:p>
    <w:p w:rsidR="00C47E71" w:rsidRPr="00510961" w:rsidRDefault="00F200FC" w:rsidP="006F7C7D">
      <w:pPr>
        <w:pStyle w:val="ItemText"/>
        <w:rPr>
          <w:shd w:val="clear" w:color="auto" w:fill="FFFFFF" w:themeFill="background1"/>
        </w:rPr>
      </w:pPr>
      <w:r w:rsidRPr="00F200FC">
        <w:t>These cloth shoulder straps have many pebbles stitched into them. The wearer of the straps can command them to unfurl a pair of wings made from a hard gray stone. These wings grant her a fly speed of 60 feet and average maneuverability. When these wings are present her skin also takes on a noticeable stone-like appearance and she gains DR 10/adamantine. The wearer can furl and unfurl these wings as a swift action. The wings can be used for up to 5 minutes each day. The duration need not be continuous, but it must be used in 1-minute increments.</w:t>
      </w:r>
    </w:p>
    <w:sectPr w:rsidR="00C47E71" w:rsidRPr="00510961" w:rsidSect="00275CE3">
      <w:footerReference w:type="default" r:id="rId11"/>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7D2" w:rsidRDefault="006A67D2" w:rsidP="000D385D">
      <w:r>
        <w:separator/>
      </w:r>
    </w:p>
  </w:endnote>
  <w:endnote w:type="continuationSeparator" w:id="0">
    <w:p w:rsidR="006A67D2" w:rsidRDefault="006A67D2"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Content>
      <w:p w:rsidR="00A115D3" w:rsidRDefault="00A115D3">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115D3" w:rsidRDefault="00A115D3">
                              <w:pPr>
                                <w:jc w:val="center"/>
                              </w:pPr>
                              <w:r>
                                <w:fldChar w:fldCharType="begin"/>
                              </w:r>
                              <w:r>
                                <w:instrText xml:space="preserve"> PAGE    \* MERGEFORMAT </w:instrText>
                              </w:r>
                              <w:r>
                                <w:fldChar w:fldCharType="separate"/>
                              </w:r>
                              <w:r w:rsidR="00FF2FD3">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A115D3" w:rsidRDefault="00A115D3">
                        <w:pPr>
                          <w:jc w:val="center"/>
                        </w:pPr>
                        <w:r>
                          <w:fldChar w:fldCharType="begin"/>
                        </w:r>
                        <w:r>
                          <w:instrText xml:space="preserve"> PAGE    \* MERGEFORMAT </w:instrText>
                        </w:r>
                        <w:r>
                          <w:fldChar w:fldCharType="separate"/>
                        </w:r>
                        <w:r w:rsidR="00FF2FD3">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376519D"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7D2" w:rsidRDefault="006A67D2" w:rsidP="000D385D">
      <w:r>
        <w:separator/>
      </w:r>
    </w:p>
  </w:footnote>
  <w:footnote w:type="continuationSeparator" w:id="0">
    <w:p w:rsidR="006A67D2" w:rsidRDefault="006A67D2"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37C5D"/>
    <w:multiLevelType w:val="hybridMultilevel"/>
    <w:tmpl w:val="293AE486"/>
    <w:lvl w:ilvl="0" w:tplc="F71C78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B666B8"/>
    <w:multiLevelType w:val="hybridMultilevel"/>
    <w:tmpl w:val="CA849E0A"/>
    <w:lvl w:ilvl="0" w:tplc="F71C78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9532EF"/>
    <w:multiLevelType w:val="multilevel"/>
    <w:tmpl w:val="8A0A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267E5D"/>
    <w:multiLevelType w:val="hybridMultilevel"/>
    <w:tmpl w:val="0AE8C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0"/>
  </w:num>
  <w:num w:numId="6">
    <w:abstractNumId w:val="1"/>
  </w:num>
  <w:num w:numId="7">
    <w:abstractNumId w:val="8"/>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4742"/>
    <w:rsid w:val="0002509C"/>
    <w:rsid w:val="00025FC1"/>
    <w:rsid w:val="00026BCD"/>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0E2C"/>
    <w:rsid w:val="000C2909"/>
    <w:rsid w:val="000C30AE"/>
    <w:rsid w:val="000D385D"/>
    <w:rsid w:val="000D6006"/>
    <w:rsid w:val="000E099C"/>
    <w:rsid w:val="000E185C"/>
    <w:rsid w:val="000E5D95"/>
    <w:rsid w:val="000F0BCD"/>
    <w:rsid w:val="000F6602"/>
    <w:rsid w:val="000F7C03"/>
    <w:rsid w:val="00100DE3"/>
    <w:rsid w:val="00104211"/>
    <w:rsid w:val="00117435"/>
    <w:rsid w:val="00117A2A"/>
    <w:rsid w:val="00121BD1"/>
    <w:rsid w:val="001229A3"/>
    <w:rsid w:val="001271FB"/>
    <w:rsid w:val="00133364"/>
    <w:rsid w:val="001378BF"/>
    <w:rsid w:val="001407B9"/>
    <w:rsid w:val="00146AA1"/>
    <w:rsid w:val="00146D18"/>
    <w:rsid w:val="00150AD1"/>
    <w:rsid w:val="00150F46"/>
    <w:rsid w:val="001532D3"/>
    <w:rsid w:val="001541F2"/>
    <w:rsid w:val="00155B3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5912"/>
    <w:rsid w:val="002267F9"/>
    <w:rsid w:val="00227BB0"/>
    <w:rsid w:val="0023459F"/>
    <w:rsid w:val="00234755"/>
    <w:rsid w:val="002364BD"/>
    <w:rsid w:val="00236CA3"/>
    <w:rsid w:val="00240A6A"/>
    <w:rsid w:val="0026175B"/>
    <w:rsid w:val="00261942"/>
    <w:rsid w:val="00264314"/>
    <w:rsid w:val="002707FA"/>
    <w:rsid w:val="00271B6C"/>
    <w:rsid w:val="00273E7D"/>
    <w:rsid w:val="00275CE3"/>
    <w:rsid w:val="00281CB4"/>
    <w:rsid w:val="00282F79"/>
    <w:rsid w:val="00286BF7"/>
    <w:rsid w:val="00290146"/>
    <w:rsid w:val="0029559D"/>
    <w:rsid w:val="002A00CE"/>
    <w:rsid w:val="002A1F09"/>
    <w:rsid w:val="002A3E8A"/>
    <w:rsid w:val="002A42E7"/>
    <w:rsid w:val="002A5FD0"/>
    <w:rsid w:val="002A698B"/>
    <w:rsid w:val="002A725E"/>
    <w:rsid w:val="002A785D"/>
    <w:rsid w:val="002B10D1"/>
    <w:rsid w:val="002B22D1"/>
    <w:rsid w:val="002B28C2"/>
    <w:rsid w:val="002B5088"/>
    <w:rsid w:val="002C0F27"/>
    <w:rsid w:val="002C6AF4"/>
    <w:rsid w:val="002C6DE8"/>
    <w:rsid w:val="002D3E1D"/>
    <w:rsid w:val="002D54B3"/>
    <w:rsid w:val="002D5F1F"/>
    <w:rsid w:val="002D6B85"/>
    <w:rsid w:val="002D75AB"/>
    <w:rsid w:val="002E2882"/>
    <w:rsid w:val="002F4227"/>
    <w:rsid w:val="002F49AC"/>
    <w:rsid w:val="002F541B"/>
    <w:rsid w:val="0030081F"/>
    <w:rsid w:val="00303F54"/>
    <w:rsid w:val="003058A1"/>
    <w:rsid w:val="00306E06"/>
    <w:rsid w:val="00311231"/>
    <w:rsid w:val="003119EC"/>
    <w:rsid w:val="003165AD"/>
    <w:rsid w:val="00323BFD"/>
    <w:rsid w:val="003269CB"/>
    <w:rsid w:val="00332234"/>
    <w:rsid w:val="00333937"/>
    <w:rsid w:val="0033405F"/>
    <w:rsid w:val="00335ED8"/>
    <w:rsid w:val="00340B1F"/>
    <w:rsid w:val="003423B4"/>
    <w:rsid w:val="003426D5"/>
    <w:rsid w:val="00344795"/>
    <w:rsid w:val="003457A9"/>
    <w:rsid w:val="00345FCD"/>
    <w:rsid w:val="003462AA"/>
    <w:rsid w:val="003514B3"/>
    <w:rsid w:val="00351FE4"/>
    <w:rsid w:val="003548A4"/>
    <w:rsid w:val="00355D45"/>
    <w:rsid w:val="003602D9"/>
    <w:rsid w:val="003626A2"/>
    <w:rsid w:val="003642C3"/>
    <w:rsid w:val="003662AE"/>
    <w:rsid w:val="00366EAA"/>
    <w:rsid w:val="00385384"/>
    <w:rsid w:val="00391721"/>
    <w:rsid w:val="003960B8"/>
    <w:rsid w:val="00397D6A"/>
    <w:rsid w:val="003A0762"/>
    <w:rsid w:val="003B067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2624"/>
    <w:rsid w:val="004D5312"/>
    <w:rsid w:val="004D69D8"/>
    <w:rsid w:val="004D6FCD"/>
    <w:rsid w:val="004D7C14"/>
    <w:rsid w:val="004E0786"/>
    <w:rsid w:val="004E1752"/>
    <w:rsid w:val="004F4E12"/>
    <w:rsid w:val="004F563D"/>
    <w:rsid w:val="00501A55"/>
    <w:rsid w:val="005046A3"/>
    <w:rsid w:val="00504749"/>
    <w:rsid w:val="00506CF3"/>
    <w:rsid w:val="00506F2C"/>
    <w:rsid w:val="00510110"/>
    <w:rsid w:val="00510961"/>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1B14"/>
    <w:rsid w:val="00636024"/>
    <w:rsid w:val="006366AC"/>
    <w:rsid w:val="00647A71"/>
    <w:rsid w:val="00647D6A"/>
    <w:rsid w:val="00651329"/>
    <w:rsid w:val="00653E50"/>
    <w:rsid w:val="006632D1"/>
    <w:rsid w:val="0066627D"/>
    <w:rsid w:val="0067277D"/>
    <w:rsid w:val="00672ABF"/>
    <w:rsid w:val="0068432F"/>
    <w:rsid w:val="00686A8E"/>
    <w:rsid w:val="00686F45"/>
    <w:rsid w:val="00691546"/>
    <w:rsid w:val="0069176F"/>
    <w:rsid w:val="00693CB6"/>
    <w:rsid w:val="00695800"/>
    <w:rsid w:val="00695ECB"/>
    <w:rsid w:val="00697799"/>
    <w:rsid w:val="006A614E"/>
    <w:rsid w:val="006A67D2"/>
    <w:rsid w:val="006B527A"/>
    <w:rsid w:val="006B5EE4"/>
    <w:rsid w:val="006B654E"/>
    <w:rsid w:val="006B73DE"/>
    <w:rsid w:val="006C1E0B"/>
    <w:rsid w:val="006C20C0"/>
    <w:rsid w:val="006D03DD"/>
    <w:rsid w:val="006D5FF8"/>
    <w:rsid w:val="006E0150"/>
    <w:rsid w:val="006E2802"/>
    <w:rsid w:val="006E43BE"/>
    <w:rsid w:val="006E6676"/>
    <w:rsid w:val="006F0019"/>
    <w:rsid w:val="006F198F"/>
    <w:rsid w:val="006F5F11"/>
    <w:rsid w:val="006F75E9"/>
    <w:rsid w:val="006F7C7D"/>
    <w:rsid w:val="00700F8B"/>
    <w:rsid w:val="00707426"/>
    <w:rsid w:val="00713814"/>
    <w:rsid w:val="00713F9D"/>
    <w:rsid w:val="00715520"/>
    <w:rsid w:val="00716F63"/>
    <w:rsid w:val="007202CD"/>
    <w:rsid w:val="00723B95"/>
    <w:rsid w:val="00736FB8"/>
    <w:rsid w:val="00746913"/>
    <w:rsid w:val="00746ED2"/>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C12A0"/>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2A12"/>
    <w:rsid w:val="00886235"/>
    <w:rsid w:val="00886627"/>
    <w:rsid w:val="00886F42"/>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2CD0"/>
    <w:rsid w:val="008E2D0B"/>
    <w:rsid w:val="008E526A"/>
    <w:rsid w:val="008E530D"/>
    <w:rsid w:val="008F058B"/>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2ADD"/>
    <w:rsid w:val="009846EE"/>
    <w:rsid w:val="009848F8"/>
    <w:rsid w:val="009912B2"/>
    <w:rsid w:val="00991667"/>
    <w:rsid w:val="0099639D"/>
    <w:rsid w:val="00997421"/>
    <w:rsid w:val="00997619"/>
    <w:rsid w:val="009A5C12"/>
    <w:rsid w:val="009A6471"/>
    <w:rsid w:val="009A762C"/>
    <w:rsid w:val="009B03B1"/>
    <w:rsid w:val="009B5024"/>
    <w:rsid w:val="009B7FB5"/>
    <w:rsid w:val="009C02AF"/>
    <w:rsid w:val="009C63F3"/>
    <w:rsid w:val="009D02B7"/>
    <w:rsid w:val="009D6FFD"/>
    <w:rsid w:val="009E0EBD"/>
    <w:rsid w:val="009F587D"/>
    <w:rsid w:val="009F6BEB"/>
    <w:rsid w:val="00A008C1"/>
    <w:rsid w:val="00A02110"/>
    <w:rsid w:val="00A03266"/>
    <w:rsid w:val="00A06A66"/>
    <w:rsid w:val="00A075A0"/>
    <w:rsid w:val="00A115D3"/>
    <w:rsid w:val="00A12CA2"/>
    <w:rsid w:val="00A13A39"/>
    <w:rsid w:val="00A1593C"/>
    <w:rsid w:val="00A2181B"/>
    <w:rsid w:val="00A27027"/>
    <w:rsid w:val="00A31032"/>
    <w:rsid w:val="00A3116F"/>
    <w:rsid w:val="00A3316C"/>
    <w:rsid w:val="00A3553D"/>
    <w:rsid w:val="00A36A78"/>
    <w:rsid w:val="00A426F7"/>
    <w:rsid w:val="00A45BFE"/>
    <w:rsid w:val="00A51C7D"/>
    <w:rsid w:val="00A5272E"/>
    <w:rsid w:val="00A529A8"/>
    <w:rsid w:val="00A55501"/>
    <w:rsid w:val="00A56545"/>
    <w:rsid w:val="00A70091"/>
    <w:rsid w:val="00A70295"/>
    <w:rsid w:val="00A707D5"/>
    <w:rsid w:val="00A72107"/>
    <w:rsid w:val="00A7686E"/>
    <w:rsid w:val="00A77734"/>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C56"/>
    <w:rsid w:val="00B67F90"/>
    <w:rsid w:val="00B72135"/>
    <w:rsid w:val="00B77C69"/>
    <w:rsid w:val="00B83F58"/>
    <w:rsid w:val="00B853E2"/>
    <w:rsid w:val="00B8657E"/>
    <w:rsid w:val="00B874FD"/>
    <w:rsid w:val="00B92A61"/>
    <w:rsid w:val="00B9422A"/>
    <w:rsid w:val="00BA1668"/>
    <w:rsid w:val="00BA4DFF"/>
    <w:rsid w:val="00BA5835"/>
    <w:rsid w:val="00BA59D2"/>
    <w:rsid w:val="00BB3E1D"/>
    <w:rsid w:val="00BC0B92"/>
    <w:rsid w:val="00BC1B61"/>
    <w:rsid w:val="00BC42D5"/>
    <w:rsid w:val="00BD22CA"/>
    <w:rsid w:val="00BD388C"/>
    <w:rsid w:val="00BD3970"/>
    <w:rsid w:val="00BD52AE"/>
    <w:rsid w:val="00BE06E2"/>
    <w:rsid w:val="00BE5CA2"/>
    <w:rsid w:val="00BE6EFD"/>
    <w:rsid w:val="00BF04EB"/>
    <w:rsid w:val="00BF0CDF"/>
    <w:rsid w:val="00BF1E1C"/>
    <w:rsid w:val="00BF358F"/>
    <w:rsid w:val="00BF3611"/>
    <w:rsid w:val="00BF5B35"/>
    <w:rsid w:val="00C011C4"/>
    <w:rsid w:val="00C04015"/>
    <w:rsid w:val="00C0622C"/>
    <w:rsid w:val="00C06987"/>
    <w:rsid w:val="00C1036D"/>
    <w:rsid w:val="00C11C6D"/>
    <w:rsid w:val="00C135FA"/>
    <w:rsid w:val="00C20DA0"/>
    <w:rsid w:val="00C23E53"/>
    <w:rsid w:val="00C24E3A"/>
    <w:rsid w:val="00C24E70"/>
    <w:rsid w:val="00C250CE"/>
    <w:rsid w:val="00C252CB"/>
    <w:rsid w:val="00C25823"/>
    <w:rsid w:val="00C27769"/>
    <w:rsid w:val="00C3285D"/>
    <w:rsid w:val="00C32E70"/>
    <w:rsid w:val="00C338D3"/>
    <w:rsid w:val="00C36B11"/>
    <w:rsid w:val="00C4201C"/>
    <w:rsid w:val="00C46E4D"/>
    <w:rsid w:val="00C472B6"/>
    <w:rsid w:val="00C47E71"/>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7E69"/>
    <w:rsid w:val="00D0504F"/>
    <w:rsid w:val="00D060A9"/>
    <w:rsid w:val="00D067B8"/>
    <w:rsid w:val="00D10CC5"/>
    <w:rsid w:val="00D14959"/>
    <w:rsid w:val="00D1795E"/>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14F6"/>
    <w:rsid w:val="00D728A2"/>
    <w:rsid w:val="00D74526"/>
    <w:rsid w:val="00D779FB"/>
    <w:rsid w:val="00D803FE"/>
    <w:rsid w:val="00D816CC"/>
    <w:rsid w:val="00D849FC"/>
    <w:rsid w:val="00D95B43"/>
    <w:rsid w:val="00D96B70"/>
    <w:rsid w:val="00D97E27"/>
    <w:rsid w:val="00DA3949"/>
    <w:rsid w:val="00DC0524"/>
    <w:rsid w:val="00DC1236"/>
    <w:rsid w:val="00DC1E48"/>
    <w:rsid w:val="00DD414E"/>
    <w:rsid w:val="00DD4644"/>
    <w:rsid w:val="00DD5964"/>
    <w:rsid w:val="00DD69E8"/>
    <w:rsid w:val="00DE19EE"/>
    <w:rsid w:val="00DE3AEA"/>
    <w:rsid w:val="00DE44B7"/>
    <w:rsid w:val="00DE4AA3"/>
    <w:rsid w:val="00DE4B40"/>
    <w:rsid w:val="00DE6B19"/>
    <w:rsid w:val="00DF3EF6"/>
    <w:rsid w:val="00DF488E"/>
    <w:rsid w:val="00DF523D"/>
    <w:rsid w:val="00DF7220"/>
    <w:rsid w:val="00DF7333"/>
    <w:rsid w:val="00E00E76"/>
    <w:rsid w:val="00E02FB1"/>
    <w:rsid w:val="00E0606C"/>
    <w:rsid w:val="00E07316"/>
    <w:rsid w:val="00E11E53"/>
    <w:rsid w:val="00E13295"/>
    <w:rsid w:val="00E14ADA"/>
    <w:rsid w:val="00E17199"/>
    <w:rsid w:val="00E23A26"/>
    <w:rsid w:val="00E3257D"/>
    <w:rsid w:val="00E32744"/>
    <w:rsid w:val="00E32DEB"/>
    <w:rsid w:val="00E33735"/>
    <w:rsid w:val="00E33E9B"/>
    <w:rsid w:val="00E41354"/>
    <w:rsid w:val="00E42109"/>
    <w:rsid w:val="00E45D3A"/>
    <w:rsid w:val="00E50D66"/>
    <w:rsid w:val="00E517DE"/>
    <w:rsid w:val="00E557FF"/>
    <w:rsid w:val="00E55A24"/>
    <w:rsid w:val="00E60A38"/>
    <w:rsid w:val="00E61442"/>
    <w:rsid w:val="00E62798"/>
    <w:rsid w:val="00E63234"/>
    <w:rsid w:val="00E70A54"/>
    <w:rsid w:val="00E7417C"/>
    <w:rsid w:val="00E77576"/>
    <w:rsid w:val="00E8367A"/>
    <w:rsid w:val="00E90A05"/>
    <w:rsid w:val="00E9311D"/>
    <w:rsid w:val="00E95ABD"/>
    <w:rsid w:val="00EA21A9"/>
    <w:rsid w:val="00EA29E5"/>
    <w:rsid w:val="00EA2E6A"/>
    <w:rsid w:val="00EA336C"/>
    <w:rsid w:val="00EA762D"/>
    <w:rsid w:val="00EB2617"/>
    <w:rsid w:val="00EB4770"/>
    <w:rsid w:val="00EC018A"/>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200FC"/>
    <w:rsid w:val="00F23D39"/>
    <w:rsid w:val="00F3066F"/>
    <w:rsid w:val="00F372FC"/>
    <w:rsid w:val="00F424C7"/>
    <w:rsid w:val="00F51B09"/>
    <w:rsid w:val="00F56B2E"/>
    <w:rsid w:val="00F637C2"/>
    <w:rsid w:val="00F63CB2"/>
    <w:rsid w:val="00F6692C"/>
    <w:rsid w:val="00F67097"/>
    <w:rsid w:val="00F6721B"/>
    <w:rsid w:val="00F704D8"/>
    <w:rsid w:val="00F7789B"/>
    <w:rsid w:val="00F9117C"/>
    <w:rsid w:val="00F91D09"/>
    <w:rsid w:val="00F921D4"/>
    <w:rsid w:val="00F93883"/>
    <w:rsid w:val="00F96CB3"/>
    <w:rsid w:val="00FA08FE"/>
    <w:rsid w:val="00FA25E0"/>
    <w:rsid w:val="00FA26F7"/>
    <w:rsid w:val="00FB63E7"/>
    <w:rsid w:val="00FD0DF9"/>
    <w:rsid w:val="00FD3821"/>
    <w:rsid w:val="00FE54F6"/>
    <w:rsid w:val="00FE68D5"/>
    <w:rsid w:val="00FE70AC"/>
    <w:rsid w:val="00FE7B08"/>
    <w:rsid w:val="00FF19D8"/>
    <w:rsid w:val="00FF2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2F3008-5C80-46C3-8D24-1E7C7F90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419">
      <w:bodyDiv w:val="1"/>
      <w:marLeft w:val="0"/>
      <w:marRight w:val="0"/>
      <w:marTop w:val="0"/>
      <w:marBottom w:val="0"/>
      <w:divBdr>
        <w:top w:val="none" w:sz="0" w:space="0" w:color="auto"/>
        <w:left w:val="none" w:sz="0" w:space="0" w:color="auto"/>
        <w:bottom w:val="none" w:sz="0" w:space="0" w:color="auto"/>
        <w:right w:val="none" w:sz="0" w:space="0" w:color="auto"/>
      </w:divBdr>
    </w:div>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277298935">
      <w:bodyDiv w:val="1"/>
      <w:marLeft w:val="0"/>
      <w:marRight w:val="0"/>
      <w:marTop w:val="0"/>
      <w:marBottom w:val="0"/>
      <w:divBdr>
        <w:top w:val="none" w:sz="0" w:space="0" w:color="auto"/>
        <w:left w:val="none" w:sz="0" w:space="0" w:color="auto"/>
        <w:bottom w:val="none" w:sz="0" w:space="0" w:color="auto"/>
        <w:right w:val="none" w:sz="0" w:space="0" w:color="auto"/>
      </w:divBdr>
    </w:div>
    <w:div w:id="283005265">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56048816">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71266970">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40658589">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72843690">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C5EBC-1D17-4B58-8945-255E60A4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2635</TotalTime>
  <Pages>11</Pages>
  <Words>2750</Words>
  <Characters>15679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McTeague</dc:creator>
  <cp:keywords/>
  <dc:description/>
  <cp:lastModifiedBy>Jennifer McTeague</cp:lastModifiedBy>
  <cp:revision>13</cp:revision>
  <cp:lastPrinted>2017-07-23T05:20:00Z</cp:lastPrinted>
  <dcterms:created xsi:type="dcterms:W3CDTF">2017-10-22T03:28:00Z</dcterms:created>
  <dcterms:modified xsi:type="dcterms:W3CDTF">2017-10-25T02:04:00Z</dcterms:modified>
</cp:coreProperties>
</file>