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46AF" w:rsidRPr="001146AF" w:rsidRDefault="001146AF" w:rsidP="001146AF">
      <w:pPr>
        <w:jc w:val="center"/>
        <w:rPr>
          <w:b/>
          <w:bCs/>
          <w:sz w:val="36"/>
          <w:szCs w:val="36"/>
        </w:rPr>
      </w:pPr>
      <w:r w:rsidRPr="001146AF">
        <w:rPr>
          <w:b/>
          <w:bCs/>
          <w:sz w:val="36"/>
          <w:szCs w:val="36"/>
        </w:rPr>
        <w:t>The Ritual Play</w:t>
      </w:r>
    </w:p>
    <w:p w:rsidR="001146AF" w:rsidRPr="001146AF" w:rsidRDefault="001146AF" w:rsidP="001146AF">
      <w:r w:rsidRPr="001146AF">
        <w:t xml:space="preserve">To accomplish their part of the ritual, the PCs must succeed at six skill checks. These checks can be attempted by any PC within the southern pavilion, though only one PC can make these checks in a round, as that PC controls the </w:t>
      </w:r>
      <w:proofErr w:type="spellStart"/>
      <w:r w:rsidRPr="001146AF">
        <w:t>Minatan</w:t>
      </w:r>
      <w:proofErr w:type="spellEnd"/>
      <w:r w:rsidRPr="001146AF">
        <w:t xml:space="preserve"> puppets. Up to two allies can assist the PC performing the ritual, making an aid another action as appropriate. The PCs can perform the ritual by using either broad or refined skills. </w:t>
      </w:r>
    </w:p>
    <w:p w:rsidR="001146AF" w:rsidRDefault="001146AF" w:rsidP="001146AF">
      <w:r w:rsidRPr="001146AF">
        <w:t xml:space="preserve">Broad skills include Acrobatics to move around the stage to best display the shadows, Bluff to make it look like the PCs know what she’s doing, Intimidate to put on terrifying performances, and Sleight of Hand to create elaborate hand puppets. </w:t>
      </w:r>
    </w:p>
    <w:p w:rsidR="001146AF" w:rsidRDefault="001146AF" w:rsidP="001146AF">
      <w:r w:rsidRPr="001146AF">
        <w:t xml:space="preserve">Refined skills include Knowledge (planes) to understand the underlying cosmic principles of the ritual, Perform (act) to operate the shadow puppets effectively, and </w:t>
      </w:r>
      <w:proofErr w:type="gramStart"/>
      <w:r w:rsidRPr="001146AF">
        <w:t>Perform</w:t>
      </w:r>
      <w:proofErr w:type="gramEnd"/>
      <w:r w:rsidRPr="001146AF">
        <w:t xml:space="preserve"> (oratory) to tell the story to the onlookers. </w:t>
      </w:r>
    </w:p>
    <w:p w:rsidR="001146AF" w:rsidRPr="001146AF" w:rsidRDefault="001146AF" w:rsidP="001146AF">
      <w:r>
        <w:t xml:space="preserve">The DC to succeed at a </w:t>
      </w:r>
      <w:proofErr w:type="gramStart"/>
      <w:r>
        <w:t>Refined</w:t>
      </w:r>
      <w:proofErr w:type="gramEnd"/>
      <w:r>
        <w:t xml:space="preserve"> skill is lower than the DC to succeed at a Broad skill.</w:t>
      </w:r>
    </w:p>
    <w:p w:rsidR="00E42C9A" w:rsidRDefault="001146AF" w:rsidP="001146AF">
      <w:r w:rsidRPr="001146AF">
        <w:t>Succeeding at six skill checks, regardless of any failed attempts in between, completes the ritual.</w:t>
      </w:r>
    </w:p>
    <w:p w:rsidR="001146AF" w:rsidRDefault="001146AF" w:rsidP="001146AF"/>
    <w:p w:rsidR="001146AF" w:rsidRDefault="001146AF" w:rsidP="001146AF">
      <w:bookmarkStart w:id="0" w:name="_GoBack"/>
      <w:bookmarkEnd w:id="0"/>
    </w:p>
    <w:p w:rsidR="001146AF" w:rsidRDefault="001146AF" w:rsidP="001146AF"/>
    <w:p w:rsidR="001146AF" w:rsidRPr="001146AF" w:rsidRDefault="001146AF" w:rsidP="001146AF">
      <w:pPr>
        <w:jc w:val="center"/>
        <w:rPr>
          <w:b/>
          <w:bCs/>
          <w:sz w:val="36"/>
          <w:szCs w:val="36"/>
        </w:rPr>
      </w:pPr>
      <w:r w:rsidRPr="001146AF">
        <w:rPr>
          <w:b/>
          <w:bCs/>
          <w:sz w:val="36"/>
          <w:szCs w:val="36"/>
        </w:rPr>
        <w:t>The Ritual Play</w:t>
      </w:r>
    </w:p>
    <w:p w:rsidR="001146AF" w:rsidRPr="001146AF" w:rsidRDefault="001146AF" w:rsidP="001146AF">
      <w:r w:rsidRPr="001146AF">
        <w:t xml:space="preserve">To accomplish their part of the ritual, the PCs must succeed at six skill checks. These checks can be attempted by any PC within the southern pavilion, though only one PC can make these checks in a round, as that PC controls the </w:t>
      </w:r>
      <w:proofErr w:type="spellStart"/>
      <w:r w:rsidRPr="001146AF">
        <w:t>Minatan</w:t>
      </w:r>
      <w:proofErr w:type="spellEnd"/>
      <w:r w:rsidRPr="001146AF">
        <w:t xml:space="preserve"> puppets. Up to two allies can assist the PC performing the ritual, making an aid another action as appropriate. The PCs can perform the ritual by using either broad or refined skills. </w:t>
      </w:r>
    </w:p>
    <w:p w:rsidR="001146AF" w:rsidRDefault="001146AF" w:rsidP="001146AF">
      <w:r w:rsidRPr="001146AF">
        <w:t xml:space="preserve">Broad skills include Acrobatics to move around the stage to best display the shadows, Bluff to make it look like the PCs know what she’s doing, Intimidate to put on terrifying performances, and Sleight of Hand to create elaborate hand puppets. </w:t>
      </w:r>
    </w:p>
    <w:p w:rsidR="001146AF" w:rsidRDefault="001146AF" w:rsidP="001146AF">
      <w:r w:rsidRPr="001146AF">
        <w:t xml:space="preserve">Refined skills include Knowledge (planes) to understand the underlying cosmic principles of the ritual, Perform (act) to operate the shadow puppets effectively, and </w:t>
      </w:r>
      <w:proofErr w:type="gramStart"/>
      <w:r w:rsidRPr="001146AF">
        <w:t>Perform</w:t>
      </w:r>
      <w:proofErr w:type="gramEnd"/>
      <w:r w:rsidRPr="001146AF">
        <w:t xml:space="preserve"> (oratory) to tell the story to the onlookers. </w:t>
      </w:r>
    </w:p>
    <w:p w:rsidR="001146AF" w:rsidRPr="001146AF" w:rsidRDefault="001146AF" w:rsidP="001146AF">
      <w:r>
        <w:t xml:space="preserve">The DC to succeed at a </w:t>
      </w:r>
      <w:proofErr w:type="gramStart"/>
      <w:r>
        <w:t>Refined</w:t>
      </w:r>
      <w:proofErr w:type="gramEnd"/>
      <w:r>
        <w:t xml:space="preserve"> skill is lower than the DC to succeed at a Broad skill.</w:t>
      </w:r>
    </w:p>
    <w:p w:rsidR="001146AF" w:rsidRDefault="001146AF" w:rsidP="001146AF">
      <w:r w:rsidRPr="001146AF">
        <w:t>Succeeding at six skill checks, regardless of any failed attempts in between, completes the ritual.</w:t>
      </w:r>
    </w:p>
    <w:p w:rsidR="001146AF" w:rsidRDefault="001146AF" w:rsidP="001146AF"/>
    <w:sectPr w:rsidR="001146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46AF"/>
    <w:rsid w:val="001146AF"/>
    <w:rsid w:val="00E42C9A"/>
    <w:rsid w:val="00F926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3638AAE-2314-443C-8AD0-46E1B0EA6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926F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926F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2113</TotalTime>
  <Pages>1</Pages>
  <Words>325</Words>
  <Characters>1859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McTeague</dc:creator>
  <cp:keywords/>
  <dc:description/>
  <cp:lastModifiedBy>Jennifer McTeague</cp:lastModifiedBy>
  <cp:revision>1</cp:revision>
  <cp:lastPrinted>2017-05-18T18:36:00Z</cp:lastPrinted>
  <dcterms:created xsi:type="dcterms:W3CDTF">2017-05-18T01:46:00Z</dcterms:created>
  <dcterms:modified xsi:type="dcterms:W3CDTF">2017-05-23T00:27:00Z</dcterms:modified>
</cp:coreProperties>
</file>