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7AC5" w:rsidRDefault="00880D37" w:rsidP="00AE7AC5">
      <w:pPr>
        <w:pStyle w:val="StatBlockTitle"/>
      </w:pPr>
      <w:r>
        <w:rPr>
          <w:noProof/>
        </w:rPr>
        <w:drawing>
          <wp:anchor distT="0" distB="0" distL="114300" distR="114300" simplePos="0" relativeHeight="251658240" behindDoc="1" locked="0" layoutInCell="1" allowOverlap="1">
            <wp:simplePos x="914400" y="988695"/>
            <wp:positionH relativeFrom="margin">
              <wp:align>right</wp:align>
            </wp:positionH>
            <wp:positionV relativeFrom="margin">
              <wp:align>top</wp:align>
            </wp:positionV>
            <wp:extent cx="2743200" cy="34290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393795071618.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43200" cy="3429000"/>
                    </a:xfrm>
                    <a:prstGeom prst="rect">
                      <a:avLst/>
                    </a:prstGeom>
                  </pic:spPr>
                </pic:pic>
              </a:graphicData>
            </a:graphic>
            <wp14:sizeRelH relativeFrom="page">
              <wp14:pctWidth>0</wp14:pctWidth>
            </wp14:sizeRelH>
            <wp14:sizeRelV relativeFrom="page">
              <wp14:pctHeight>0</wp14:pctHeight>
            </wp14:sizeRelV>
          </wp:anchor>
        </w:drawing>
      </w:r>
      <w:r w:rsidR="00AE7AC5">
        <w:t>The Musket Sister</w:t>
      </w:r>
      <w:r w:rsidR="00AE7AC5">
        <w:tab/>
      </w:r>
      <w:r w:rsidR="00AE7AC5">
        <w:tab/>
      </w:r>
      <w:r w:rsidR="00AE7AC5">
        <w:t>CR 19</w:t>
      </w:r>
    </w:p>
    <w:p w:rsidR="00AE7AC5" w:rsidRDefault="00AE7AC5" w:rsidP="00AE7AC5">
      <w:pPr>
        <w:pStyle w:val="StatBlockText"/>
      </w:pPr>
      <w:r>
        <w:t xml:space="preserve">Unique advanced </w:t>
      </w:r>
      <w:proofErr w:type="spellStart"/>
      <w:r>
        <w:t>marilith</w:t>
      </w:r>
      <w:proofErr w:type="spellEnd"/>
      <w:r>
        <w:t xml:space="preserve"> demon gunslinger 1 (Pathfinder RPG Bestiary 63, 288, Pathfinder RPG Ultimate Combat 9)</w:t>
      </w:r>
    </w:p>
    <w:p w:rsidR="00AE7AC5" w:rsidRDefault="00AE7AC5" w:rsidP="00AE7AC5">
      <w:pPr>
        <w:pStyle w:val="StatBlockText"/>
      </w:pPr>
      <w:r>
        <w:t xml:space="preserve">CE Large outsider (chaotic, demon, evil, </w:t>
      </w:r>
      <w:proofErr w:type="spellStart"/>
      <w:r>
        <w:t>extraplanar</w:t>
      </w:r>
      <w:proofErr w:type="spellEnd"/>
      <w:r>
        <w:t>)</w:t>
      </w:r>
    </w:p>
    <w:p w:rsidR="00AE7AC5" w:rsidRDefault="00AE7AC5" w:rsidP="00AE7AC5">
      <w:pPr>
        <w:pStyle w:val="StatBlockText"/>
      </w:pPr>
      <w:proofErr w:type="spellStart"/>
      <w:r w:rsidRPr="00AE7AC5">
        <w:rPr>
          <w:b/>
        </w:rPr>
        <w:t>Init</w:t>
      </w:r>
      <w:proofErr w:type="spellEnd"/>
      <w:r>
        <w:t xml:space="preserve"> +13; </w:t>
      </w:r>
      <w:r w:rsidRPr="00AE7AC5">
        <w:rPr>
          <w:b/>
        </w:rPr>
        <w:t>Senses</w:t>
      </w:r>
      <w:r>
        <w:t xml:space="preserve"> </w:t>
      </w:r>
      <w:proofErr w:type="spellStart"/>
      <w:r>
        <w:t>darkvision</w:t>
      </w:r>
      <w:proofErr w:type="spellEnd"/>
      <w:r>
        <w:t xml:space="preserve"> 60 ft.; Perception +37</w:t>
      </w:r>
    </w:p>
    <w:p w:rsidR="00AE7AC5" w:rsidRDefault="00AE7AC5" w:rsidP="00AE7AC5">
      <w:pPr>
        <w:pStyle w:val="StatBlockText"/>
      </w:pPr>
      <w:r w:rsidRPr="00AE7AC5">
        <w:rPr>
          <w:b/>
        </w:rPr>
        <w:t>Aura</w:t>
      </w:r>
      <w:r>
        <w:t xml:space="preserve"> unholy aura (DC 24)</w:t>
      </w:r>
    </w:p>
    <w:p w:rsidR="00AE7AC5" w:rsidRDefault="00AE7AC5" w:rsidP="00AE7AC5">
      <w:pPr>
        <w:pStyle w:val="StatBlockDivision"/>
      </w:pPr>
      <w:r>
        <w:t>Defense</w:t>
      </w:r>
    </w:p>
    <w:p w:rsidR="00AE7AC5" w:rsidRDefault="00AE7AC5" w:rsidP="00AE7AC5">
      <w:pPr>
        <w:pStyle w:val="StatBlockText"/>
      </w:pPr>
      <w:r w:rsidRPr="00AE7AC5">
        <w:rPr>
          <w:b/>
        </w:rPr>
        <w:t>AC</w:t>
      </w:r>
      <w:r>
        <w:t xml:space="preserve"> 42, touch 22, flat-footed 33 (+3 armor, +4 deflection, +9 </w:t>
      </w:r>
      <w:proofErr w:type="spellStart"/>
      <w:r>
        <w:t>Dex</w:t>
      </w:r>
      <w:proofErr w:type="spellEnd"/>
      <w:r>
        <w:t>, +17 natural, -1 size)</w:t>
      </w:r>
    </w:p>
    <w:p w:rsidR="00AE7AC5" w:rsidRDefault="00AE7AC5" w:rsidP="00AE7AC5">
      <w:pPr>
        <w:pStyle w:val="StatBlockText"/>
      </w:pPr>
      <w:proofErr w:type="spellStart"/>
      <w:proofErr w:type="gramStart"/>
      <w:r w:rsidRPr="00AE7AC5">
        <w:rPr>
          <w:b/>
        </w:rPr>
        <w:t>hp</w:t>
      </w:r>
      <w:proofErr w:type="spellEnd"/>
      <w:proofErr w:type="gramEnd"/>
      <w:r>
        <w:t xml:space="preserve"> 315 (17d10+222)</w:t>
      </w:r>
    </w:p>
    <w:p w:rsidR="00AE7AC5" w:rsidRDefault="00AE7AC5" w:rsidP="00AE7AC5">
      <w:pPr>
        <w:pStyle w:val="StatBlockText"/>
      </w:pPr>
      <w:r w:rsidRPr="00AE7AC5">
        <w:rPr>
          <w:b/>
        </w:rPr>
        <w:t>Fort</w:t>
      </w:r>
      <w:r>
        <w:t xml:space="preserve"> 41, </w:t>
      </w:r>
      <w:r w:rsidRPr="00AE7AC5">
        <w:rPr>
          <w:b/>
        </w:rPr>
        <w:t>Ref</w:t>
      </w:r>
      <w:r>
        <w:t xml:space="preserve"> 37, </w:t>
      </w:r>
      <w:r w:rsidRPr="00AE7AC5">
        <w:rPr>
          <w:b/>
        </w:rPr>
        <w:t>Will</w:t>
      </w:r>
      <w:r>
        <w:t xml:space="preserve"> 32</w:t>
      </w:r>
    </w:p>
    <w:p w:rsidR="00AE7AC5" w:rsidRDefault="00AE7AC5" w:rsidP="00AE7AC5">
      <w:pPr>
        <w:pStyle w:val="StatBlockText"/>
      </w:pPr>
      <w:r w:rsidRPr="00AE7AC5">
        <w:rPr>
          <w:b/>
        </w:rPr>
        <w:t>DR</w:t>
      </w:r>
      <w:r>
        <w:t xml:space="preserve"> 10/cold iron &amp; good; </w:t>
      </w:r>
      <w:r w:rsidRPr="00AE7AC5">
        <w:rPr>
          <w:b/>
        </w:rPr>
        <w:t>Immune</w:t>
      </w:r>
      <w:r>
        <w:t xml:space="preserve"> electricity, poison; </w:t>
      </w:r>
      <w:r w:rsidRPr="00AE7AC5">
        <w:rPr>
          <w:b/>
        </w:rPr>
        <w:t>Resist</w:t>
      </w:r>
      <w:r>
        <w:t xml:space="preserve"> acid 10, cold 10, fire 10; </w:t>
      </w:r>
      <w:r w:rsidRPr="00AE7AC5">
        <w:rPr>
          <w:b/>
        </w:rPr>
        <w:t>SR</w:t>
      </w:r>
      <w:r>
        <w:t xml:space="preserve"> 28</w:t>
      </w:r>
    </w:p>
    <w:p w:rsidR="00AE7AC5" w:rsidRDefault="00AE7AC5" w:rsidP="00AE7AC5">
      <w:pPr>
        <w:pStyle w:val="StatBlockDivision"/>
      </w:pPr>
      <w:r>
        <w:t>Offense</w:t>
      </w:r>
    </w:p>
    <w:p w:rsidR="00AE7AC5" w:rsidRDefault="00AE7AC5" w:rsidP="00AE7AC5">
      <w:pPr>
        <w:pStyle w:val="StatBlockText"/>
      </w:pPr>
      <w:r w:rsidRPr="00AE7AC5">
        <w:rPr>
          <w:b/>
        </w:rPr>
        <w:t>Speed</w:t>
      </w:r>
      <w:r>
        <w:t xml:space="preserve"> 40 ft.</w:t>
      </w:r>
    </w:p>
    <w:p w:rsidR="00AE7AC5" w:rsidRDefault="00AE7AC5" w:rsidP="00AE7AC5">
      <w:pPr>
        <w:pStyle w:val="StatBlockText"/>
      </w:pPr>
      <w:r w:rsidRPr="00AE7AC5">
        <w:rPr>
          <w:b/>
        </w:rPr>
        <w:t>Melee</w:t>
      </w:r>
      <w:r>
        <w:t xml:space="preserve"> </w:t>
      </w:r>
      <w:r w:rsidRPr="00AE7AC5">
        <w:rPr>
          <w:i/>
        </w:rPr>
        <w:t xml:space="preserve">+1 </w:t>
      </w:r>
      <w:proofErr w:type="spellStart"/>
      <w:r w:rsidRPr="00AE7AC5">
        <w:rPr>
          <w:i/>
        </w:rPr>
        <w:t>lucerne</w:t>
      </w:r>
      <w:proofErr w:type="spellEnd"/>
      <w:r w:rsidRPr="00AE7AC5">
        <w:rPr>
          <w:i/>
        </w:rPr>
        <w:t xml:space="preserve"> hammer</w:t>
      </w:r>
      <w:r>
        <w:t xml:space="preserve"> +24 (3d6+10) or</w:t>
      </w:r>
    </w:p>
    <w:p w:rsidR="00AE7AC5" w:rsidRDefault="00AE7AC5" w:rsidP="00AE7AC5">
      <w:pPr>
        <w:pStyle w:val="StatBlockText"/>
      </w:pPr>
      <w:r w:rsidRPr="00AE7AC5">
        <w:rPr>
          <w:b/>
        </w:rPr>
        <w:t>Melee</w:t>
      </w:r>
      <w:r>
        <w:t xml:space="preserve"> </w:t>
      </w:r>
      <w:r w:rsidRPr="00AE7AC5">
        <w:rPr>
          <w:i/>
        </w:rPr>
        <w:t xml:space="preserve">+1 </w:t>
      </w:r>
      <w:proofErr w:type="spellStart"/>
      <w:r w:rsidRPr="00AE7AC5">
        <w:rPr>
          <w:i/>
        </w:rPr>
        <w:t>lucerne</w:t>
      </w:r>
      <w:proofErr w:type="spellEnd"/>
      <w:r w:rsidRPr="00AE7AC5">
        <w:rPr>
          <w:i/>
        </w:rPr>
        <w:t xml:space="preserve"> hammer</w:t>
      </w:r>
      <w:r>
        <w:t xml:space="preserve"> +24/+19/+14/+9 (3d6+10) or</w:t>
      </w:r>
    </w:p>
    <w:p w:rsidR="00AE7AC5" w:rsidRDefault="00AE7AC5" w:rsidP="00AE7AC5">
      <w:pPr>
        <w:pStyle w:val="StatBlockText"/>
      </w:pPr>
      <w:r w:rsidRPr="00AE7AC5">
        <w:rPr>
          <w:b/>
        </w:rPr>
        <w:t>Melee</w:t>
      </w:r>
      <w:r>
        <w:t xml:space="preserve"> 6 slams +18 (1d8+3), tail slap +18 (2d6+3 plus grab)</w:t>
      </w:r>
    </w:p>
    <w:p w:rsidR="00AE7AC5" w:rsidRDefault="00AE7AC5" w:rsidP="00AE7AC5">
      <w:pPr>
        <w:pStyle w:val="StatBlockText"/>
      </w:pPr>
      <w:r w:rsidRPr="00AE7AC5">
        <w:rPr>
          <w:b/>
        </w:rPr>
        <w:t>Ranged</w:t>
      </w:r>
      <w:r>
        <w:t xml:space="preserve"> </w:t>
      </w:r>
      <w:r w:rsidRPr="00AE7AC5">
        <w:rPr>
          <w:i/>
        </w:rPr>
        <w:t>+1 rifle</w:t>
      </w:r>
      <w:r>
        <w:t xml:space="preserve"> +20/+20/+15/+10/+5 (2d8+11/19-20/×4) and </w:t>
      </w:r>
      <w:r w:rsidRPr="00AE7AC5">
        <w:rPr>
          <w:i/>
        </w:rPr>
        <w:t>+1 rifle</w:t>
      </w:r>
      <w:r>
        <w:t xml:space="preserve"> +20/+20 (2d8+11/19-20/×4)</w:t>
      </w:r>
    </w:p>
    <w:p w:rsidR="00AE7AC5" w:rsidRDefault="00AE7AC5" w:rsidP="00AE7AC5">
      <w:pPr>
        <w:pStyle w:val="StatBlockText"/>
      </w:pPr>
      <w:r w:rsidRPr="00AE7AC5">
        <w:rPr>
          <w:b/>
        </w:rPr>
        <w:t>Space</w:t>
      </w:r>
      <w:r>
        <w:t xml:space="preserve"> 10 ft.; </w:t>
      </w:r>
      <w:r w:rsidRPr="00AE7AC5">
        <w:rPr>
          <w:b/>
        </w:rPr>
        <w:t>Reach</w:t>
      </w:r>
      <w:r>
        <w:t xml:space="preserve"> 10 ft. (20 ft. with +1 </w:t>
      </w:r>
      <w:proofErr w:type="spellStart"/>
      <w:r>
        <w:t>lucerne</w:t>
      </w:r>
      <w:proofErr w:type="spellEnd"/>
      <w:r>
        <w:t xml:space="preserve"> hammer)</w:t>
      </w:r>
    </w:p>
    <w:p w:rsidR="00AE7AC5" w:rsidRDefault="00AE7AC5" w:rsidP="00AE7AC5">
      <w:pPr>
        <w:pStyle w:val="StatBlockText"/>
      </w:pPr>
      <w:r w:rsidRPr="00AE7AC5">
        <w:rPr>
          <w:b/>
        </w:rPr>
        <w:t>Special Attacks</w:t>
      </w:r>
      <w:r>
        <w:t xml:space="preserve"> constrict (2d6+9), deeds (deadeye, gunslinger's dodge, quick clear), grit (9), </w:t>
      </w:r>
      <w:proofErr w:type="spellStart"/>
      <w:r>
        <w:t>multiweapon</w:t>
      </w:r>
      <w:proofErr w:type="spellEnd"/>
      <w:r>
        <w:t xml:space="preserve"> mastery</w:t>
      </w:r>
    </w:p>
    <w:p w:rsidR="00AE7AC5" w:rsidRDefault="00AE7AC5" w:rsidP="00AE7AC5">
      <w:pPr>
        <w:pStyle w:val="StatBlockText"/>
      </w:pPr>
      <w:r w:rsidRPr="00AE7AC5">
        <w:rPr>
          <w:b/>
        </w:rPr>
        <w:t>Spell-Like Abilities</w:t>
      </w:r>
      <w:r>
        <w:t xml:space="preserve"> (CL 16</w:t>
      </w:r>
      <w:r w:rsidRPr="00AE7AC5">
        <w:rPr>
          <w:vertAlign w:val="superscript"/>
        </w:rPr>
        <w:t>th</w:t>
      </w:r>
      <w:r>
        <w:t>; concentration +22)</w:t>
      </w:r>
    </w:p>
    <w:p w:rsidR="00AE7AC5" w:rsidRDefault="00AE7AC5" w:rsidP="00AE7AC5">
      <w:pPr>
        <w:pStyle w:val="StatBlockSpells"/>
      </w:pPr>
      <w:r w:rsidRPr="00AE7AC5">
        <w:rPr>
          <w:b/>
        </w:rPr>
        <w:t>Constant</w:t>
      </w:r>
      <w:r>
        <w:t>—</w:t>
      </w:r>
      <w:r w:rsidRPr="00AE7AC5">
        <w:rPr>
          <w:i/>
        </w:rPr>
        <w:t>true seeing</w:t>
      </w:r>
      <w:r>
        <w:t xml:space="preserve">, </w:t>
      </w:r>
      <w:r w:rsidRPr="00AE7AC5">
        <w:rPr>
          <w:i/>
        </w:rPr>
        <w:t>unholy aura</w:t>
      </w:r>
      <w:r>
        <w:t xml:space="preserve"> (DC 24)</w:t>
      </w:r>
    </w:p>
    <w:p w:rsidR="00AE7AC5" w:rsidRDefault="00AE7AC5" w:rsidP="00AE7AC5">
      <w:pPr>
        <w:pStyle w:val="StatBlockSpells"/>
      </w:pPr>
      <w:r w:rsidRPr="00AE7AC5">
        <w:rPr>
          <w:b/>
        </w:rPr>
        <w:t>At will</w:t>
      </w:r>
      <w:r>
        <w:t>—</w:t>
      </w:r>
      <w:r w:rsidRPr="00AE7AC5">
        <w:rPr>
          <w:i/>
        </w:rPr>
        <w:t>greater teleport (</w:t>
      </w:r>
      <w:r>
        <w:t xml:space="preserve">self plus 50 lbs. of objects only), </w:t>
      </w:r>
      <w:r w:rsidRPr="00AE7AC5">
        <w:rPr>
          <w:i/>
        </w:rPr>
        <w:t>project image</w:t>
      </w:r>
      <w:r>
        <w:t xml:space="preserve"> (DC 22), </w:t>
      </w:r>
      <w:r w:rsidRPr="00AE7AC5">
        <w:rPr>
          <w:i/>
        </w:rPr>
        <w:t>telekinesis</w:t>
      </w:r>
    </w:p>
    <w:p w:rsidR="00AE7AC5" w:rsidRDefault="00AE7AC5" w:rsidP="00AE7AC5">
      <w:pPr>
        <w:pStyle w:val="StatBlockSpells"/>
      </w:pPr>
      <w:r w:rsidRPr="00AE7AC5">
        <w:rPr>
          <w:b/>
        </w:rPr>
        <w:t>3/day</w:t>
      </w:r>
      <w:r>
        <w:t>—</w:t>
      </w:r>
      <w:r w:rsidRPr="00AE7AC5">
        <w:rPr>
          <w:i/>
        </w:rPr>
        <w:t>blade barrier</w:t>
      </w:r>
      <w:r>
        <w:t xml:space="preserve"> (DC 22), </w:t>
      </w:r>
      <w:r w:rsidRPr="00AE7AC5">
        <w:rPr>
          <w:i/>
        </w:rPr>
        <w:t>fly</w:t>
      </w:r>
    </w:p>
    <w:p w:rsidR="00AE7AC5" w:rsidRDefault="00AE7AC5" w:rsidP="00AE7AC5">
      <w:pPr>
        <w:pStyle w:val="StatBlockSpells"/>
      </w:pPr>
      <w:r w:rsidRPr="00AE7AC5">
        <w:rPr>
          <w:b/>
        </w:rPr>
        <w:t>1/day</w:t>
      </w:r>
      <w:r>
        <w:t>—</w:t>
      </w:r>
      <w:r w:rsidRPr="00AE7AC5">
        <w:rPr>
          <w:i/>
        </w:rPr>
        <w:t>summon</w:t>
      </w:r>
      <w:r>
        <w:t xml:space="preserve"> (level 5, 1 </w:t>
      </w:r>
      <w:proofErr w:type="spellStart"/>
      <w:r>
        <w:t>marilith</w:t>
      </w:r>
      <w:proofErr w:type="spellEnd"/>
      <w:r>
        <w:t xml:space="preserve"> 20%, 1 </w:t>
      </w:r>
      <w:proofErr w:type="spellStart"/>
      <w:r>
        <w:t>nalfeshnee</w:t>
      </w:r>
      <w:proofErr w:type="spellEnd"/>
      <w:r>
        <w:t xml:space="preserve"> at 35%, or 1d4 </w:t>
      </w:r>
      <w:proofErr w:type="spellStart"/>
      <w:r>
        <w:t>hezrous</w:t>
      </w:r>
      <w:proofErr w:type="spellEnd"/>
      <w:r>
        <w:t xml:space="preserve"> at 60%)</w:t>
      </w:r>
    </w:p>
    <w:p w:rsidR="00AE7AC5" w:rsidRDefault="00AE7AC5" w:rsidP="00AE7AC5">
      <w:pPr>
        <w:pStyle w:val="StatBlockDivision"/>
      </w:pPr>
      <w:r>
        <w:t>Statistics</w:t>
      </w:r>
    </w:p>
    <w:p w:rsidR="00AE7AC5" w:rsidRDefault="00AE7AC5" w:rsidP="00AE7AC5">
      <w:pPr>
        <w:pStyle w:val="StatBlockText"/>
      </w:pPr>
      <w:proofErr w:type="spellStart"/>
      <w:proofErr w:type="gramStart"/>
      <w:r w:rsidRPr="00AE7AC5">
        <w:rPr>
          <w:b/>
        </w:rPr>
        <w:t>Str</w:t>
      </w:r>
      <w:proofErr w:type="spellEnd"/>
      <w:proofErr w:type="gramEnd"/>
      <w:r>
        <w:t xml:space="preserve"> 22, </w:t>
      </w:r>
      <w:proofErr w:type="spellStart"/>
      <w:r w:rsidRPr="00AE7AC5">
        <w:rPr>
          <w:b/>
        </w:rPr>
        <w:t>Dex</w:t>
      </w:r>
      <w:proofErr w:type="spellEnd"/>
      <w:r>
        <w:t xml:space="preserve"> 28, </w:t>
      </w:r>
      <w:r w:rsidRPr="00AE7AC5">
        <w:rPr>
          <w:b/>
        </w:rPr>
        <w:t>Con</w:t>
      </w:r>
      <w:r>
        <w:t xml:space="preserve"> 36, </w:t>
      </w:r>
      <w:proofErr w:type="spellStart"/>
      <w:r w:rsidRPr="00AE7AC5">
        <w:rPr>
          <w:b/>
        </w:rPr>
        <w:t>Int</w:t>
      </w:r>
      <w:proofErr w:type="spellEnd"/>
      <w:r>
        <w:t xml:space="preserve"> 22, </w:t>
      </w:r>
      <w:proofErr w:type="spellStart"/>
      <w:r w:rsidRPr="00AE7AC5">
        <w:rPr>
          <w:b/>
        </w:rPr>
        <w:t>Wis</w:t>
      </w:r>
      <w:proofErr w:type="spellEnd"/>
      <w:r>
        <w:t xml:space="preserve"> 28, </w:t>
      </w:r>
      <w:r w:rsidRPr="00AE7AC5">
        <w:rPr>
          <w:b/>
        </w:rPr>
        <w:t>Cha</w:t>
      </w:r>
      <w:r>
        <w:t xml:space="preserve"> 22</w:t>
      </w:r>
    </w:p>
    <w:p w:rsidR="00AE7AC5" w:rsidRDefault="00AE7AC5" w:rsidP="00AE7AC5">
      <w:pPr>
        <w:pStyle w:val="StatBlockText"/>
      </w:pPr>
      <w:r w:rsidRPr="00AE7AC5">
        <w:rPr>
          <w:b/>
        </w:rPr>
        <w:t xml:space="preserve">Base </w:t>
      </w:r>
      <w:proofErr w:type="spellStart"/>
      <w:r w:rsidRPr="00AE7AC5">
        <w:rPr>
          <w:b/>
        </w:rPr>
        <w:t>Atk</w:t>
      </w:r>
      <w:proofErr w:type="spellEnd"/>
      <w:r>
        <w:t xml:space="preserve"> +17; </w:t>
      </w:r>
      <w:r w:rsidRPr="00AE7AC5">
        <w:rPr>
          <w:b/>
        </w:rPr>
        <w:t>CMB</w:t>
      </w:r>
      <w:r>
        <w:t xml:space="preserve"> +25 (+29 grapple); </w:t>
      </w:r>
      <w:r w:rsidRPr="00AE7AC5">
        <w:rPr>
          <w:b/>
        </w:rPr>
        <w:t>CMD</w:t>
      </w:r>
      <w:r>
        <w:t xml:space="preserve"> 47 (can't be tripped)</w:t>
      </w:r>
    </w:p>
    <w:p w:rsidR="00AE7AC5" w:rsidRDefault="00AE7AC5" w:rsidP="00AE7AC5">
      <w:pPr>
        <w:pStyle w:val="StatBlockText"/>
      </w:pPr>
      <w:r w:rsidRPr="00AE7AC5">
        <w:rPr>
          <w:b/>
        </w:rPr>
        <w:t>Feats</w:t>
      </w:r>
      <w:r>
        <w:t xml:space="preserve"> Critical Focus, Deadly Aim, </w:t>
      </w:r>
      <w:proofErr w:type="spellStart"/>
      <w:r>
        <w:t>Gunsmithing</w:t>
      </w:r>
      <w:r w:rsidRPr="00AE7AC5">
        <w:rPr>
          <w:vertAlign w:val="superscript"/>
        </w:rPr>
        <w:t>UC</w:t>
      </w:r>
      <w:proofErr w:type="spellEnd"/>
      <w:r>
        <w:t>, Improved Critical (rifle), Improved Initiative, Iron Will, Point-Blank Shot, Precise Shot, Rapid Reload, Rapid Shot</w:t>
      </w:r>
    </w:p>
    <w:p w:rsidR="00AE7AC5" w:rsidRDefault="00AE7AC5" w:rsidP="00AE7AC5">
      <w:pPr>
        <w:pStyle w:val="StatBlockText"/>
      </w:pPr>
      <w:r w:rsidRPr="00AE7AC5">
        <w:rPr>
          <w:b/>
        </w:rPr>
        <w:t>Skills</w:t>
      </w:r>
      <w:r>
        <w:t xml:space="preserve"> Acrobatics +29 (+33 to jump), Bluff +26, Diplomacy +26, Fly +24, Intimidate +26, Knowledge (engineering) +26, Knowledge (local) +26, Perception +37, Sense Motive +29, Sleight of Hand +29, Stealth +25, Use Magic Device +26; </w:t>
      </w:r>
      <w:r w:rsidRPr="00AE7AC5">
        <w:rPr>
          <w:b/>
        </w:rPr>
        <w:t>Racial Modifiers</w:t>
      </w:r>
      <w:r>
        <w:t xml:space="preserve"> +8 Perception</w:t>
      </w:r>
    </w:p>
    <w:p w:rsidR="00AE7AC5" w:rsidRDefault="00AE7AC5" w:rsidP="00AE7AC5">
      <w:pPr>
        <w:pStyle w:val="StatBlockText"/>
      </w:pPr>
      <w:r w:rsidRPr="00AE7AC5">
        <w:rPr>
          <w:b/>
        </w:rPr>
        <w:t>Languages</w:t>
      </w:r>
      <w:r>
        <w:t xml:space="preserve"> Abyssal, Ancient </w:t>
      </w:r>
      <w:proofErr w:type="spellStart"/>
      <w:r>
        <w:t>Osiriani</w:t>
      </w:r>
      <w:proofErr w:type="spellEnd"/>
      <w:r>
        <w:t xml:space="preserve">, Celestial, Common, Daemonic, Draconic, </w:t>
      </w:r>
      <w:proofErr w:type="spellStart"/>
      <w:r>
        <w:t>Undercommon</w:t>
      </w:r>
      <w:proofErr w:type="spellEnd"/>
      <w:r>
        <w:t>; telepathy 100 ft.</w:t>
      </w:r>
    </w:p>
    <w:p w:rsidR="00AE7AC5" w:rsidRDefault="00AE7AC5" w:rsidP="00AE7AC5">
      <w:pPr>
        <w:pStyle w:val="StatBlockText"/>
      </w:pPr>
      <w:r w:rsidRPr="00AE7AC5">
        <w:rPr>
          <w:b/>
        </w:rPr>
        <w:t>SQ</w:t>
      </w:r>
      <w:r>
        <w:t xml:space="preserve"> crushing coils, gunsmith, infuse weapon</w:t>
      </w:r>
    </w:p>
    <w:p w:rsidR="00AE7AC5" w:rsidRDefault="00AE7AC5" w:rsidP="00AE7AC5">
      <w:pPr>
        <w:pStyle w:val="StatBlockText"/>
      </w:pPr>
      <w:r w:rsidRPr="00AE7AC5">
        <w:rPr>
          <w:b/>
        </w:rPr>
        <w:t>Other</w:t>
      </w:r>
      <w:r>
        <w:t xml:space="preserve"> </w:t>
      </w:r>
      <w:r w:rsidRPr="00AE7AC5">
        <w:rPr>
          <w:b/>
        </w:rPr>
        <w:t>Gear</w:t>
      </w:r>
      <w:r>
        <w:t xml:space="preserve"> </w:t>
      </w:r>
      <w:r w:rsidRPr="00AE7AC5">
        <w:rPr>
          <w:i/>
        </w:rPr>
        <w:t xml:space="preserve">+2 </w:t>
      </w:r>
      <w:proofErr w:type="spellStart"/>
      <w:r w:rsidRPr="00AE7AC5">
        <w:rPr>
          <w:i/>
        </w:rPr>
        <w:t>mithral</w:t>
      </w:r>
      <w:proofErr w:type="spellEnd"/>
      <w:r w:rsidRPr="00AE7AC5">
        <w:rPr>
          <w:i/>
        </w:rPr>
        <w:t xml:space="preserve"> </w:t>
      </w:r>
      <w:proofErr w:type="spellStart"/>
      <w:r w:rsidRPr="00AE7AC5">
        <w:rPr>
          <w:i/>
        </w:rPr>
        <w:t>haramaki</w:t>
      </w:r>
      <w:r w:rsidRPr="00AE7AC5">
        <w:rPr>
          <w:vertAlign w:val="superscript"/>
        </w:rPr>
        <w:t>UC</w:t>
      </w:r>
      <w:proofErr w:type="spellEnd"/>
      <w:r>
        <w:t xml:space="preserve">, </w:t>
      </w:r>
      <w:r w:rsidRPr="00AE7AC5">
        <w:rPr>
          <w:i/>
        </w:rPr>
        <w:t xml:space="preserve">+1 </w:t>
      </w:r>
      <w:proofErr w:type="spellStart"/>
      <w:r w:rsidRPr="00AE7AC5">
        <w:rPr>
          <w:i/>
        </w:rPr>
        <w:t>lucerne</w:t>
      </w:r>
      <w:proofErr w:type="spellEnd"/>
      <w:r w:rsidRPr="00AE7AC5">
        <w:rPr>
          <w:i/>
        </w:rPr>
        <w:t xml:space="preserve"> hammer</w:t>
      </w:r>
      <w:r>
        <w:t xml:space="preserve">[APG], </w:t>
      </w:r>
      <w:r w:rsidRPr="00AE7AC5">
        <w:rPr>
          <w:i/>
        </w:rPr>
        <w:t xml:space="preserve">+1 </w:t>
      </w:r>
      <w:proofErr w:type="spellStart"/>
      <w:r w:rsidRPr="00AE7AC5">
        <w:rPr>
          <w:i/>
        </w:rPr>
        <w:t>rifle</w:t>
      </w:r>
      <w:r w:rsidRPr="00AE7AC5">
        <w:rPr>
          <w:vertAlign w:val="superscript"/>
        </w:rPr>
        <w:t>UC</w:t>
      </w:r>
      <w:proofErr w:type="spellEnd"/>
      <w:r>
        <w:t xml:space="preserve"> with 25 alchemical cartridge (paper</w:t>
      </w:r>
      <w:r w:rsidRPr="00AE7AC5">
        <w:rPr>
          <w:i/>
        </w:rPr>
        <w:t xml:space="preserve">), +1 </w:t>
      </w:r>
      <w:proofErr w:type="spellStart"/>
      <w:r w:rsidRPr="00AE7AC5">
        <w:rPr>
          <w:i/>
        </w:rPr>
        <w:t>rifle</w:t>
      </w:r>
      <w:r w:rsidRPr="00AE7AC5">
        <w:rPr>
          <w:vertAlign w:val="superscript"/>
        </w:rPr>
        <w:t>UC</w:t>
      </w:r>
      <w:proofErr w:type="spellEnd"/>
      <w:r>
        <w:t xml:space="preserve"> with 25 alchemical cartridge (paper), alchemical cartridge (paper)</w:t>
      </w:r>
      <w:r w:rsidRPr="00AE7AC5">
        <w:rPr>
          <w:vertAlign w:val="superscript"/>
        </w:rPr>
        <w:t>UC</w:t>
      </w:r>
      <w:r>
        <w:t xml:space="preserve"> (25), alchemical cartridge (paper)</w:t>
      </w:r>
      <w:r w:rsidRPr="00AE7AC5">
        <w:rPr>
          <w:vertAlign w:val="superscript"/>
        </w:rPr>
        <w:t>UC</w:t>
      </w:r>
      <w:r>
        <w:t xml:space="preserve"> (25), </w:t>
      </w:r>
      <w:r w:rsidRPr="00AE7AC5">
        <w:rPr>
          <w:i/>
        </w:rPr>
        <w:t>cracked</w:t>
      </w:r>
      <w:r>
        <w:t xml:space="preserve"> </w:t>
      </w:r>
      <w:r w:rsidRPr="00AE7AC5">
        <w:rPr>
          <w:i/>
        </w:rPr>
        <w:t xml:space="preserve">pale green prism </w:t>
      </w:r>
      <w:proofErr w:type="spellStart"/>
      <w:r w:rsidRPr="00AE7AC5">
        <w:rPr>
          <w:i/>
        </w:rPr>
        <w:t>ioun</w:t>
      </w:r>
      <w:proofErr w:type="spellEnd"/>
      <w:r w:rsidRPr="00AE7AC5">
        <w:rPr>
          <w:i/>
        </w:rPr>
        <w:t xml:space="preserve"> stone</w:t>
      </w:r>
      <w:r>
        <w:t xml:space="preserve"> (attack), </w:t>
      </w:r>
      <w:r w:rsidRPr="00AE7AC5">
        <w:rPr>
          <w:i/>
        </w:rPr>
        <w:t xml:space="preserve">cracked pale green prism </w:t>
      </w:r>
      <w:proofErr w:type="spellStart"/>
      <w:r w:rsidRPr="00AE7AC5">
        <w:rPr>
          <w:i/>
        </w:rPr>
        <w:t>ioun</w:t>
      </w:r>
      <w:proofErr w:type="spellEnd"/>
      <w:r w:rsidRPr="00AE7AC5">
        <w:rPr>
          <w:i/>
        </w:rPr>
        <w:t xml:space="preserve"> stone</w:t>
      </w:r>
      <w:r>
        <w:t xml:space="preserve"> (saves), </w:t>
      </w:r>
      <w:proofErr w:type="spellStart"/>
      <w:r>
        <w:t>bandolier</w:t>
      </w:r>
      <w:r w:rsidRPr="00AE7AC5">
        <w:rPr>
          <w:vertAlign w:val="superscript"/>
        </w:rPr>
        <w:t>UE</w:t>
      </w:r>
      <w:proofErr w:type="spellEnd"/>
      <w:r>
        <w:t xml:space="preserve">, gunsmith's </w:t>
      </w:r>
      <w:proofErr w:type="spellStart"/>
      <w:r>
        <w:t>kit</w:t>
      </w:r>
      <w:r w:rsidRPr="00AE7AC5">
        <w:rPr>
          <w:vertAlign w:val="superscript"/>
        </w:rPr>
        <w:t>UC</w:t>
      </w:r>
      <w:proofErr w:type="spellEnd"/>
      <w:r>
        <w:t xml:space="preserve">, powder </w:t>
      </w:r>
      <w:proofErr w:type="spellStart"/>
      <w:r>
        <w:t>horn</w:t>
      </w:r>
      <w:r w:rsidRPr="00AE7AC5">
        <w:rPr>
          <w:vertAlign w:val="superscript"/>
        </w:rPr>
        <w:t>UC</w:t>
      </w:r>
      <w:proofErr w:type="spellEnd"/>
      <w:r>
        <w:t xml:space="preserve">, 4,000 </w:t>
      </w:r>
      <w:proofErr w:type="spellStart"/>
      <w:r>
        <w:t>gp</w:t>
      </w:r>
      <w:proofErr w:type="spellEnd"/>
    </w:p>
    <w:p w:rsidR="00AE7AC5" w:rsidRDefault="00AE7AC5" w:rsidP="00AE7AC5">
      <w:pPr>
        <w:pStyle w:val="StatBlockDivision"/>
      </w:pPr>
      <w:r>
        <w:t>Special Abilities</w:t>
      </w:r>
    </w:p>
    <w:p w:rsidR="00AE7AC5" w:rsidRDefault="00AE7AC5" w:rsidP="00AE7AC5">
      <w:pPr>
        <w:pStyle w:val="StatBlockText"/>
      </w:pPr>
      <w:r w:rsidRPr="00AE7AC5">
        <w:rPr>
          <w:b/>
        </w:rPr>
        <w:t>Bleeding Critical</w:t>
      </w:r>
      <w:r>
        <w:t xml:space="preserve"> </w:t>
      </w:r>
      <w:proofErr w:type="spellStart"/>
      <w:r>
        <w:t>Critical</w:t>
      </w:r>
      <w:proofErr w:type="spellEnd"/>
      <w:r>
        <w:t xml:space="preserve"> Hits deal 2d6 bleed damage.</w:t>
      </w:r>
    </w:p>
    <w:p w:rsidR="00AE7AC5" w:rsidRDefault="00AE7AC5" w:rsidP="00AE7AC5">
      <w:pPr>
        <w:pStyle w:val="StatBlockText"/>
      </w:pPr>
      <w:r w:rsidRPr="00AE7AC5">
        <w:rPr>
          <w:b/>
        </w:rPr>
        <w:t>Combat Expertise +/-5</w:t>
      </w:r>
      <w:r>
        <w:t xml:space="preserve"> Bonus to AC in exchange for an equal penalty to attack.</w:t>
      </w:r>
    </w:p>
    <w:p w:rsidR="00AE7AC5" w:rsidRDefault="00AE7AC5" w:rsidP="00AE7AC5">
      <w:pPr>
        <w:pStyle w:val="StatBlockText"/>
      </w:pPr>
      <w:r w:rsidRPr="00AE7AC5">
        <w:rPr>
          <w:b/>
        </w:rPr>
        <w:t xml:space="preserve">Combat Reflexes (10 </w:t>
      </w:r>
      <w:proofErr w:type="spellStart"/>
      <w:r w:rsidRPr="00AE7AC5">
        <w:rPr>
          <w:b/>
        </w:rPr>
        <w:t>AoO</w:t>
      </w:r>
      <w:proofErr w:type="spellEnd"/>
      <w:r w:rsidRPr="00AE7AC5">
        <w:rPr>
          <w:b/>
        </w:rPr>
        <w:t>/round)</w:t>
      </w:r>
      <w:r>
        <w:t xml:space="preserve"> Can make extra attacks of opportunity/</w:t>
      </w:r>
      <w:proofErr w:type="spellStart"/>
      <w:r>
        <w:t>rd</w:t>
      </w:r>
      <w:proofErr w:type="spellEnd"/>
      <w:r>
        <w:t>, and even when flat-footed.</w:t>
      </w:r>
    </w:p>
    <w:p w:rsidR="00AE7AC5" w:rsidRDefault="00AE7AC5" w:rsidP="00AE7AC5">
      <w:pPr>
        <w:pStyle w:val="StatBlockText"/>
      </w:pPr>
      <w:r w:rsidRPr="00AE7AC5">
        <w:rPr>
          <w:b/>
        </w:rPr>
        <w:t>Critical Focus</w:t>
      </w:r>
      <w:r>
        <w:t xml:space="preserve"> +4 to confirm critical hits.</w:t>
      </w:r>
    </w:p>
    <w:p w:rsidR="00AE7AC5" w:rsidRDefault="00AE7AC5" w:rsidP="00AE7AC5">
      <w:pPr>
        <w:pStyle w:val="StatBlockText"/>
      </w:pPr>
      <w:r w:rsidRPr="00AE7AC5">
        <w:rPr>
          <w:b/>
        </w:rPr>
        <w:t>Crushing Coils (DC 24) (Ex)</w:t>
      </w:r>
      <w:r>
        <w:t xml:space="preserve"> </w:t>
      </w:r>
      <w:r w:rsidR="00880D37" w:rsidRPr="00880D37">
        <w:t xml:space="preserve">A creature that takes damage from a </w:t>
      </w:r>
      <w:proofErr w:type="spellStart"/>
      <w:r w:rsidR="00880D37" w:rsidRPr="00880D37">
        <w:t>marilith's</w:t>
      </w:r>
      <w:proofErr w:type="spellEnd"/>
      <w:r w:rsidR="00880D37" w:rsidRPr="00880D37">
        <w:t xml:space="preserve"> constrict attack must succeed on a DC 2</w:t>
      </w:r>
      <w:r w:rsidR="00880D37">
        <w:t>4</w:t>
      </w:r>
      <w:r w:rsidR="00880D37" w:rsidRPr="00880D37">
        <w:t xml:space="preserve"> Fortitu</w:t>
      </w:r>
      <w:bookmarkStart w:id="0" w:name="_GoBack"/>
      <w:bookmarkEnd w:id="0"/>
      <w:r w:rsidR="00880D37" w:rsidRPr="00880D37">
        <w:t>de save or lose consciousness for 1d8 rounds. The save DC is Strength-based.</w:t>
      </w:r>
    </w:p>
    <w:p w:rsidR="00AE7AC5" w:rsidRDefault="00AE7AC5" w:rsidP="00AE7AC5">
      <w:pPr>
        <w:pStyle w:val="StatBlockText"/>
      </w:pPr>
      <w:r w:rsidRPr="00AE7AC5">
        <w:rPr>
          <w:b/>
        </w:rPr>
        <w:t>Deadly Aim -5/+10</w:t>
      </w:r>
      <w:r>
        <w:t xml:space="preserve"> Trade a penalty to ranged attacks for a bonus to ranged damage.</w:t>
      </w:r>
    </w:p>
    <w:p w:rsidR="00AE7AC5" w:rsidRDefault="00AE7AC5" w:rsidP="00AE7AC5">
      <w:pPr>
        <w:pStyle w:val="StatBlockText"/>
      </w:pPr>
      <w:r w:rsidRPr="00AE7AC5">
        <w:rPr>
          <w:b/>
        </w:rPr>
        <w:t>Deeds</w:t>
      </w:r>
      <w:r>
        <w:t xml:space="preserve"> Use Grit to perform special abilities with your firearms.</w:t>
      </w:r>
    </w:p>
    <w:p w:rsidR="00AE7AC5" w:rsidRDefault="00AE7AC5" w:rsidP="00AE7AC5">
      <w:pPr>
        <w:pStyle w:val="StatBlockTextAdditional"/>
      </w:pPr>
      <w:r w:rsidRPr="00AE7AC5">
        <w:rPr>
          <w:i/>
        </w:rPr>
        <w:t xml:space="preserve">Deadeye (Ex): </w:t>
      </w:r>
      <w:r>
        <w:t>At 1</w:t>
      </w:r>
      <w:r w:rsidRPr="00AE7AC5">
        <w:rPr>
          <w:vertAlign w:val="superscript"/>
        </w:rPr>
        <w:t>st</w:t>
      </w:r>
      <w:r>
        <w:t xml:space="preserve"> </w:t>
      </w:r>
      <w:r>
        <w:t>level, the gunslinger can resolve an attack against touch AC instead of normal AC when firing beyond her firearm’s first range increment. Performing this deed costs 1 grit point per range increment beyond the first. The gunslinger still takes the –2 penalty on attack rolls for each range increment beyond the first when she performs this deed.</w:t>
      </w:r>
    </w:p>
    <w:p w:rsidR="00AE7AC5" w:rsidRDefault="00AE7AC5" w:rsidP="00AE7AC5">
      <w:pPr>
        <w:pStyle w:val="StatBlockTextAdditional"/>
      </w:pPr>
      <w:r w:rsidRPr="00AE7AC5">
        <w:rPr>
          <w:i/>
        </w:rPr>
        <w:t xml:space="preserve">Gunslinger’s Dodge (Ex): </w:t>
      </w:r>
      <w:r>
        <w:t>At 1</w:t>
      </w:r>
      <w:r w:rsidRPr="00AE7AC5">
        <w:rPr>
          <w:vertAlign w:val="superscript"/>
        </w:rPr>
        <w:t>st</w:t>
      </w:r>
      <w:r>
        <w:t xml:space="preserve"> </w:t>
      </w:r>
      <w:r>
        <w:t>level, the gunslinger gains an uncanny knack for getting out of the way of ranged attacks. When a ranged attack is made against the gunslinger, she can spend 1 grit point to move 5 feet as an immediate action; doing so grants the gunslinger a +2 bonus to AC against the triggering attack. This movement is not a 5-foot step, and provokes attacks of opportunity. Alternatively, the gunslinger can drop prone to gain a +4 bonus to AC against the triggering attack. The gunslinger can only perform this deed while wearing medium or light armor, and while carrying no more than a light load.</w:t>
      </w:r>
    </w:p>
    <w:p w:rsidR="00AE7AC5" w:rsidRDefault="00AE7AC5" w:rsidP="00AE7AC5">
      <w:pPr>
        <w:pStyle w:val="StatBlockTextAdditional"/>
      </w:pPr>
      <w:r w:rsidRPr="00AE7AC5">
        <w:rPr>
          <w:i/>
        </w:rPr>
        <w:t xml:space="preserve">Quick Clear (Ex): </w:t>
      </w:r>
      <w:r>
        <w:t>At 1</w:t>
      </w:r>
      <w:r w:rsidRPr="00AE7AC5">
        <w:rPr>
          <w:vertAlign w:val="superscript"/>
        </w:rPr>
        <w:t>st</w:t>
      </w:r>
      <w:r>
        <w:t xml:space="preserve"> </w:t>
      </w:r>
      <w:r>
        <w:t xml:space="preserve">level, as a standard action, the gunslinger can remove the broken condition from a </w:t>
      </w:r>
      <w:r>
        <w:lastRenderedPageBreak/>
        <w:t>single firearm she is currently wielding, as long as that condition was gained by a firearm misfire. The gunslinger must have at least 1 grit point to perform this deed. Alternatively, if the gunslinger spends 1 grit point to perform this deed, she can perform quick clear as a move-equivalent action instead of a standard action.</w:t>
      </w:r>
    </w:p>
    <w:p w:rsidR="00AE7AC5" w:rsidRDefault="00AE7AC5" w:rsidP="00AE7AC5">
      <w:pPr>
        <w:pStyle w:val="StatBlockText"/>
      </w:pPr>
      <w:r w:rsidRPr="00AE7AC5">
        <w:rPr>
          <w:b/>
        </w:rPr>
        <w:t>Grab: Tail slap (Large) (Ex)</w:t>
      </w:r>
      <w:r>
        <w:t xml:space="preserve"> </w:t>
      </w:r>
      <w:proofErr w:type="gramStart"/>
      <w:r>
        <w:t>You</w:t>
      </w:r>
      <w:proofErr w:type="gramEnd"/>
      <w:r>
        <w:t xml:space="preserve"> can start a grapple as a free action if you hit with the designated weapon.</w:t>
      </w:r>
    </w:p>
    <w:p w:rsidR="00AE7AC5" w:rsidRDefault="00AE7AC5" w:rsidP="00AE7AC5">
      <w:pPr>
        <w:pStyle w:val="StatBlockText"/>
      </w:pPr>
      <w:r w:rsidRPr="00AE7AC5">
        <w:rPr>
          <w:b/>
        </w:rPr>
        <w:t>Grit (Ex)</w:t>
      </w:r>
      <w:r>
        <w:t xml:space="preserve"> A gunslinger makes her mark upon the world with daring deeds. Some gunslingers claim they belong to a mystical way of the gun, but it’s more likely that the volatile nature of firearms simply prunes the unlucky and careless from their ranks. Whatever the reason, all gunslingers have grit. In game terms, grit is a fluctuating measure of a gunslinger’s ability to perform amazing actions in combat. At the start of each day, a gunslinger gains a number of grit points equal to her Wisdom modifier (minimum 1). Her grit goes up or down throughout the day, but usually cannot go higher than her Wisdom modifier (minimum 1), though some feats and magic items may affect this maximum. A gunslinger spends grit to accomplish deeds (see below), and regains grit in the following ways.</w:t>
      </w:r>
    </w:p>
    <w:p w:rsidR="00AE7AC5" w:rsidRDefault="00AE7AC5" w:rsidP="00AE7AC5">
      <w:pPr>
        <w:pStyle w:val="StatBlockTextAdditional"/>
      </w:pPr>
      <w:r w:rsidRPr="00AE7AC5">
        <w:rPr>
          <w:i/>
        </w:rPr>
        <w:t>Critical Hit with a Firearm:</w:t>
      </w:r>
      <w:r>
        <w:t xml:space="preserve"> Each time the gunslinger confirms a critical hit with a firearm attack while in the heat of combat, she regains 1 grit point. Confirming a critical hit on a helpless or unaware creature or on a creature that has fewer Hit Dice than half the gunslinger’s character level does not restore grit.</w:t>
      </w:r>
    </w:p>
    <w:p w:rsidR="00AE7AC5" w:rsidRDefault="00AE7AC5" w:rsidP="00AE7AC5">
      <w:pPr>
        <w:pStyle w:val="StatBlockTextAdditional"/>
      </w:pPr>
      <w:r w:rsidRPr="00AE7AC5">
        <w:rPr>
          <w:i/>
        </w:rPr>
        <w:t>Killing Blow with a Firearm:</w:t>
      </w:r>
      <w:r>
        <w:t xml:space="preserve"> When the gunslinger reduces a creature to 0 or fewer hit points with a firearm attack while in the heat of combat, she regains 1 grit point. Destroying an unattended object, reducing a helpless or unaware creature to 0 or fewer hit points, or reducing a creature that has fewer Hit Dice than half the gunslinger’s character level to 0 or fewer hit points does not restore any grit.</w:t>
      </w:r>
    </w:p>
    <w:p w:rsidR="00AE7AC5" w:rsidRDefault="00AE7AC5" w:rsidP="00AE7AC5">
      <w:pPr>
        <w:pStyle w:val="StatBlockText"/>
      </w:pPr>
      <w:r w:rsidRPr="00AE7AC5">
        <w:rPr>
          <w:b/>
        </w:rPr>
        <w:t>Gunsmith</w:t>
      </w:r>
      <w:r>
        <w:t xml:space="preserve"> </w:t>
      </w:r>
      <w:r w:rsidRPr="00AE7AC5">
        <w:t>At 1</w:t>
      </w:r>
      <w:r w:rsidRPr="00AE7AC5">
        <w:rPr>
          <w:vertAlign w:val="superscript"/>
        </w:rPr>
        <w:t>st</w:t>
      </w:r>
      <w:r>
        <w:t xml:space="preserve"> </w:t>
      </w:r>
      <w:r w:rsidRPr="00AE7AC5">
        <w:t xml:space="preserve">level, a gunslinger gains one of the following firearms of her choice: blunderbuss, musket, or pistol. Her starting weapon is battered, and only she knows how to use it properly. All other creatures treat her gun as if it had the broken condition. If the weapon already has the broken condition, it does not work at all for anyone else trying to use it. This starting weapon can only be sold for scrap (it’s worth 4d10 </w:t>
      </w:r>
      <w:proofErr w:type="spellStart"/>
      <w:r w:rsidRPr="00AE7AC5">
        <w:t>gp</w:t>
      </w:r>
      <w:proofErr w:type="spellEnd"/>
      <w:r w:rsidRPr="00AE7AC5">
        <w:t xml:space="preserve"> when sold). The gunslinger also gains </w:t>
      </w:r>
      <w:proofErr w:type="spellStart"/>
      <w:r w:rsidRPr="00AE7AC5">
        <w:t>Gunsmithing</w:t>
      </w:r>
      <w:proofErr w:type="spellEnd"/>
      <w:r w:rsidRPr="00AE7AC5">
        <w:t xml:space="preserve"> as a bonus feat.</w:t>
      </w:r>
    </w:p>
    <w:p w:rsidR="00AE7AC5" w:rsidRDefault="00AE7AC5" w:rsidP="00AE7AC5">
      <w:pPr>
        <w:pStyle w:val="StatBlockText"/>
      </w:pPr>
      <w:proofErr w:type="spellStart"/>
      <w:r w:rsidRPr="00AE7AC5">
        <w:rPr>
          <w:b/>
        </w:rPr>
        <w:t>Gunsmithing</w:t>
      </w:r>
      <w:proofErr w:type="spellEnd"/>
      <w:r>
        <w:t xml:space="preserve"> You can use a </w:t>
      </w:r>
      <w:proofErr w:type="spellStart"/>
      <w:r>
        <w:t>gunsmithing</w:t>
      </w:r>
      <w:proofErr w:type="spellEnd"/>
      <w:r>
        <w:t xml:space="preserve"> kit to craft/repair firearms and ammo.</w:t>
      </w:r>
    </w:p>
    <w:p w:rsidR="00AE7AC5" w:rsidRDefault="00AE7AC5" w:rsidP="00AE7AC5">
      <w:pPr>
        <w:pStyle w:val="StatBlockText"/>
      </w:pPr>
      <w:r w:rsidRPr="00AE7AC5">
        <w:rPr>
          <w:b/>
        </w:rPr>
        <w:t>Improved Disarm</w:t>
      </w:r>
      <w:r>
        <w:t xml:space="preserve"> You don't provoke attacks of opportunity when disarming.</w:t>
      </w:r>
    </w:p>
    <w:p w:rsidR="00AE7AC5" w:rsidRDefault="00AE7AC5" w:rsidP="00AE7AC5">
      <w:pPr>
        <w:pStyle w:val="StatBlockText"/>
      </w:pPr>
      <w:r w:rsidRPr="00AE7AC5">
        <w:rPr>
          <w:b/>
        </w:rPr>
        <w:t>Infuse Weapon (Su)</w:t>
      </w:r>
      <w:r>
        <w:t xml:space="preserve"> </w:t>
      </w:r>
      <w:r w:rsidR="00880D37" w:rsidRPr="00880D37">
        <w:t xml:space="preserve">Any weapon a </w:t>
      </w:r>
      <w:proofErr w:type="spellStart"/>
      <w:r w:rsidR="00880D37" w:rsidRPr="00880D37">
        <w:t>marilith</w:t>
      </w:r>
      <w:proofErr w:type="spellEnd"/>
      <w:r w:rsidR="00880D37" w:rsidRPr="00880D37">
        <w:t xml:space="preserve"> wields gains a +1 enhancement bonus to attack and damage, and strikes as if it were a chaotic and evil cold iron weapon (in addition to retaining the qualities of its actual composition).</w:t>
      </w:r>
    </w:p>
    <w:p w:rsidR="00AE7AC5" w:rsidRDefault="00AE7AC5" w:rsidP="00AE7AC5">
      <w:pPr>
        <w:pStyle w:val="StatBlockText"/>
      </w:pPr>
      <w:proofErr w:type="spellStart"/>
      <w:r w:rsidRPr="00AE7AC5">
        <w:rPr>
          <w:b/>
        </w:rPr>
        <w:t>Multiweapon</w:t>
      </w:r>
      <w:proofErr w:type="spellEnd"/>
      <w:r w:rsidRPr="00AE7AC5">
        <w:rPr>
          <w:b/>
        </w:rPr>
        <w:t xml:space="preserve"> Mastery (Ex)</w:t>
      </w:r>
      <w:r>
        <w:t xml:space="preserve"> </w:t>
      </w:r>
      <w:r w:rsidR="00880D37" w:rsidRPr="00880D37">
        <w:t xml:space="preserve">A </w:t>
      </w:r>
      <w:proofErr w:type="spellStart"/>
      <w:r w:rsidR="00880D37" w:rsidRPr="00880D37">
        <w:t>marilith</w:t>
      </w:r>
      <w:proofErr w:type="spellEnd"/>
      <w:r w:rsidR="00880D37" w:rsidRPr="00880D37">
        <w:t xml:space="preserve"> never takes penalties to her attack roll when fighting with multiple weapons.</w:t>
      </w:r>
    </w:p>
    <w:p w:rsidR="00AE7AC5" w:rsidRDefault="00AE7AC5" w:rsidP="00AE7AC5">
      <w:pPr>
        <w:pStyle w:val="StatBlockText"/>
      </w:pPr>
      <w:r w:rsidRPr="00AE7AC5">
        <w:rPr>
          <w:b/>
        </w:rPr>
        <w:t>Point-Blank Shot</w:t>
      </w:r>
      <w:r>
        <w:t xml:space="preserve"> +1 to attack and damage rolls with ranged weapons at up to 30 feet.</w:t>
      </w:r>
    </w:p>
    <w:p w:rsidR="00AE7AC5" w:rsidRDefault="00AE7AC5" w:rsidP="00AE7AC5">
      <w:pPr>
        <w:pStyle w:val="StatBlockText"/>
      </w:pPr>
      <w:r w:rsidRPr="00AE7AC5">
        <w:rPr>
          <w:b/>
        </w:rPr>
        <w:t>Power Attack -5/+10</w:t>
      </w:r>
      <w:r>
        <w:t xml:space="preserve"> </w:t>
      </w:r>
      <w:proofErr w:type="gramStart"/>
      <w:r>
        <w:t>You</w:t>
      </w:r>
      <w:proofErr w:type="gramEnd"/>
      <w:r>
        <w:t xml:space="preserve"> can subtract from your attack roll to add to your damage.</w:t>
      </w:r>
    </w:p>
    <w:p w:rsidR="00AE7AC5" w:rsidRDefault="00AE7AC5" w:rsidP="00AE7AC5">
      <w:pPr>
        <w:pStyle w:val="StatBlockText"/>
      </w:pPr>
      <w:r w:rsidRPr="00AE7AC5">
        <w:rPr>
          <w:b/>
        </w:rPr>
        <w:t xml:space="preserve">Precise Shot </w:t>
      </w:r>
      <w:r>
        <w:t>You don't get -4 to hit when shooting or throwing into melee.</w:t>
      </w:r>
    </w:p>
    <w:p w:rsidR="00AE7AC5" w:rsidRDefault="00AE7AC5" w:rsidP="00AE7AC5">
      <w:pPr>
        <w:pStyle w:val="StatBlockText"/>
      </w:pPr>
      <w:r w:rsidRPr="00AE7AC5">
        <w:rPr>
          <w:b/>
        </w:rPr>
        <w:t xml:space="preserve">Rapid Reload (Rifle) </w:t>
      </w:r>
      <w:proofErr w:type="gramStart"/>
      <w:r>
        <w:t>You</w:t>
      </w:r>
      <w:proofErr w:type="gramEnd"/>
      <w:r>
        <w:t xml:space="preserve"> can reload fast with one type of Crossbow or Firearm.</w:t>
      </w:r>
    </w:p>
    <w:p w:rsidR="00AE7AC5" w:rsidRDefault="00AE7AC5" w:rsidP="00AE7AC5">
      <w:pPr>
        <w:pStyle w:val="StatBlockText"/>
      </w:pPr>
      <w:r w:rsidRPr="00AE7AC5">
        <w:rPr>
          <w:b/>
        </w:rPr>
        <w:t xml:space="preserve">Rapid Shot </w:t>
      </w:r>
      <w:r>
        <w:t>You get an extra attack with ranged weapons. Each attack is at -2.</w:t>
      </w:r>
    </w:p>
    <w:p w:rsidR="00AE7AC5" w:rsidRDefault="00AE7AC5" w:rsidP="00AE7AC5">
      <w:pPr>
        <w:pStyle w:val="StatBlockText"/>
      </w:pPr>
      <w:r w:rsidRPr="00AE7AC5">
        <w:rPr>
          <w:b/>
          <w:i/>
        </w:rPr>
        <w:t>Summon</w:t>
      </w:r>
      <w:r w:rsidRPr="00AE7AC5">
        <w:rPr>
          <w:b/>
        </w:rPr>
        <w:t xml:space="preserve"> (level 5, 1 </w:t>
      </w:r>
      <w:proofErr w:type="spellStart"/>
      <w:r w:rsidRPr="00AE7AC5">
        <w:rPr>
          <w:b/>
        </w:rPr>
        <w:t>marilith</w:t>
      </w:r>
      <w:proofErr w:type="spellEnd"/>
      <w:r w:rsidRPr="00AE7AC5">
        <w:rPr>
          <w:b/>
        </w:rPr>
        <w:t xml:space="preserve"> 20%, 1 </w:t>
      </w:r>
      <w:proofErr w:type="spellStart"/>
      <w:r w:rsidRPr="00AE7AC5">
        <w:rPr>
          <w:b/>
        </w:rPr>
        <w:t>nalfeshnee</w:t>
      </w:r>
      <w:proofErr w:type="spellEnd"/>
      <w:r w:rsidRPr="00AE7AC5">
        <w:rPr>
          <w:b/>
        </w:rPr>
        <w:t xml:space="preserve"> at 35%, or 1d4 </w:t>
      </w:r>
      <w:proofErr w:type="spellStart"/>
      <w:r w:rsidRPr="00AE7AC5">
        <w:rPr>
          <w:b/>
        </w:rPr>
        <w:t>hezrous</w:t>
      </w:r>
      <w:proofErr w:type="spellEnd"/>
      <w:r w:rsidRPr="00AE7AC5">
        <w:rPr>
          <w:b/>
        </w:rPr>
        <w:t xml:space="preserve"> at 60%, 1/day) (</w:t>
      </w:r>
      <w:proofErr w:type="spellStart"/>
      <w:r w:rsidRPr="00AE7AC5">
        <w:rPr>
          <w:b/>
        </w:rPr>
        <w:t>Sp</w:t>
      </w:r>
      <w:proofErr w:type="spellEnd"/>
      <w:r w:rsidRPr="00AE7AC5">
        <w:rPr>
          <w:b/>
        </w:rPr>
        <w:t xml:space="preserve">) </w:t>
      </w:r>
      <w:r>
        <w:t xml:space="preserve">Summon other creatures as though casting a </w:t>
      </w:r>
      <w:r w:rsidRPr="00AE7AC5">
        <w:rPr>
          <w:i/>
        </w:rPr>
        <w:t>summon monster</w:t>
      </w:r>
      <w:r>
        <w:t xml:space="preserve"> spell with a limited chance of success.</w:t>
      </w:r>
    </w:p>
    <w:p w:rsidR="00AE7AC5" w:rsidRDefault="00AE7AC5" w:rsidP="00AE7AC5">
      <w:pPr>
        <w:pStyle w:val="StatBlockText"/>
      </w:pPr>
      <w:r w:rsidRPr="00AE7AC5">
        <w:rPr>
          <w:b/>
        </w:rPr>
        <w:t xml:space="preserve">Telepathy (100 feet) (Su) </w:t>
      </w:r>
      <w:r>
        <w:t>Communicate telepathically if the target has a language.</w:t>
      </w:r>
    </w:p>
    <w:p w:rsidR="00AE7AC5" w:rsidRPr="00AE7AC5" w:rsidRDefault="00AE7AC5" w:rsidP="00AE7AC5">
      <w:pPr>
        <w:pStyle w:val="StatBlockText"/>
        <w:rPr>
          <w:b/>
        </w:rPr>
      </w:pPr>
      <w:r>
        <w:rPr>
          <w:b/>
        </w:rPr>
        <w:t>Unholy Aura (</w:t>
      </w:r>
      <w:proofErr w:type="spellStart"/>
      <w:r>
        <w:rPr>
          <w:b/>
        </w:rPr>
        <w:t>Sp</w:t>
      </w:r>
      <w:proofErr w:type="spellEnd"/>
      <w:r>
        <w:rPr>
          <w:b/>
        </w:rPr>
        <w:t xml:space="preserve">) </w:t>
      </w:r>
      <w:proofErr w:type="gramStart"/>
      <w:r w:rsidRPr="00880D37">
        <w:t>A</w:t>
      </w:r>
      <w:proofErr w:type="gramEnd"/>
      <w:r w:rsidRPr="00880D37">
        <w:t xml:space="preserve"> malevolent darkness surrounds the subjects, protecting them from attacks, granting them resistance to spells cast by good creatures, and weakening good creatures when they strike the subjects. This abjuration has four effects:</w:t>
      </w:r>
    </w:p>
    <w:p w:rsidR="00AE7AC5" w:rsidRPr="00880D37" w:rsidRDefault="00AE7AC5" w:rsidP="00880D37">
      <w:pPr>
        <w:pStyle w:val="StatBlockTextAdditional"/>
        <w:numPr>
          <w:ilvl w:val="0"/>
          <w:numId w:val="2"/>
        </w:numPr>
      </w:pPr>
      <w:r w:rsidRPr="00880D37">
        <w:t xml:space="preserve">Each warded creature gains a +4 deflection bonus to AC and a +4 resistance bonus on saves. Unlike the effect of </w:t>
      </w:r>
      <w:r w:rsidRPr="00880D37">
        <w:rPr>
          <w:i/>
        </w:rPr>
        <w:t>protection from good</w:t>
      </w:r>
      <w:r w:rsidRPr="00880D37">
        <w:t>, this benefit applies against all attacks, not just against attacks by good creatures.</w:t>
      </w:r>
    </w:p>
    <w:p w:rsidR="00AE7AC5" w:rsidRPr="00880D37" w:rsidRDefault="00AE7AC5" w:rsidP="00880D37">
      <w:pPr>
        <w:pStyle w:val="StatBlockTextAdditional"/>
        <w:numPr>
          <w:ilvl w:val="0"/>
          <w:numId w:val="2"/>
        </w:numPr>
      </w:pPr>
      <w:r w:rsidRPr="00880D37">
        <w:t>A warded creature gains spell resistance 25 against good spells and spells cast by good creatures.</w:t>
      </w:r>
    </w:p>
    <w:p w:rsidR="00AE7AC5" w:rsidRPr="00880D37" w:rsidRDefault="00AE7AC5" w:rsidP="00880D37">
      <w:pPr>
        <w:pStyle w:val="StatBlockTextAdditional"/>
        <w:numPr>
          <w:ilvl w:val="0"/>
          <w:numId w:val="2"/>
        </w:numPr>
      </w:pPr>
      <w:r w:rsidRPr="00880D37">
        <w:t xml:space="preserve">The abjuration protects the subjects from possession and mental influence, just as </w:t>
      </w:r>
      <w:r w:rsidRPr="00880D37">
        <w:rPr>
          <w:i/>
        </w:rPr>
        <w:t>protection from good</w:t>
      </w:r>
      <w:r w:rsidRPr="00880D37">
        <w:t xml:space="preserve"> does.</w:t>
      </w:r>
    </w:p>
    <w:p w:rsidR="00AE7AC5" w:rsidRDefault="00AE7AC5" w:rsidP="00880D37">
      <w:pPr>
        <w:pStyle w:val="StatBlockTextAdditional"/>
        <w:numPr>
          <w:ilvl w:val="0"/>
          <w:numId w:val="2"/>
        </w:numPr>
      </w:pPr>
      <w:r w:rsidRPr="00880D37">
        <w:t>If a good creature succeeds on a melee attack against a warded creature, the offending attacker takes 1d6 points of Strength damage (Fortitude negates).</w:t>
      </w:r>
    </w:p>
    <w:p w:rsidR="005A04D6" w:rsidRDefault="00880D37"/>
    <w:sectPr w:rsidR="005A04D6" w:rsidSect="00AE7AC5">
      <w:pgSz w:w="12240" w:h="15840"/>
      <w:pgMar w:top="1440" w:right="1440" w:bottom="1440" w:left="144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85579FD"/>
    <w:multiLevelType w:val="hybridMultilevel"/>
    <w:tmpl w:val="96AAA462"/>
    <w:lvl w:ilvl="0" w:tplc="96689C96">
      <w:start w:val="1"/>
      <w:numFmt w:val="decimal"/>
      <w:lvlText w:val="%1."/>
      <w:lvlJc w:val="left"/>
      <w:pPr>
        <w:ind w:left="216" w:hanging="216"/>
      </w:pPr>
      <w:rPr>
        <w:rFonts w:hint="default"/>
      </w:r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abstractNum w:abstractNumId="1" w15:restartNumberingAfterBreak="0">
    <w:nsid w:val="321B7DAA"/>
    <w:multiLevelType w:val="multilevel"/>
    <w:tmpl w:val="22D8FD7C"/>
    <w:lvl w:ilvl="0">
      <w:start w:val="1"/>
      <w:numFmt w:val="decimal"/>
      <w:lvlText w:val="%1."/>
      <w:lvlJc w:val="left"/>
      <w:pPr>
        <w:ind w:left="720" w:hanging="360"/>
      </w:pPr>
    </w:lvl>
    <w:lvl w:ilvl="1">
      <w:start w:val="1"/>
      <w:numFmt w:val="decimal"/>
      <w:pStyle w:val="ThingsList"/>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7AC5"/>
    <w:rsid w:val="005C7E95"/>
    <w:rsid w:val="0065138D"/>
    <w:rsid w:val="008367BD"/>
    <w:rsid w:val="00880D37"/>
    <w:rsid w:val="009D3E30"/>
    <w:rsid w:val="00AD4FEF"/>
    <w:rsid w:val="00AE7AC5"/>
    <w:rsid w:val="00E60D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395BB35-9568-4EDD-BDA0-40E8609993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tBlockDescription">
    <w:name w:val="Stat Block Description"/>
    <w:basedOn w:val="Normal"/>
    <w:rsid w:val="0065138D"/>
    <w:pPr>
      <w:tabs>
        <w:tab w:val="left" w:pos="360"/>
      </w:tabs>
      <w:spacing w:after="0" w:line="240" w:lineRule="auto"/>
      <w:ind w:left="230" w:firstLine="230"/>
    </w:pPr>
    <w:rPr>
      <w:rFonts w:eastAsia="Times New Roman" w:cs="Times New Roman"/>
      <w:i/>
      <w:iCs/>
      <w:sz w:val="16"/>
      <w:szCs w:val="32"/>
    </w:rPr>
  </w:style>
  <w:style w:type="paragraph" w:customStyle="1" w:styleId="StatBlockDivision">
    <w:name w:val="Stat Block Division"/>
    <w:basedOn w:val="Normal"/>
    <w:rsid w:val="009D3E30"/>
    <w:pPr>
      <w:pBdr>
        <w:top w:val="single" w:sz="4" w:space="1" w:color="00000A"/>
        <w:bottom w:val="single" w:sz="4" w:space="1" w:color="00000A"/>
      </w:pBdr>
      <w:suppressAutoHyphens/>
      <w:autoSpaceDN w:val="0"/>
      <w:spacing w:after="0" w:line="240" w:lineRule="auto"/>
      <w:textAlignment w:val="baseline"/>
    </w:pPr>
    <w:rPr>
      <w:rFonts w:ascii="Cambria" w:eastAsia="Times New Roman" w:hAnsi="Cambria" w:cs="Times New Roman"/>
      <w:smallCaps/>
      <w:kern w:val="3"/>
      <w:sz w:val="16"/>
      <w:szCs w:val="20"/>
    </w:rPr>
  </w:style>
  <w:style w:type="paragraph" w:customStyle="1" w:styleId="StatBlockfollowing">
    <w:name w:val="Stat Block following"/>
    <w:basedOn w:val="Normal"/>
    <w:rsid w:val="009D3E30"/>
    <w:pPr>
      <w:tabs>
        <w:tab w:val="left" w:pos="590"/>
      </w:tabs>
      <w:suppressAutoHyphens/>
      <w:autoSpaceDN w:val="0"/>
      <w:spacing w:after="0" w:line="240" w:lineRule="auto"/>
      <w:ind w:left="230" w:firstLine="230"/>
      <w:jc w:val="both"/>
      <w:textAlignment w:val="baseline"/>
    </w:pPr>
    <w:rPr>
      <w:rFonts w:ascii="Calibri" w:eastAsia="Times New Roman" w:hAnsi="Calibri" w:cs="Times New Roman"/>
      <w:kern w:val="3"/>
      <w:sz w:val="18"/>
      <w:szCs w:val="20"/>
    </w:rPr>
  </w:style>
  <w:style w:type="paragraph" w:customStyle="1" w:styleId="StatBlockText">
    <w:name w:val="Stat Block Text"/>
    <w:basedOn w:val="Normal"/>
    <w:rsid w:val="009D3E30"/>
    <w:pPr>
      <w:tabs>
        <w:tab w:val="left" w:pos="590"/>
      </w:tabs>
      <w:suppressAutoHyphens/>
      <w:autoSpaceDN w:val="0"/>
      <w:spacing w:after="0" w:line="240" w:lineRule="auto"/>
      <w:ind w:left="230" w:hanging="230"/>
      <w:textAlignment w:val="baseline"/>
    </w:pPr>
    <w:rPr>
      <w:rFonts w:ascii="Calibri" w:eastAsia="Times New Roman" w:hAnsi="Calibri" w:cs="Times New Roman"/>
      <w:kern w:val="3"/>
      <w:sz w:val="18"/>
      <w:szCs w:val="32"/>
    </w:rPr>
  </w:style>
  <w:style w:type="paragraph" w:customStyle="1" w:styleId="StatBlockSpells">
    <w:name w:val="Stat Block Spells"/>
    <w:basedOn w:val="StatBlockText"/>
    <w:rsid w:val="009D3E30"/>
    <w:pPr>
      <w:ind w:left="360"/>
    </w:pPr>
  </w:style>
  <w:style w:type="paragraph" w:customStyle="1" w:styleId="StatBlockTextAdditional">
    <w:name w:val="Stat Block Text Additional"/>
    <w:basedOn w:val="StatBlockText"/>
    <w:rsid w:val="009D3E30"/>
    <w:pPr>
      <w:ind w:firstLine="230"/>
    </w:pPr>
  </w:style>
  <w:style w:type="paragraph" w:customStyle="1" w:styleId="StatBlockTitle">
    <w:name w:val="Stat Block Title"/>
    <w:basedOn w:val="Normal"/>
    <w:rsid w:val="009D3E30"/>
    <w:pPr>
      <w:tabs>
        <w:tab w:val="left" w:pos="360"/>
      </w:tabs>
      <w:suppressAutoHyphens/>
      <w:autoSpaceDN w:val="0"/>
      <w:spacing w:before="120" w:after="0" w:line="240" w:lineRule="auto"/>
      <w:jc w:val="both"/>
      <w:textAlignment w:val="baseline"/>
    </w:pPr>
    <w:rPr>
      <w:rFonts w:ascii="Cambria" w:eastAsia="Times New Roman" w:hAnsi="Cambria" w:cs="Times New Roman"/>
      <w:b/>
      <w:smallCaps/>
      <w:spacing w:val="22"/>
      <w:kern w:val="3"/>
      <w:sz w:val="24"/>
      <w:szCs w:val="20"/>
    </w:rPr>
  </w:style>
  <w:style w:type="paragraph" w:customStyle="1" w:styleId="ThingsList">
    <w:name w:val="Things List"/>
    <w:basedOn w:val="ListParagraph"/>
    <w:autoRedefine/>
    <w:qFormat/>
    <w:rsid w:val="00E60D9D"/>
    <w:pPr>
      <w:numPr>
        <w:ilvl w:val="1"/>
        <w:numId w:val="1"/>
      </w:numPr>
      <w:suppressAutoHyphens/>
      <w:autoSpaceDN w:val="0"/>
      <w:spacing w:before="120" w:after="0" w:line="240" w:lineRule="auto"/>
      <w:textAlignment w:val="baseline"/>
    </w:pPr>
    <w:rPr>
      <w:rFonts w:ascii="Cambria" w:eastAsia="SimSun" w:hAnsi="Cambria" w:cs="Cambria"/>
      <w:color w:val="000000"/>
      <w:kern w:val="3"/>
      <w:sz w:val="16"/>
      <w:szCs w:val="24"/>
    </w:rPr>
  </w:style>
  <w:style w:type="paragraph" w:styleId="ListParagraph">
    <w:name w:val="List Paragraph"/>
    <w:basedOn w:val="Normal"/>
    <w:uiPriority w:val="34"/>
    <w:qFormat/>
    <w:rsid w:val="00E60D9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14688234">
      <w:bodyDiv w:val="1"/>
      <w:marLeft w:val="0"/>
      <w:marRight w:val="0"/>
      <w:marTop w:val="0"/>
      <w:marBottom w:val="0"/>
      <w:divBdr>
        <w:top w:val="none" w:sz="0" w:space="0" w:color="auto"/>
        <w:left w:val="none" w:sz="0" w:space="0" w:color="auto"/>
        <w:bottom w:val="none" w:sz="0" w:space="0" w:color="auto"/>
        <w:right w:val="none" w:sz="0" w:space="0" w:color="auto"/>
      </w:divBdr>
    </w:div>
    <w:div w:id="1548446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1269</Words>
  <Characters>7239</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Nichols</dc:creator>
  <cp:keywords/>
  <dc:description/>
  <cp:lastModifiedBy>Robert Nichols</cp:lastModifiedBy>
  <cp:revision>1</cp:revision>
  <dcterms:created xsi:type="dcterms:W3CDTF">2016-10-26T19:59:00Z</dcterms:created>
  <dcterms:modified xsi:type="dcterms:W3CDTF">2016-10-26T20:18:00Z</dcterms:modified>
</cp:coreProperties>
</file>