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099C" w:rsidRPr="00A9099C" w:rsidRDefault="0041429A" w:rsidP="00A9099C">
      <w:pPr>
        <w:shd w:val="clear" w:color="auto" w:fill="000000"/>
        <w:tabs>
          <w:tab w:val="center" w:pos="2160"/>
          <w:tab w:val="right" w:pos="4590"/>
        </w:tabs>
        <w:spacing w:after="0" w:line="240" w:lineRule="auto"/>
        <w:rPr>
          <w:rFonts w:eastAsia="Times New Roman" w:cs="Times New Roman"/>
          <w:b/>
          <w:bCs/>
          <w:color w:val="FFFFFF"/>
          <w:spacing w:val="15"/>
          <w:sz w:val="20"/>
          <w:szCs w:val="18"/>
        </w:rPr>
      </w:pPr>
      <w:r w:rsidRPr="0041429A">
        <w:rPr>
          <w:rFonts w:eastAsia="Times New Roman" w:cs="Times New Roman"/>
          <w:b/>
          <w:bCs/>
          <w:color w:val="FFFFFF"/>
          <w:spacing w:val="15"/>
          <w:sz w:val="20"/>
          <w:szCs w:val="18"/>
        </w:rPr>
        <w:t>VILLAGE GUARDS</w:t>
      </w:r>
      <w:r w:rsidR="00A9099C" w:rsidRPr="00A9099C">
        <w:rPr>
          <w:rFonts w:eastAsia="Times New Roman" w:cs="Times New Roman"/>
          <w:b/>
          <w:bCs/>
          <w:color w:val="FFFFFF"/>
          <w:spacing w:val="15"/>
          <w:sz w:val="20"/>
          <w:szCs w:val="18"/>
        </w:rPr>
        <w:tab/>
      </w:r>
      <w:r w:rsidR="00A9099C" w:rsidRPr="00A9099C">
        <w:rPr>
          <w:rFonts w:eastAsia="Times New Roman" w:cs="Times New Roman"/>
          <w:b/>
          <w:bCs/>
          <w:color w:val="FFFFFF"/>
          <w:spacing w:val="15"/>
          <w:sz w:val="20"/>
          <w:szCs w:val="18"/>
        </w:rPr>
        <w:tab/>
        <w:t>CR 1</w:t>
      </w:r>
    </w:p>
    <w:p w:rsidR="00A9099C" w:rsidRDefault="00A9099C" w:rsidP="00A9099C">
      <w:pPr>
        <w:pStyle w:val="NoSpacing"/>
        <w:tabs>
          <w:tab w:val="center" w:pos="2160"/>
          <w:tab w:val="right" w:pos="4320"/>
        </w:tabs>
      </w:pPr>
      <w:r>
        <w:t>Human warrior 3</w:t>
      </w:r>
    </w:p>
    <w:p w:rsidR="00A9099C" w:rsidRDefault="00A9099C" w:rsidP="00A9099C">
      <w:pPr>
        <w:pStyle w:val="NoSpacing"/>
        <w:tabs>
          <w:tab w:val="center" w:pos="2160"/>
          <w:tab w:val="right" w:pos="4320"/>
        </w:tabs>
      </w:pPr>
      <w:r>
        <w:t>LN Medium humanoid (human)</w:t>
      </w:r>
    </w:p>
    <w:p w:rsidR="00A9099C" w:rsidRDefault="00A9099C" w:rsidP="00A9099C">
      <w:pPr>
        <w:pStyle w:val="NoSpacing"/>
        <w:tabs>
          <w:tab w:val="center" w:pos="2160"/>
          <w:tab w:val="right" w:pos="4320"/>
        </w:tabs>
      </w:pPr>
      <w:r w:rsidRPr="006F5F07">
        <w:rPr>
          <w:b/>
        </w:rPr>
        <w:t>Init</w:t>
      </w:r>
      <w:r>
        <w:t xml:space="preserve"> –1; </w:t>
      </w:r>
      <w:r w:rsidRPr="006F5F07">
        <w:rPr>
          <w:b/>
        </w:rPr>
        <w:t>Senses</w:t>
      </w:r>
      <w:r>
        <w:t xml:space="preserve"> Perception +5</w:t>
      </w:r>
    </w:p>
    <w:p w:rsidR="00A9099C" w:rsidRPr="00A9099C" w:rsidRDefault="00A9099C" w:rsidP="00A9099C">
      <w:pPr>
        <w:pStyle w:val="NoSpacing"/>
        <w:pBdr>
          <w:top w:val="single" w:sz="4" w:space="1" w:color="auto"/>
          <w:bottom w:val="single" w:sz="4" w:space="1" w:color="auto"/>
        </w:pBdr>
        <w:tabs>
          <w:tab w:val="center" w:pos="2160"/>
          <w:tab w:val="right" w:pos="4320"/>
        </w:tabs>
        <w:rPr>
          <w:sz w:val="18"/>
          <w:szCs w:val="18"/>
        </w:rPr>
      </w:pPr>
      <w:r w:rsidRPr="00A9099C">
        <w:rPr>
          <w:sz w:val="18"/>
          <w:szCs w:val="18"/>
        </w:rPr>
        <w:t>DEFENSE</w:t>
      </w:r>
    </w:p>
    <w:p w:rsidR="00A9099C" w:rsidRDefault="00A9099C" w:rsidP="00A9099C">
      <w:pPr>
        <w:pStyle w:val="NoSpacing"/>
        <w:tabs>
          <w:tab w:val="center" w:pos="2160"/>
          <w:tab w:val="right" w:pos="4320"/>
        </w:tabs>
      </w:pPr>
      <w:r w:rsidRPr="006F5F07">
        <w:rPr>
          <w:b/>
        </w:rPr>
        <w:t>AC</w:t>
      </w:r>
      <w:r>
        <w:t xml:space="preserve"> 13, touch 9, flat-footed 13 (+</w:t>
      </w:r>
      <w:proofErr w:type="gramStart"/>
      <w:r>
        <w:t xml:space="preserve">4 armor, –1 </w:t>
      </w:r>
      <w:proofErr w:type="spellStart"/>
      <w:r>
        <w:t>Dex</w:t>
      </w:r>
      <w:proofErr w:type="spellEnd"/>
      <w:proofErr w:type="gramEnd"/>
      <w:r>
        <w:t>)</w:t>
      </w:r>
    </w:p>
    <w:p w:rsidR="00A9099C" w:rsidRDefault="00A9099C" w:rsidP="00A9099C">
      <w:pPr>
        <w:pStyle w:val="NoSpacing"/>
        <w:tabs>
          <w:tab w:val="center" w:pos="2160"/>
          <w:tab w:val="right" w:pos="4320"/>
        </w:tabs>
      </w:pPr>
      <w:proofErr w:type="gramStart"/>
      <w:r w:rsidRPr="006F5F07">
        <w:rPr>
          <w:b/>
        </w:rPr>
        <w:t>hp</w:t>
      </w:r>
      <w:proofErr w:type="gramEnd"/>
      <w:r>
        <w:t xml:space="preserve"> 22 (3d10+6)</w:t>
      </w:r>
    </w:p>
    <w:p w:rsidR="00A9099C" w:rsidRDefault="00A9099C" w:rsidP="00A9099C">
      <w:pPr>
        <w:pStyle w:val="NoSpacing"/>
        <w:tabs>
          <w:tab w:val="center" w:pos="2160"/>
          <w:tab w:val="right" w:pos="4320"/>
        </w:tabs>
      </w:pPr>
      <w:r w:rsidRPr="006F5F07">
        <w:rPr>
          <w:b/>
        </w:rPr>
        <w:t>Fort</w:t>
      </w:r>
      <w:r>
        <w:t xml:space="preserve"> +3, </w:t>
      </w:r>
      <w:r w:rsidRPr="006F5F07">
        <w:rPr>
          <w:b/>
        </w:rPr>
        <w:t>Ref</w:t>
      </w:r>
      <w:r>
        <w:t xml:space="preserve"> +0, </w:t>
      </w:r>
      <w:r w:rsidRPr="006F5F07">
        <w:rPr>
          <w:b/>
        </w:rPr>
        <w:t>Will</w:t>
      </w:r>
      <w:r>
        <w:t xml:space="preserve"> +2</w:t>
      </w:r>
    </w:p>
    <w:p w:rsidR="00A9099C" w:rsidRPr="00A9099C" w:rsidRDefault="00A9099C" w:rsidP="00A9099C">
      <w:pPr>
        <w:pStyle w:val="NoSpacing"/>
        <w:pBdr>
          <w:top w:val="single" w:sz="4" w:space="1" w:color="auto"/>
          <w:bottom w:val="single" w:sz="4" w:space="1" w:color="auto"/>
        </w:pBdr>
        <w:tabs>
          <w:tab w:val="center" w:pos="2160"/>
          <w:tab w:val="right" w:pos="4320"/>
        </w:tabs>
        <w:rPr>
          <w:sz w:val="18"/>
          <w:szCs w:val="18"/>
        </w:rPr>
      </w:pPr>
      <w:r w:rsidRPr="00A9099C">
        <w:rPr>
          <w:sz w:val="18"/>
          <w:szCs w:val="18"/>
        </w:rPr>
        <w:t>OFFENSE</w:t>
      </w:r>
    </w:p>
    <w:p w:rsidR="00A9099C" w:rsidRDefault="00A9099C" w:rsidP="00A9099C">
      <w:pPr>
        <w:pStyle w:val="NoSpacing"/>
        <w:tabs>
          <w:tab w:val="center" w:pos="2160"/>
          <w:tab w:val="right" w:pos="4320"/>
        </w:tabs>
      </w:pPr>
      <w:r w:rsidRPr="006F5F07">
        <w:rPr>
          <w:b/>
        </w:rPr>
        <w:t>Speed</w:t>
      </w:r>
      <w:r>
        <w:t xml:space="preserve"> 30 ft.</w:t>
      </w:r>
    </w:p>
    <w:p w:rsidR="00A9099C" w:rsidRDefault="00A9099C" w:rsidP="00A9099C">
      <w:pPr>
        <w:pStyle w:val="NoSpacing"/>
        <w:tabs>
          <w:tab w:val="center" w:pos="2160"/>
          <w:tab w:val="right" w:pos="4320"/>
        </w:tabs>
      </w:pPr>
      <w:r w:rsidRPr="006F5F07">
        <w:rPr>
          <w:b/>
        </w:rPr>
        <w:t>Melee</w:t>
      </w:r>
      <w:r>
        <w:t xml:space="preserve"> </w:t>
      </w:r>
      <w:proofErr w:type="spellStart"/>
      <w:r>
        <w:t>mwk</w:t>
      </w:r>
      <w:proofErr w:type="spellEnd"/>
      <w:r>
        <w:t xml:space="preserve"> </w:t>
      </w:r>
      <w:proofErr w:type="spellStart"/>
      <w:r>
        <w:t>guisarme</w:t>
      </w:r>
      <w:proofErr w:type="spellEnd"/>
      <w:r>
        <w:t xml:space="preserve"> +7 (2d4+3/×3)</w:t>
      </w:r>
    </w:p>
    <w:p w:rsidR="00A9099C" w:rsidRDefault="006F5F07" w:rsidP="00A9099C">
      <w:pPr>
        <w:pStyle w:val="NoSpacing"/>
        <w:tabs>
          <w:tab w:val="center" w:pos="2160"/>
          <w:tab w:val="right" w:pos="4320"/>
        </w:tabs>
      </w:pPr>
      <w:r>
        <w:t xml:space="preserve">        </w:t>
      </w:r>
      <w:proofErr w:type="gramStart"/>
      <w:r w:rsidR="00A9099C">
        <w:t>or</w:t>
      </w:r>
      <w:proofErr w:type="gramEnd"/>
      <w:r w:rsidR="00A9099C">
        <w:t xml:space="preserve"> </w:t>
      </w:r>
      <w:proofErr w:type="spellStart"/>
      <w:r w:rsidR="00A9099C">
        <w:t>mwk</w:t>
      </w:r>
      <w:proofErr w:type="spellEnd"/>
      <w:r w:rsidR="00A9099C">
        <w:t xml:space="preserve"> longsword +6 (1d8+2/19–20)</w:t>
      </w:r>
    </w:p>
    <w:p w:rsidR="00A9099C" w:rsidRDefault="00A9099C" w:rsidP="00A9099C">
      <w:pPr>
        <w:pStyle w:val="NoSpacing"/>
        <w:tabs>
          <w:tab w:val="center" w:pos="2160"/>
          <w:tab w:val="right" w:pos="4320"/>
        </w:tabs>
      </w:pPr>
      <w:r w:rsidRPr="006F5F07">
        <w:rPr>
          <w:b/>
        </w:rPr>
        <w:t>Ranged</w:t>
      </w:r>
      <w:r>
        <w:t xml:space="preserve"> javelin +2 (1d6+2)</w:t>
      </w:r>
    </w:p>
    <w:p w:rsidR="00A9099C" w:rsidRDefault="00A9099C" w:rsidP="00A9099C">
      <w:pPr>
        <w:pStyle w:val="NoSpacing"/>
        <w:tabs>
          <w:tab w:val="center" w:pos="2160"/>
          <w:tab w:val="right" w:pos="4320"/>
        </w:tabs>
      </w:pPr>
      <w:r w:rsidRPr="006F5F07">
        <w:rPr>
          <w:b/>
        </w:rPr>
        <w:t>Space</w:t>
      </w:r>
      <w:r>
        <w:t xml:space="preserve"> 5 ft.; </w:t>
      </w:r>
      <w:r w:rsidRPr="006F5F07">
        <w:rPr>
          <w:b/>
        </w:rPr>
        <w:t>Reach</w:t>
      </w:r>
      <w:r>
        <w:t xml:space="preserve"> 5 ft. (10 ft. with </w:t>
      </w:r>
      <w:proofErr w:type="spellStart"/>
      <w:r>
        <w:t>guisarme</w:t>
      </w:r>
      <w:proofErr w:type="spellEnd"/>
      <w:r>
        <w:t>)</w:t>
      </w:r>
    </w:p>
    <w:p w:rsidR="00A9099C" w:rsidRPr="00A9099C" w:rsidRDefault="00A9099C" w:rsidP="00A9099C">
      <w:pPr>
        <w:pStyle w:val="NoSpacing"/>
        <w:pBdr>
          <w:top w:val="single" w:sz="4" w:space="1" w:color="auto"/>
          <w:bottom w:val="single" w:sz="4" w:space="1" w:color="auto"/>
        </w:pBdr>
        <w:tabs>
          <w:tab w:val="center" w:pos="2160"/>
          <w:tab w:val="right" w:pos="4320"/>
        </w:tabs>
        <w:rPr>
          <w:sz w:val="18"/>
          <w:szCs w:val="18"/>
        </w:rPr>
      </w:pPr>
      <w:r w:rsidRPr="00A9099C">
        <w:rPr>
          <w:sz w:val="18"/>
          <w:szCs w:val="18"/>
        </w:rPr>
        <w:t>STATISTICS</w:t>
      </w:r>
    </w:p>
    <w:p w:rsidR="00A9099C" w:rsidRDefault="00A9099C" w:rsidP="00A9099C">
      <w:pPr>
        <w:pStyle w:val="NoSpacing"/>
        <w:tabs>
          <w:tab w:val="center" w:pos="2160"/>
          <w:tab w:val="right" w:pos="4320"/>
        </w:tabs>
      </w:pPr>
      <w:proofErr w:type="spellStart"/>
      <w:proofErr w:type="gramStart"/>
      <w:r w:rsidRPr="006F5F07">
        <w:rPr>
          <w:b/>
        </w:rPr>
        <w:t>Str</w:t>
      </w:r>
      <w:proofErr w:type="spellEnd"/>
      <w:proofErr w:type="gramEnd"/>
      <w:r>
        <w:t xml:space="preserve"> 15, </w:t>
      </w:r>
      <w:proofErr w:type="spellStart"/>
      <w:r w:rsidRPr="006F5F07">
        <w:rPr>
          <w:b/>
        </w:rPr>
        <w:t>Dex</w:t>
      </w:r>
      <w:proofErr w:type="spellEnd"/>
      <w:r>
        <w:t xml:space="preserve"> 9, </w:t>
      </w:r>
      <w:r w:rsidRPr="006F5F07">
        <w:rPr>
          <w:b/>
        </w:rPr>
        <w:t>Con</w:t>
      </w:r>
      <w:r>
        <w:t xml:space="preserve"> 10, </w:t>
      </w:r>
      <w:proofErr w:type="spellStart"/>
      <w:r w:rsidRPr="006F5F07">
        <w:rPr>
          <w:b/>
        </w:rPr>
        <w:t>Int</w:t>
      </w:r>
      <w:proofErr w:type="spellEnd"/>
      <w:r>
        <w:t xml:space="preserve"> 8, </w:t>
      </w:r>
      <w:proofErr w:type="spellStart"/>
      <w:r w:rsidRPr="006F5F07">
        <w:rPr>
          <w:b/>
        </w:rPr>
        <w:t>Wis</w:t>
      </w:r>
      <w:proofErr w:type="spellEnd"/>
      <w:r>
        <w:t xml:space="preserve"> 12, </w:t>
      </w:r>
      <w:r w:rsidRPr="006F5F07">
        <w:rPr>
          <w:b/>
        </w:rPr>
        <w:t>Cha</w:t>
      </w:r>
      <w:r>
        <w:t xml:space="preserve"> 11</w:t>
      </w:r>
    </w:p>
    <w:p w:rsidR="00A9099C" w:rsidRDefault="00A9099C" w:rsidP="00A9099C">
      <w:pPr>
        <w:pStyle w:val="NoSpacing"/>
        <w:tabs>
          <w:tab w:val="center" w:pos="2160"/>
          <w:tab w:val="right" w:pos="4320"/>
        </w:tabs>
      </w:pPr>
      <w:r w:rsidRPr="006F5F07">
        <w:rPr>
          <w:b/>
        </w:rPr>
        <w:t xml:space="preserve">Base </w:t>
      </w:r>
      <w:proofErr w:type="spellStart"/>
      <w:r w:rsidRPr="006F5F07">
        <w:rPr>
          <w:b/>
        </w:rPr>
        <w:t>Atk</w:t>
      </w:r>
      <w:proofErr w:type="spellEnd"/>
      <w:r>
        <w:t xml:space="preserve"> +3; </w:t>
      </w:r>
      <w:r w:rsidRPr="006F5F07">
        <w:rPr>
          <w:b/>
        </w:rPr>
        <w:t>CMB</w:t>
      </w:r>
      <w:r>
        <w:t xml:space="preserve"> +5; </w:t>
      </w:r>
      <w:r w:rsidRPr="006F5F07">
        <w:rPr>
          <w:b/>
        </w:rPr>
        <w:t>CMD</w:t>
      </w:r>
      <w:r>
        <w:t xml:space="preserve"> 14</w:t>
      </w:r>
    </w:p>
    <w:p w:rsidR="00A9099C" w:rsidRDefault="00A9099C" w:rsidP="00A9099C">
      <w:pPr>
        <w:pStyle w:val="NoSpacing"/>
        <w:tabs>
          <w:tab w:val="center" w:pos="2160"/>
          <w:tab w:val="right" w:pos="4320"/>
        </w:tabs>
      </w:pPr>
      <w:r w:rsidRPr="006F5F07">
        <w:rPr>
          <w:b/>
        </w:rPr>
        <w:t>Feats</w:t>
      </w:r>
      <w:r>
        <w:t xml:space="preserve"> Alertness, Toughness</w:t>
      </w:r>
      <w:proofErr w:type="gramStart"/>
      <w:r>
        <w:t>,</w:t>
      </w:r>
      <w:proofErr w:type="gramEnd"/>
      <w:r w:rsidR="006F5F07">
        <w:br/>
      </w:r>
      <w:r>
        <w:t>Weapon Focus (</w:t>
      </w:r>
      <w:proofErr w:type="spellStart"/>
      <w:r>
        <w:t>guisarme</w:t>
      </w:r>
      <w:proofErr w:type="spellEnd"/>
      <w:r>
        <w:t>)</w:t>
      </w:r>
    </w:p>
    <w:p w:rsidR="00A9099C" w:rsidRDefault="00A9099C" w:rsidP="00A9099C">
      <w:pPr>
        <w:pStyle w:val="NoSpacing"/>
        <w:tabs>
          <w:tab w:val="center" w:pos="2160"/>
          <w:tab w:val="right" w:pos="4320"/>
        </w:tabs>
      </w:pPr>
      <w:r w:rsidRPr="006F5F07">
        <w:rPr>
          <w:b/>
        </w:rPr>
        <w:t>Skills</w:t>
      </w:r>
      <w:r>
        <w:t xml:space="preserve"> Intimidate +6, Perception +5</w:t>
      </w:r>
      <w:proofErr w:type="gramStart"/>
      <w:r>
        <w:t>,</w:t>
      </w:r>
      <w:proofErr w:type="gramEnd"/>
      <w:r w:rsidR="006F5F07">
        <w:br/>
      </w:r>
      <w:r>
        <w:t>Sense Motive +4</w:t>
      </w:r>
    </w:p>
    <w:p w:rsidR="00A9099C" w:rsidRDefault="00A9099C" w:rsidP="00A9099C">
      <w:pPr>
        <w:pStyle w:val="NoSpacing"/>
        <w:tabs>
          <w:tab w:val="center" w:pos="2160"/>
          <w:tab w:val="right" w:pos="4320"/>
        </w:tabs>
      </w:pPr>
      <w:r w:rsidRPr="006F5F07">
        <w:rPr>
          <w:b/>
        </w:rPr>
        <w:t>Languages</w:t>
      </w:r>
      <w:r>
        <w:t xml:space="preserve"> Common</w:t>
      </w:r>
    </w:p>
    <w:p w:rsidR="00A9099C" w:rsidRDefault="00A9099C" w:rsidP="00A9099C">
      <w:pPr>
        <w:pStyle w:val="NoSpacing"/>
        <w:tabs>
          <w:tab w:val="center" w:pos="2160"/>
          <w:tab w:val="right" w:pos="4320"/>
        </w:tabs>
      </w:pPr>
      <w:r w:rsidRPr="006F5F07">
        <w:rPr>
          <w:b/>
        </w:rPr>
        <w:t>Gear</w:t>
      </w:r>
      <w:r>
        <w:t xml:space="preserve"> chain shirt, javelins (3), </w:t>
      </w:r>
      <w:proofErr w:type="spellStart"/>
      <w:r>
        <w:t>mwk</w:t>
      </w:r>
      <w:proofErr w:type="spellEnd"/>
      <w:r>
        <w:t xml:space="preserve"> </w:t>
      </w:r>
      <w:proofErr w:type="spellStart"/>
      <w:r>
        <w:t>guisarme</w:t>
      </w:r>
      <w:proofErr w:type="spellEnd"/>
      <w:r>
        <w:t xml:space="preserve">, </w:t>
      </w:r>
      <w:proofErr w:type="spellStart"/>
      <w:r>
        <w:t>mwk</w:t>
      </w:r>
      <w:proofErr w:type="spellEnd"/>
      <w:r>
        <w:t xml:space="preserve"> longsword, manacles, 36 </w:t>
      </w:r>
      <w:proofErr w:type="spellStart"/>
      <w:r>
        <w:t>gp</w:t>
      </w:r>
      <w:proofErr w:type="spellEnd"/>
    </w:p>
    <w:p w:rsidR="00A9099C" w:rsidRDefault="00A9099C" w:rsidP="00A9099C">
      <w:pPr>
        <w:pStyle w:val="NoSpacing"/>
        <w:tabs>
          <w:tab w:val="center" w:pos="2160"/>
          <w:tab w:val="right" w:pos="4320"/>
        </w:tabs>
      </w:pPr>
    </w:p>
    <w:p w:rsidR="00EB0D0E" w:rsidRDefault="00EB0D0E" w:rsidP="00A9099C">
      <w:pPr>
        <w:pStyle w:val="NoSpacing"/>
        <w:tabs>
          <w:tab w:val="center" w:pos="2160"/>
          <w:tab w:val="right" w:pos="4320"/>
        </w:tabs>
      </w:pPr>
    </w:p>
    <w:p w:rsidR="00EB0D0E" w:rsidRDefault="00EB0D0E" w:rsidP="00A9099C">
      <w:pPr>
        <w:pStyle w:val="NoSpacing"/>
        <w:tabs>
          <w:tab w:val="center" w:pos="2160"/>
          <w:tab w:val="right" w:pos="4320"/>
        </w:tabs>
      </w:pPr>
    </w:p>
    <w:p w:rsidR="00EB0D0E" w:rsidRDefault="00EB0D0E" w:rsidP="00A9099C">
      <w:pPr>
        <w:pStyle w:val="NoSpacing"/>
        <w:tabs>
          <w:tab w:val="center" w:pos="2160"/>
          <w:tab w:val="right" w:pos="4320"/>
        </w:tabs>
      </w:pPr>
    </w:p>
    <w:p w:rsidR="00EB0D0E" w:rsidRDefault="00EB0D0E" w:rsidP="00A9099C">
      <w:pPr>
        <w:pStyle w:val="NoSpacing"/>
        <w:tabs>
          <w:tab w:val="center" w:pos="2160"/>
          <w:tab w:val="right" w:pos="4320"/>
        </w:tabs>
      </w:pPr>
    </w:p>
    <w:p w:rsidR="00EB0D0E" w:rsidRDefault="00EB0D0E" w:rsidP="00A9099C">
      <w:pPr>
        <w:pStyle w:val="NoSpacing"/>
        <w:tabs>
          <w:tab w:val="center" w:pos="2160"/>
          <w:tab w:val="right" w:pos="4320"/>
        </w:tabs>
      </w:pPr>
    </w:p>
    <w:p w:rsidR="00576720" w:rsidRDefault="00576720" w:rsidP="00A9099C">
      <w:pPr>
        <w:pStyle w:val="NoSpacing"/>
        <w:tabs>
          <w:tab w:val="center" w:pos="2160"/>
          <w:tab w:val="right" w:pos="4320"/>
        </w:tabs>
      </w:pPr>
    </w:p>
    <w:p w:rsidR="00576720" w:rsidRDefault="00576720" w:rsidP="00A9099C">
      <w:pPr>
        <w:pStyle w:val="NoSpacing"/>
        <w:tabs>
          <w:tab w:val="center" w:pos="2160"/>
          <w:tab w:val="right" w:pos="4320"/>
        </w:tabs>
      </w:pPr>
    </w:p>
    <w:p w:rsidR="00576720" w:rsidRDefault="00576720" w:rsidP="00A9099C">
      <w:pPr>
        <w:pStyle w:val="NoSpacing"/>
        <w:tabs>
          <w:tab w:val="center" w:pos="2160"/>
          <w:tab w:val="right" w:pos="4320"/>
        </w:tabs>
      </w:pPr>
    </w:p>
    <w:p w:rsidR="00576720" w:rsidRDefault="00576720" w:rsidP="00A9099C">
      <w:pPr>
        <w:pStyle w:val="NoSpacing"/>
        <w:tabs>
          <w:tab w:val="center" w:pos="2160"/>
          <w:tab w:val="right" w:pos="4320"/>
        </w:tabs>
      </w:pPr>
    </w:p>
    <w:p w:rsidR="00576720" w:rsidRDefault="00576720" w:rsidP="00A9099C">
      <w:pPr>
        <w:pStyle w:val="NoSpacing"/>
        <w:tabs>
          <w:tab w:val="center" w:pos="2160"/>
          <w:tab w:val="right" w:pos="4320"/>
        </w:tabs>
      </w:pPr>
    </w:p>
    <w:p w:rsidR="00576720" w:rsidRDefault="00576720" w:rsidP="00A9099C">
      <w:pPr>
        <w:pStyle w:val="NoSpacing"/>
        <w:tabs>
          <w:tab w:val="center" w:pos="2160"/>
          <w:tab w:val="right" w:pos="4320"/>
        </w:tabs>
      </w:pPr>
    </w:p>
    <w:p w:rsidR="00576720" w:rsidRDefault="00576720" w:rsidP="00A9099C">
      <w:pPr>
        <w:pStyle w:val="NoSpacing"/>
        <w:tabs>
          <w:tab w:val="center" w:pos="2160"/>
          <w:tab w:val="right" w:pos="4320"/>
        </w:tabs>
      </w:pPr>
    </w:p>
    <w:p w:rsidR="00576720" w:rsidRDefault="00576720" w:rsidP="00A9099C">
      <w:pPr>
        <w:pStyle w:val="NoSpacing"/>
        <w:tabs>
          <w:tab w:val="center" w:pos="2160"/>
          <w:tab w:val="right" w:pos="4320"/>
        </w:tabs>
      </w:pPr>
    </w:p>
    <w:p w:rsidR="00576720" w:rsidRDefault="00576720" w:rsidP="00A9099C">
      <w:pPr>
        <w:pStyle w:val="NoSpacing"/>
        <w:tabs>
          <w:tab w:val="center" w:pos="2160"/>
          <w:tab w:val="right" w:pos="4320"/>
        </w:tabs>
      </w:pPr>
    </w:p>
    <w:p w:rsidR="00576720" w:rsidRDefault="00576720" w:rsidP="00A9099C">
      <w:pPr>
        <w:pStyle w:val="NoSpacing"/>
        <w:tabs>
          <w:tab w:val="center" w:pos="2160"/>
          <w:tab w:val="right" w:pos="4320"/>
        </w:tabs>
      </w:pPr>
    </w:p>
    <w:p w:rsidR="00576720" w:rsidRDefault="00576720" w:rsidP="00A9099C">
      <w:pPr>
        <w:pStyle w:val="NoSpacing"/>
        <w:tabs>
          <w:tab w:val="center" w:pos="2160"/>
          <w:tab w:val="right" w:pos="4320"/>
        </w:tabs>
      </w:pPr>
    </w:p>
    <w:p w:rsidR="00231FD1" w:rsidRPr="00231FD1" w:rsidRDefault="00231FD1" w:rsidP="00231FD1">
      <w:pPr>
        <w:shd w:val="clear" w:color="auto" w:fill="000000"/>
        <w:tabs>
          <w:tab w:val="center" w:pos="2160"/>
          <w:tab w:val="right" w:pos="4590"/>
        </w:tabs>
        <w:spacing w:after="0" w:line="240" w:lineRule="auto"/>
        <w:rPr>
          <w:rFonts w:eastAsia="Times New Roman" w:cs="Times New Roman"/>
          <w:b/>
          <w:bCs/>
          <w:color w:val="FFFFFF"/>
          <w:spacing w:val="15"/>
          <w:sz w:val="20"/>
          <w:szCs w:val="18"/>
        </w:rPr>
      </w:pPr>
      <w:r w:rsidRPr="00231FD1">
        <w:rPr>
          <w:rFonts w:eastAsia="Times New Roman" w:cs="Times New Roman"/>
          <w:b/>
          <w:bCs/>
          <w:color w:val="FFFFFF"/>
          <w:spacing w:val="15"/>
          <w:sz w:val="20"/>
          <w:szCs w:val="18"/>
        </w:rPr>
        <w:lastRenderedPageBreak/>
        <w:t>BURNING HAG SKELETON</w:t>
      </w:r>
      <w:r w:rsidRPr="00231FD1">
        <w:rPr>
          <w:rFonts w:eastAsia="Times New Roman" w:cs="Times New Roman"/>
          <w:b/>
          <w:bCs/>
          <w:color w:val="FFFFFF"/>
          <w:spacing w:val="15"/>
          <w:sz w:val="20"/>
          <w:szCs w:val="18"/>
        </w:rPr>
        <w:tab/>
        <w:t>CR 5</w:t>
      </w:r>
    </w:p>
    <w:p w:rsidR="00231FD1" w:rsidRDefault="00231FD1" w:rsidP="00231FD1">
      <w:pPr>
        <w:pStyle w:val="NoSpacing"/>
        <w:tabs>
          <w:tab w:val="center" w:pos="2160"/>
          <w:tab w:val="right" w:pos="4320"/>
        </w:tabs>
      </w:pPr>
      <w:r>
        <w:t>NE Medium undead</w:t>
      </w:r>
    </w:p>
    <w:p w:rsidR="00231FD1" w:rsidRDefault="00231FD1" w:rsidP="00231FD1">
      <w:pPr>
        <w:pStyle w:val="NoSpacing"/>
        <w:tabs>
          <w:tab w:val="center" w:pos="2160"/>
          <w:tab w:val="right" w:pos="4320"/>
        </w:tabs>
      </w:pPr>
      <w:r w:rsidRPr="00231FD1">
        <w:rPr>
          <w:b/>
        </w:rPr>
        <w:t>Init</w:t>
      </w:r>
      <w:r>
        <w:t xml:space="preserve"> +6; </w:t>
      </w:r>
      <w:r w:rsidRPr="00231FD1">
        <w:rPr>
          <w:b/>
        </w:rPr>
        <w:t>Senses</w:t>
      </w:r>
      <w:r>
        <w:t xml:space="preserve"> darkvision 60 ft.; Perception +0</w:t>
      </w:r>
    </w:p>
    <w:p w:rsidR="00231FD1" w:rsidRPr="00231FD1" w:rsidRDefault="00231FD1" w:rsidP="00231FD1">
      <w:pPr>
        <w:pStyle w:val="NoSpacing"/>
        <w:pBdr>
          <w:top w:val="single" w:sz="4" w:space="1" w:color="auto"/>
          <w:bottom w:val="single" w:sz="4" w:space="1" w:color="auto"/>
        </w:pBdr>
        <w:tabs>
          <w:tab w:val="center" w:pos="2160"/>
          <w:tab w:val="right" w:pos="4320"/>
        </w:tabs>
        <w:rPr>
          <w:sz w:val="18"/>
          <w:szCs w:val="18"/>
        </w:rPr>
      </w:pPr>
      <w:r w:rsidRPr="00231FD1">
        <w:rPr>
          <w:sz w:val="18"/>
          <w:szCs w:val="18"/>
        </w:rPr>
        <w:t>DEFENSE</w:t>
      </w:r>
    </w:p>
    <w:p w:rsidR="00231FD1" w:rsidRDefault="00231FD1" w:rsidP="00231FD1">
      <w:pPr>
        <w:pStyle w:val="NoSpacing"/>
        <w:tabs>
          <w:tab w:val="center" w:pos="2160"/>
          <w:tab w:val="right" w:pos="4320"/>
        </w:tabs>
      </w:pPr>
      <w:r w:rsidRPr="00231FD1">
        <w:rPr>
          <w:b/>
        </w:rPr>
        <w:t>AC</w:t>
      </w:r>
      <w:r>
        <w:t xml:space="preserve"> 15, touch 13, flat-footed 13 (+1 deflection, </w:t>
      </w:r>
      <w:proofErr w:type="gramStart"/>
      <w:r>
        <w:t xml:space="preserve">+2 </w:t>
      </w:r>
      <w:proofErr w:type="spellStart"/>
      <w:r>
        <w:t>Dex</w:t>
      </w:r>
      <w:proofErr w:type="spellEnd"/>
      <w:r>
        <w:t>,</w:t>
      </w:r>
      <w:proofErr w:type="gramEnd"/>
      <w:r>
        <w:t xml:space="preserve"> +2 natural)</w:t>
      </w:r>
    </w:p>
    <w:p w:rsidR="00231FD1" w:rsidRDefault="00231FD1" w:rsidP="00231FD1">
      <w:pPr>
        <w:pStyle w:val="NoSpacing"/>
        <w:tabs>
          <w:tab w:val="center" w:pos="2160"/>
          <w:tab w:val="right" w:pos="4320"/>
        </w:tabs>
      </w:pPr>
      <w:proofErr w:type="gramStart"/>
      <w:r w:rsidRPr="00231FD1">
        <w:rPr>
          <w:b/>
        </w:rPr>
        <w:t>hp</w:t>
      </w:r>
      <w:proofErr w:type="gramEnd"/>
      <w:r>
        <w:t xml:space="preserve"> 58 (9d8+9)</w:t>
      </w:r>
    </w:p>
    <w:p w:rsidR="00231FD1" w:rsidRDefault="00231FD1" w:rsidP="00231FD1">
      <w:pPr>
        <w:pStyle w:val="NoSpacing"/>
        <w:tabs>
          <w:tab w:val="center" w:pos="2160"/>
          <w:tab w:val="right" w:pos="4320"/>
        </w:tabs>
      </w:pPr>
      <w:r w:rsidRPr="00231FD1">
        <w:rPr>
          <w:b/>
        </w:rPr>
        <w:t>Fort</w:t>
      </w:r>
      <w:r>
        <w:t xml:space="preserve"> +4, </w:t>
      </w:r>
      <w:r w:rsidRPr="00231FD1">
        <w:rPr>
          <w:b/>
        </w:rPr>
        <w:t>Ref</w:t>
      </w:r>
      <w:r>
        <w:t xml:space="preserve"> +5, </w:t>
      </w:r>
      <w:r w:rsidRPr="00231FD1">
        <w:rPr>
          <w:b/>
        </w:rPr>
        <w:t>Will</w:t>
      </w:r>
      <w:r>
        <w:t xml:space="preserve"> +6</w:t>
      </w:r>
    </w:p>
    <w:p w:rsidR="00231FD1" w:rsidRDefault="00231FD1" w:rsidP="00231FD1">
      <w:pPr>
        <w:pStyle w:val="NoSpacing"/>
        <w:tabs>
          <w:tab w:val="center" w:pos="2160"/>
          <w:tab w:val="right" w:pos="4320"/>
        </w:tabs>
      </w:pPr>
      <w:r w:rsidRPr="00231FD1">
        <w:rPr>
          <w:b/>
        </w:rPr>
        <w:t>DR</w:t>
      </w:r>
      <w:r>
        <w:t xml:space="preserve"> 5/bludgeoning; </w:t>
      </w:r>
      <w:r w:rsidRPr="00231FD1">
        <w:rPr>
          <w:b/>
        </w:rPr>
        <w:t>Immune</w:t>
      </w:r>
      <w:r>
        <w:t xml:space="preserve"> fire, undead traits</w:t>
      </w:r>
    </w:p>
    <w:p w:rsidR="00231FD1" w:rsidRDefault="00231FD1" w:rsidP="00231FD1">
      <w:pPr>
        <w:pStyle w:val="NoSpacing"/>
        <w:tabs>
          <w:tab w:val="center" w:pos="2160"/>
          <w:tab w:val="right" w:pos="4320"/>
        </w:tabs>
      </w:pPr>
      <w:r w:rsidRPr="00231FD1">
        <w:rPr>
          <w:b/>
        </w:rPr>
        <w:t>Weaknesses</w:t>
      </w:r>
      <w:r>
        <w:t xml:space="preserve"> vulnerable to cold</w:t>
      </w:r>
    </w:p>
    <w:p w:rsidR="00231FD1" w:rsidRPr="00231FD1" w:rsidRDefault="00231FD1" w:rsidP="00231FD1">
      <w:pPr>
        <w:pStyle w:val="NoSpacing"/>
        <w:pBdr>
          <w:top w:val="single" w:sz="4" w:space="1" w:color="auto"/>
          <w:bottom w:val="single" w:sz="4" w:space="1" w:color="auto"/>
        </w:pBdr>
        <w:tabs>
          <w:tab w:val="center" w:pos="2160"/>
          <w:tab w:val="right" w:pos="4320"/>
        </w:tabs>
        <w:rPr>
          <w:sz w:val="18"/>
          <w:szCs w:val="18"/>
        </w:rPr>
      </w:pPr>
      <w:r w:rsidRPr="00231FD1">
        <w:rPr>
          <w:sz w:val="18"/>
          <w:szCs w:val="18"/>
        </w:rPr>
        <w:t>OFFENSE</w:t>
      </w:r>
    </w:p>
    <w:p w:rsidR="00231FD1" w:rsidRDefault="00231FD1" w:rsidP="00231FD1">
      <w:pPr>
        <w:pStyle w:val="NoSpacing"/>
        <w:tabs>
          <w:tab w:val="center" w:pos="2160"/>
          <w:tab w:val="right" w:pos="4320"/>
        </w:tabs>
      </w:pPr>
      <w:r w:rsidRPr="00231FD1">
        <w:rPr>
          <w:b/>
        </w:rPr>
        <w:t>Speed</w:t>
      </w:r>
      <w:r>
        <w:t xml:space="preserve"> 30 ft.</w:t>
      </w:r>
    </w:p>
    <w:p w:rsidR="00231FD1" w:rsidRDefault="00231FD1" w:rsidP="00231FD1">
      <w:pPr>
        <w:pStyle w:val="NoSpacing"/>
        <w:tabs>
          <w:tab w:val="center" w:pos="2160"/>
          <w:tab w:val="right" w:pos="4320"/>
        </w:tabs>
      </w:pPr>
      <w:r w:rsidRPr="00231FD1">
        <w:rPr>
          <w:b/>
        </w:rPr>
        <w:t>Melee</w:t>
      </w:r>
      <w:r>
        <w:t xml:space="preserve"> 2 claws +10 (1d4+4 plus 1d6 fire)</w:t>
      </w:r>
    </w:p>
    <w:p w:rsidR="00231FD1" w:rsidRDefault="00231FD1" w:rsidP="00231FD1">
      <w:pPr>
        <w:pStyle w:val="NoSpacing"/>
        <w:tabs>
          <w:tab w:val="center" w:pos="2160"/>
          <w:tab w:val="right" w:pos="4320"/>
        </w:tabs>
      </w:pPr>
      <w:r w:rsidRPr="00231FD1">
        <w:rPr>
          <w:b/>
        </w:rPr>
        <w:t>Special Attacks</w:t>
      </w:r>
      <w:r>
        <w:t xml:space="preserve"> fiery aura (1d6 fire)</w:t>
      </w:r>
    </w:p>
    <w:p w:rsidR="00231FD1" w:rsidRPr="00231FD1" w:rsidRDefault="00231FD1" w:rsidP="00231FD1">
      <w:pPr>
        <w:pStyle w:val="NoSpacing"/>
        <w:pBdr>
          <w:top w:val="single" w:sz="4" w:space="1" w:color="auto"/>
          <w:bottom w:val="single" w:sz="4" w:space="1" w:color="auto"/>
        </w:pBdr>
        <w:tabs>
          <w:tab w:val="center" w:pos="2160"/>
          <w:tab w:val="right" w:pos="4320"/>
        </w:tabs>
        <w:rPr>
          <w:sz w:val="18"/>
          <w:szCs w:val="18"/>
        </w:rPr>
      </w:pPr>
      <w:r w:rsidRPr="00231FD1">
        <w:rPr>
          <w:sz w:val="18"/>
          <w:szCs w:val="18"/>
        </w:rPr>
        <w:t>STATISTICS</w:t>
      </w:r>
    </w:p>
    <w:p w:rsidR="00231FD1" w:rsidRDefault="00231FD1" w:rsidP="00231FD1">
      <w:pPr>
        <w:pStyle w:val="NoSpacing"/>
        <w:tabs>
          <w:tab w:val="center" w:pos="2160"/>
          <w:tab w:val="right" w:pos="4320"/>
        </w:tabs>
      </w:pPr>
      <w:proofErr w:type="spellStart"/>
      <w:proofErr w:type="gramStart"/>
      <w:r w:rsidRPr="00231FD1">
        <w:rPr>
          <w:b/>
        </w:rPr>
        <w:t>Str</w:t>
      </w:r>
      <w:proofErr w:type="spellEnd"/>
      <w:proofErr w:type="gramEnd"/>
      <w:r>
        <w:t xml:space="preserve"> 19, </w:t>
      </w:r>
      <w:proofErr w:type="spellStart"/>
      <w:r w:rsidRPr="00231FD1">
        <w:rPr>
          <w:b/>
        </w:rPr>
        <w:t>Dex</w:t>
      </w:r>
      <w:proofErr w:type="spellEnd"/>
      <w:r>
        <w:t xml:space="preserve"> 14, </w:t>
      </w:r>
      <w:r w:rsidRPr="00231FD1">
        <w:rPr>
          <w:b/>
        </w:rPr>
        <w:t>Con</w:t>
      </w:r>
      <w:r>
        <w:t xml:space="preserve"> —, </w:t>
      </w:r>
      <w:proofErr w:type="spellStart"/>
      <w:r w:rsidRPr="00231FD1">
        <w:rPr>
          <w:b/>
        </w:rPr>
        <w:t>Int</w:t>
      </w:r>
      <w:proofErr w:type="spellEnd"/>
      <w:r>
        <w:t xml:space="preserve"> —, </w:t>
      </w:r>
      <w:proofErr w:type="spellStart"/>
      <w:r w:rsidRPr="00231FD1">
        <w:rPr>
          <w:b/>
        </w:rPr>
        <w:t>Wis</w:t>
      </w:r>
      <w:proofErr w:type="spellEnd"/>
      <w:r>
        <w:t xml:space="preserve"> 10, </w:t>
      </w:r>
      <w:r w:rsidRPr="00231FD1">
        <w:rPr>
          <w:b/>
        </w:rPr>
        <w:t>Cha</w:t>
      </w:r>
      <w:r>
        <w:t xml:space="preserve"> 12</w:t>
      </w:r>
    </w:p>
    <w:p w:rsidR="00231FD1" w:rsidRDefault="00231FD1" w:rsidP="00231FD1">
      <w:pPr>
        <w:pStyle w:val="NoSpacing"/>
        <w:tabs>
          <w:tab w:val="center" w:pos="2160"/>
          <w:tab w:val="right" w:pos="4320"/>
        </w:tabs>
      </w:pPr>
      <w:r w:rsidRPr="00231FD1">
        <w:rPr>
          <w:b/>
        </w:rPr>
        <w:t xml:space="preserve">Base </w:t>
      </w:r>
      <w:proofErr w:type="spellStart"/>
      <w:r w:rsidRPr="00231FD1">
        <w:rPr>
          <w:b/>
        </w:rPr>
        <w:t>Atk</w:t>
      </w:r>
      <w:proofErr w:type="spellEnd"/>
      <w:r>
        <w:t xml:space="preserve"> +6; </w:t>
      </w:r>
      <w:r w:rsidRPr="00231FD1">
        <w:rPr>
          <w:b/>
        </w:rPr>
        <w:t>CMB</w:t>
      </w:r>
      <w:r>
        <w:t xml:space="preserve"> +10; </w:t>
      </w:r>
      <w:r w:rsidRPr="00231FD1">
        <w:rPr>
          <w:b/>
        </w:rPr>
        <w:t>CMD</w:t>
      </w:r>
      <w:r>
        <w:t xml:space="preserve"> 22</w:t>
      </w:r>
    </w:p>
    <w:p w:rsidR="00231FD1" w:rsidRDefault="00231FD1" w:rsidP="00231FD1">
      <w:pPr>
        <w:pStyle w:val="NoSpacing"/>
        <w:tabs>
          <w:tab w:val="center" w:pos="2160"/>
          <w:tab w:val="right" w:pos="4320"/>
        </w:tabs>
      </w:pPr>
      <w:r w:rsidRPr="00231FD1">
        <w:rPr>
          <w:b/>
        </w:rPr>
        <w:t>Feats</w:t>
      </w:r>
      <w:r>
        <w:t xml:space="preserve"> Improved Initiative</w:t>
      </w:r>
    </w:p>
    <w:p w:rsidR="00231FD1" w:rsidRDefault="00231FD1" w:rsidP="00231FD1">
      <w:pPr>
        <w:pStyle w:val="NoSpacing"/>
        <w:tabs>
          <w:tab w:val="center" w:pos="2160"/>
          <w:tab w:val="right" w:pos="4320"/>
        </w:tabs>
      </w:pPr>
      <w:r w:rsidRPr="00231FD1">
        <w:rPr>
          <w:b/>
        </w:rPr>
        <w:t>SQ</w:t>
      </w:r>
      <w:r>
        <w:t xml:space="preserve"> fiery death</w:t>
      </w:r>
    </w:p>
    <w:p w:rsidR="00231FD1" w:rsidRDefault="00231FD1" w:rsidP="00231FD1">
      <w:pPr>
        <w:pStyle w:val="NoSpacing"/>
        <w:tabs>
          <w:tab w:val="center" w:pos="2160"/>
          <w:tab w:val="right" w:pos="4320"/>
        </w:tabs>
      </w:pPr>
      <w:r w:rsidRPr="00231FD1">
        <w:rPr>
          <w:b/>
        </w:rPr>
        <w:t>Gear</w:t>
      </w:r>
      <w:r>
        <w:t xml:space="preserve"> ring of protection +1</w:t>
      </w:r>
    </w:p>
    <w:p w:rsidR="00231FD1" w:rsidRPr="00231FD1" w:rsidRDefault="00231FD1" w:rsidP="00231FD1">
      <w:pPr>
        <w:pStyle w:val="NoSpacing"/>
        <w:pBdr>
          <w:top w:val="single" w:sz="4" w:space="1" w:color="auto"/>
          <w:bottom w:val="single" w:sz="4" w:space="1" w:color="auto"/>
        </w:pBdr>
        <w:tabs>
          <w:tab w:val="center" w:pos="2160"/>
          <w:tab w:val="right" w:pos="4320"/>
        </w:tabs>
        <w:rPr>
          <w:sz w:val="18"/>
          <w:szCs w:val="18"/>
        </w:rPr>
      </w:pPr>
      <w:r w:rsidRPr="00231FD1">
        <w:rPr>
          <w:sz w:val="18"/>
          <w:szCs w:val="18"/>
        </w:rPr>
        <w:t>SPECIAL ABILITIES</w:t>
      </w:r>
    </w:p>
    <w:p w:rsidR="00231FD1" w:rsidRDefault="00231FD1" w:rsidP="00231FD1">
      <w:pPr>
        <w:pStyle w:val="NoSpacing"/>
        <w:tabs>
          <w:tab w:val="center" w:pos="2160"/>
          <w:tab w:val="right" w:pos="4320"/>
        </w:tabs>
      </w:pPr>
      <w:r w:rsidRPr="00231FD1">
        <w:rPr>
          <w:b/>
        </w:rPr>
        <w:t>Fiery Aura (Ex)</w:t>
      </w:r>
      <w:r>
        <w:t xml:space="preserve"> Creatures adjacent to a burning hag skeleton </w:t>
      </w:r>
      <w:proofErr w:type="gramStart"/>
      <w:r>
        <w:t>take</w:t>
      </w:r>
      <w:proofErr w:type="gramEnd"/>
      <w:r>
        <w:t xml:space="preserve"> 1d6 points of fire damage at the start of their turn. Anyone striking a burning skeleton with an unarmed strike or natural attack takes 1d6 points of fire damage.</w:t>
      </w:r>
    </w:p>
    <w:p w:rsidR="00231FD1" w:rsidRDefault="00231FD1" w:rsidP="00231FD1">
      <w:pPr>
        <w:pStyle w:val="NoSpacing"/>
        <w:tabs>
          <w:tab w:val="center" w:pos="2160"/>
          <w:tab w:val="right" w:pos="4320"/>
        </w:tabs>
      </w:pPr>
      <w:r w:rsidRPr="00231FD1">
        <w:rPr>
          <w:b/>
        </w:rPr>
        <w:t>Fiery Death (Su)</w:t>
      </w:r>
      <w:r>
        <w:t xml:space="preserve"> </w:t>
      </w:r>
      <w:proofErr w:type="gramStart"/>
      <w:r>
        <w:t>A</w:t>
      </w:r>
      <w:proofErr w:type="gramEnd"/>
      <w:r>
        <w:t xml:space="preserve"> burning hag skeleton explodes into a burst of flame when it dies. Anyone adjacent to the skeleton when it is destroyed takes 4d6 points of fire damage (Reflex DC 15 negates).</w:t>
      </w:r>
    </w:p>
    <w:p w:rsidR="00231FD1" w:rsidRDefault="00231FD1" w:rsidP="00231FD1">
      <w:pPr>
        <w:pStyle w:val="NoSpacing"/>
        <w:tabs>
          <w:tab w:val="center" w:pos="2160"/>
          <w:tab w:val="right" w:pos="4320"/>
        </w:tabs>
      </w:pPr>
    </w:p>
    <w:p w:rsidR="00576720" w:rsidRDefault="00576720" w:rsidP="00A9099C">
      <w:pPr>
        <w:pStyle w:val="NoSpacing"/>
        <w:tabs>
          <w:tab w:val="center" w:pos="2160"/>
          <w:tab w:val="right" w:pos="4320"/>
        </w:tabs>
      </w:pPr>
    </w:p>
    <w:p w:rsidR="00576720" w:rsidRDefault="00576720" w:rsidP="00A9099C">
      <w:pPr>
        <w:pStyle w:val="NoSpacing"/>
        <w:tabs>
          <w:tab w:val="center" w:pos="2160"/>
          <w:tab w:val="right" w:pos="4320"/>
        </w:tabs>
      </w:pPr>
    </w:p>
    <w:p w:rsidR="00576720" w:rsidRDefault="00576720" w:rsidP="00A9099C">
      <w:pPr>
        <w:pStyle w:val="NoSpacing"/>
        <w:tabs>
          <w:tab w:val="center" w:pos="2160"/>
          <w:tab w:val="right" w:pos="4320"/>
        </w:tabs>
      </w:pPr>
    </w:p>
    <w:p w:rsidR="00576720" w:rsidRDefault="00576720" w:rsidP="00A9099C">
      <w:pPr>
        <w:pStyle w:val="NoSpacing"/>
        <w:tabs>
          <w:tab w:val="center" w:pos="2160"/>
          <w:tab w:val="right" w:pos="4320"/>
        </w:tabs>
      </w:pPr>
    </w:p>
    <w:p w:rsidR="00576720" w:rsidRDefault="00576720" w:rsidP="00A9099C">
      <w:pPr>
        <w:pStyle w:val="NoSpacing"/>
        <w:tabs>
          <w:tab w:val="center" w:pos="2160"/>
          <w:tab w:val="right" w:pos="4320"/>
        </w:tabs>
      </w:pPr>
    </w:p>
    <w:p w:rsidR="00576720" w:rsidRDefault="00576720" w:rsidP="00A9099C">
      <w:pPr>
        <w:pStyle w:val="NoSpacing"/>
        <w:tabs>
          <w:tab w:val="center" w:pos="2160"/>
          <w:tab w:val="right" w:pos="4320"/>
        </w:tabs>
      </w:pPr>
    </w:p>
    <w:p w:rsidR="00576720" w:rsidRDefault="00576720" w:rsidP="00A9099C">
      <w:pPr>
        <w:pStyle w:val="NoSpacing"/>
        <w:tabs>
          <w:tab w:val="center" w:pos="2160"/>
          <w:tab w:val="right" w:pos="4320"/>
        </w:tabs>
      </w:pPr>
    </w:p>
    <w:p w:rsidR="00576720" w:rsidRDefault="00576720" w:rsidP="00A9099C">
      <w:pPr>
        <w:pStyle w:val="NoSpacing"/>
        <w:tabs>
          <w:tab w:val="center" w:pos="2160"/>
          <w:tab w:val="right" w:pos="4320"/>
        </w:tabs>
      </w:pPr>
    </w:p>
    <w:p w:rsidR="00231FD1" w:rsidRDefault="00231FD1" w:rsidP="00A9099C">
      <w:pPr>
        <w:pStyle w:val="NoSpacing"/>
        <w:tabs>
          <w:tab w:val="center" w:pos="2160"/>
          <w:tab w:val="right" w:pos="4320"/>
        </w:tabs>
      </w:pPr>
    </w:p>
    <w:p w:rsidR="00231FD1" w:rsidRDefault="00231FD1" w:rsidP="00A9099C">
      <w:pPr>
        <w:pStyle w:val="NoSpacing"/>
        <w:tabs>
          <w:tab w:val="center" w:pos="2160"/>
          <w:tab w:val="right" w:pos="4320"/>
        </w:tabs>
      </w:pPr>
    </w:p>
    <w:p w:rsidR="00231FD1" w:rsidRPr="00231FD1" w:rsidRDefault="00231FD1" w:rsidP="00231FD1">
      <w:pPr>
        <w:shd w:val="clear" w:color="auto" w:fill="000000"/>
        <w:tabs>
          <w:tab w:val="center" w:pos="2160"/>
          <w:tab w:val="right" w:pos="4590"/>
        </w:tabs>
        <w:spacing w:after="0" w:line="240" w:lineRule="auto"/>
        <w:rPr>
          <w:rFonts w:eastAsia="Times New Roman" w:cs="Times New Roman"/>
          <w:b/>
          <w:bCs/>
          <w:color w:val="FFFFFF"/>
          <w:spacing w:val="15"/>
          <w:sz w:val="20"/>
          <w:szCs w:val="18"/>
        </w:rPr>
      </w:pPr>
      <w:r w:rsidRPr="00231FD1">
        <w:rPr>
          <w:rFonts w:eastAsia="Times New Roman" w:cs="Times New Roman"/>
          <w:b/>
          <w:bCs/>
          <w:color w:val="FFFFFF"/>
          <w:spacing w:val="15"/>
          <w:sz w:val="20"/>
          <w:szCs w:val="18"/>
        </w:rPr>
        <w:lastRenderedPageBreak/>
        <w:t>HAG’S WRATH CR 4</w:t>
      </w:r>
    </w:p>
    <w:p w:rsidR="00231FD1" w:rsidRDefault="00231FD1" w:rsidP="00231FD1">
      <w:pPr>
        <w:pStyle w:val="NoSpacing"/>
        <w:tabs>
          <w:tab w:val="center" w:pos="2160"/>
          <w:tab w:val="right" w:pos="4320"/>
        </w:tabs>
      </w:pPr>
      <w:r>
        <w:t xml:space="preserve">CE haunt (20-foot radius centered </w:t>
      </w:r>
      <w:proofErr w:type="gramStart"/>
      <w:r>
        <w:t>around</w:t>
      </w:r>
      <w:proofErr w:type="gramEnd"/>
      <w:r>
        <w:t xml:space="preserve"> the burning hag skeleton)</w:t>
      </w:r>
    </w:p>
    <w:p w:rsidR="00231FD1" w:rsidRDefault="00231FD1" w:rsidP="00231FD1">
      <w:pPr>
        <w:pStyle w:val="NoSpacing"/>
        <w:tabs>
          <w:tab w:val="center" w:pos="2160"/>
          <w:tab w:val="right" w:pos="4320"/>
        </w:tabs>
      </w:pPr>
      <w:r w:rsidRPr="00231FD1">
        <w:rPr>
          <w:b/>
        </w:rPr>
        <w:t>Notice</w:t>
      </w:r>
      <w:r>
        <w:t xml:space="preserve"> Perception DC 20 (to hear the sound of furious screaming)</w:t>
      </w:r>
    </w:p>
    <w:p w:rsidR="00231FD1" w:rsidRDefault="00231FD1" w:rsidP="00231FD1">
      <w:pPr>
        <w:pStyle w:val="NoSpacing"/>
        <w:tabs>
          <w:tab w:val="center" w:pos="2160"/>
          <w:tab w:val="right" w:pos="4320"/>
        </w:tabs>
      </w:pPr>
      <w:proofErr w:type="gramStart"/>
      <w:r w:rsidRPr="00231FD1">
        <w:rPr>
          <w:b/>
        </w:rPr>
        <w:t>hp</w:t>
      </w:r>
      <w:proofErr w:type="gramEnd"/>
      <w:r>
        <w:t xml:space="preserve"> 8; Trigger proximity; </w:t>
      </w:r>
      <w:r w:rsidRPr="00231FD1">
        <w:rPr>
          <w:b/>
        </w:rPr>
        <w:t>Reset</w:t>
      </w:r>
      <w:r>
        <w:t xml:space="preserve"> 1 day</w:t>
      </w:r>
    </w:p>
    <w:p w:rsidR="00231FD1" w:rsidRDefault="00231FD1" w:rsidP="00231FD1">
      <w:pPr>
        <w:pStyle w:val="NoSpacing"/>
        <w:tabs>
          <w:tab w:val="center" w:pos="2160"/>
          <w:tab w:val="right" w:pos="4320"/>
        </w:tabs>
      </w:pPr>
      <w:r w:rsidRPr="00231FD1">
        <w:rPr>
          <w:b/>
        </w:rPr>
        <w:t>Effect</w:t>
      </w:r>
      <w:r>
        <w:t xml:space="preserve"> Illusory fire erupts from the skeleton, clinging to the bodies of everyone nearby. All creatures within the haunt’s area that fail a DC 16 Will save are frightened for 1d4 rounds and then shaken for 1 minute. A creature that succeeds at this save is instead shaken for 1 round. Whenever a creature that is shaken or frightened from the haunt takes fire damage, it takes 2 additional points of fire damage.</w:t>
      </w:r>
    </w:p>
    <w:p w:rsidR="00231FD1" w:rsidRDefault="00231FD1" w:rsidP="00231FD1">
      <w:pPr>
        <w:pStyle w:val="NoSpacing"/>
        <w:tabs>
          <w:tab w:val="center" w:pos="2160"/>
          <w:tab w:val="right" w:pos="4320"/>
        </w:tabs>
      </w:pPr>
      <w:r w:rsidRPr="00231FD1">
        <w:rPr>
          <w:b/>
        </w:rPr>
        <w:t>Destruction</w:t>
      </w:r>
      <w:r>
        <w:t xml:space="preserve"> If the bones of the four hag cultists are buried on consecrated or hallowed ground, the haunt is destroyed.</w:t>
      </w:r>
    </w:p>
    <w:p w:rsidR="00231FD1" w:rsidRDefault="00231FD1" w:rsidP="00A9099C">
      <w:pPr>
        <w:pStyle w:val="NoSpacing"/>
        <w:tabs>
          <w:tab w:val="center" w:pos="2160"/>
          <w:tab w:val="right" w:pos="4320"/>
        </w:tabs>
      </w:pPr>
    </w:p>
    <w:p w:rsidR="00231FD1" w:rsidRDefault="00231FD1" w:rsidP="00A9099C">
      <w:pPr>
        <w:pStyle w:val="NoSpacing"/>
        <w:tabs>
          <w:tab w:val="center" w:pos="2160"/>
          <w:tab w:val="right" w:pos="4320"/>
        </w:tabs>
      </w:pPr>
    </w:p>
    <w:p w:rsidR="00231FD1" w:rsidRDefault="00231FD1" w:rsidP="00A9099C">
      <w:pPr>
        <w:pStyle w:val="NoSpacing"/>
        <w:tabs>
          <w:tab w:val="center" w:pos="2160"/>
          <w:tab w:val="right" w:pos="4320"/>
        </w:tabs>
      </w:pPr>
    </w:p>
    <w:p w:rsidR="00231FD1" w:rsidRDefault="00231FD1" w:rsidP="00A9099C">
      <w:pPr>
        <w:pStyle w:val="NoSpacing"/>
        <w:tabs>
          <w:tab w:val="center" w:pos="2160"/>
          <w:tab w:val="right" w:pos="4320"/>
        </w:tabs>
      </w:pPr>
    </w:p>
    <w:p w:rsidR="00231FD1" w:rsidRDefault="00231FD1" w:rsidP="00A9099C">
      <w:pPr>
        <w:pStyle w:val="NoSpacing"/>
        <w:tabs>
          <w:tab w:val="center" w:pos="2160"/>
          <w:tab w:val="right" w:pos="4320"/>
        </w:tabs>
      </w:pPr>
    </w:p>
    <w:p w:rsidR="00231FD1" w:rsidRDefault="00231FD1" w:rsidP="00A9099C">
      <w:pPr>
        <w:pStyle w:val="NoSpacing"/>
        <w:tabs>
          <w:tab w:val="center" w:pos="2160"/>
          <w:tab w:val="right" w:pos="4320"/>
        </w:tabs>
      </w:pPr>
    </w:p>
    <w:p w:rsidR="00231FD1" w:rsidRDefault="00231FD1" w:rsidP="00A9099C">
      <w:pPr>
        <w:pStyle w:val="NoSpacing"/>
        <w:tabs>
          <w:tab w:val="center" w:pos="2160"/>
          <w:tab w:val="right" w:pos="4320"/>
        </w:tabs>
      </w:pPr>
    </w:p>
    <w:p w:rsidR="00231FD1" w:rsidRDefault="00231FD1" w:rsidP="00A9099C">
      <w:pPr>
        <w:pStyle w:val="NoSpacing"/>
        <w:tabs>
          <w:tab w:val="center" w:pos="2160"/>
          <w:tab w:val="right" w:pos="4320"/>
        </w:tabs>
      </w:pPr>
    </w:p>
    <w:p w:rsidR="00231FD1" w:rsidRDefault="00231FD1" w:rsidP="00A9099C">
      <w:pPr>
        <w:pStyle w:val="NoSpacing"/>
        <w:tabs>
          <w:tab w:val="center" w:pos="2160"/>
          <w:tab w:val="right" w:pos="4320"/>
        </w:tabs>
      </w:pPr>
    </w:p>
    <w:p w:rsidR="00231FD1" w:rsidRDefault="00231FD1" w:rsidP="00A9099C">
      <w:pPr>
        <w:pStyle w:val="NoSpacing"/>
        <w:tabs>
          <w:tab w:val="center" w:pos="2160"/>
          <w:tab w:val="right" w:pos="4320"/>
        </w:tabs>
      </w:pPr>
    </w:p>
    <w:p w:rsidR="00231FD1" w:rsidRDefault="00231FD1" w:rsidP="00A9099C">
      <w:pPr>
        <w:pStyle w:val="NoSpacing"/>
        <w:tabs>
          <w:tab w:val="center" w:pos="2160"/>
          <w:tab w:val="right" w:pos="4320"/>
        </w:tabs>
      </w:pPr>
    </w:p>
    <w:p w:rsidR="00231FD1" w:rsidRDefault="00231FD1" w:rsidP="00A9099C">
      <w:pPr>
        <w:pStyle w:val="NoSpacing"/>
        <w:tabs>
          <w:tab w:val="center" w:pos="2160"/>
          <w:tab w:val="right" w:pos="4320"/>
        </w:tabs>
      </w:pPr>
    </w:p>
    <w:p w:rsidR="00231FD1" w:rsidRDefault="00231FD1" w:rsidP="00A9099C">
      <w:pPr>
        <w:pStyle w:val="NoSpacing"/>
        <w:tabs>
          <w:tab w:val="center" w:pos="2160"/>
          <w:tab w:val="right" w:pos="4320"/>
        </w:tabs>
      </w:pPr>
    </w:p>
    <w:p w:rsidR="00231FD1" w:rsidRDefault="00231FD1" w:rsidP="00A9099C">
      <w:pPr>
        <w:pStyle w:val="NoSpacing"/>
        <w:tabs>
          <w:tab w:val="center" w:pos="2160"/>
          <w:tab w:val="right" w:pos="4320"/>
        </w:tabs>
      </w:pPr>
    </w:p>
    <w:p w:rsidR="00231FD1" w:rsidRDefault="00231FD1" w:rsidP="00A9099C">
      <w:pPr>
        <w:pStyle w:val="NoSpacing"/>
        <w:tabs>
          <w:tab w:val="center" w:pos="2160"/>
          <w:tab w:val="right" w:pos="4320"/>
        </w:tabs>
      </w:pPr>
    </w:p>
    <w:p w:rsidR="00231FD1" w:rsidRDefault="00231FD1" w:rsidP="00A9099C">
      <w:pPr>
        <w:pStyle w:val="NoSpacing"/>
        <w:tabs>
          <w:tab w:val="center" w:pos="2160"/>
          <w:tab w:val="right" w:pos="4320"/>
        </w:tabs>
      </w:pPr>
    </w:p>
    <w:p w:rsidR="00231FD1" w:rsidRDefault="00231FD1" w:rsidP="00A9099C">
      <w:pPr>
        <w:pStyle w:val="NoSpacing"/>
        <w:tabs>
          <w:tab w:val="center" w:pos="2160"/>
          <w:tab w:val="right" w:pos="4320"/>
        </w:tabs>
      </w:pPr>
    </w:p>
    <w:p w:rsidR="00231FD1" w:rsidRDefault="00231FD1" w:rsidP="00A9099C">
      <w:pPr>
        <w:pStyle w:val="NoSpacing"/>
        <w:tabs>
          <w:tab w:val="center" w:pos="2160"/>
          <w:tab w:val="right" w:pos="4320"/>
        </w:tabs>
      </w:pPr>
    </w:p>
    <w:p w:rsidR="00231FD1" w:rsidRDefault="00231FD1" w:rsidP="00A9099C">
      <w:pPr>
        <w:pStyle w:val="NoSpacing"/>
        <w:tabs>
          <w:tab w:val="center" w:pos="2160"/>
          <w:tab w:val="right" w:pos="4320"/>
        </w:tabs>
      </w:pPr>
    </w:p>
    <w:p w:rsidR="00231FD1" w:rsidRDefault="00231FD1" w:rsidP="00A9099C">
      <w:pPr>
        <w:pStyle w:val="NoSpacing"/>
        <w:tabs>
          <w:tab w:val="center" w:pos="2160"/>
          <w:tab w:val="right" w:pos="4320"/>
        </w:tabs>
      </w:pPr>
    </w:p>
    <w:p w:rsidR="00231FD1" w:rsidRDefault="00231FD1" w:rsidP="00A9099C">
      <w:pPr>
        <w:pStyle w:val="NoSpacing"/>
        <w:tabs>
          <w:tab w:val="center" w:pos="2160"/>
          <w:tab w:val="right" w:pos="4320"/>
        </w:tabs>
      </w:pPr>
    </w:p>
    <w:p w:rsidR="00576720" w:rsidRDefault="00576720" w:rsidP="00A9099C">
      <w:pPr>
        <w:pStyle w:val="NoSpacing"/>
        <w:tabs>
          <w:tab w:val="center" w:pos="2160"/>
          <w:tab w:val="right" w:pos="4320"/>
        </w:tabs>
      </w:pPr>
    </w:p>
    <w:p w:rsidR="00576720" w:rsidRDefault="00576720" w:rsidP="00A9099C">
      <w:pPr>
        <w:pStyle w:val="NoSpacing"/>
        <w:tabs>
          <w:tab w:val="center" w:pos="2160"/>
          <w:tab w:val="right" w:pos="4320"/>
        </w:tabs>
      </w:pPr>
    </w:p>
    <w:p w:rsidR="00EB0D0E" w:rsidRPr="00F143C9" w:rsidRDefault="00EB0D0E" w:rsidP="00F143C9">
      <w:pPr>
        <w:shd w:val="clear" w:color="auto" w:fill="000000"/>
        <w:tabs>
          <w:tab w:val="center" w:pos="2160"/>
          <w:tab w:val="right" w:pos="4590"/>
        </w:tabs>
        <w:spacing w:after="0" w:line="240" w:lineRule="auto"/>
        <w:rPr>
          <w:rFonts w:eastAsia="Times New Roman" w:cs="Times New Roman"/>
          <w:b/>
          <w:bCs/>
          <w:color w:val="FFFFFF"/>
          <w:spacing w:val="15"/>
          <w:sz w:val="20"/>
          <w:szCs w:val="18"/>
        </w:rPr>
      </w:pPr>
      <w:r w:rsidRPr="00F143C9">
        <w:rPr>
          <w:rFonts w:eastAsia="Times New Roman" w:cs="Times New Roman"/>
          <w:b/>
          <w:bCs/>
          <w:color w:val="FFFFFF"/>
          <w:spacing w:val="15"/>
          <w:sz w:val="20"/>
          <w:szCs w:val="18"/>
        </w:rPr>
        <w:lastRenderedPageBreak/>
        <w:t>ADVANCED JACK-O’-LANTERN</w:t>
      </w:r>
      <w:r w:rsidRPr="00F143C9">
        <w:rPr>
          <w:rFonts w:eastAsia="Times New Roman" w:cs="Times New Roman"/>
          <w:b/>
          <w:bCs/>
          <w:color w:val="FFFFFF"/>
          <w:spacing w:val="15"/>
          <w:sz w:val="20"/>
          <w:szCs w:val="18"/>
        </w:rPr>
        <w:tab/>
        <w:t>CR 4</w:t>
      </w:r>
    </w:p>
    <w:p w:rsidR="00EB0D0E" w:rsidRDefault="00EB0D0E" w:rsidP="00EB0D0E">
      <w:pPr>
        <w:pStyle w:val="NoSpacing"/>
        <w:tabs>
          <w:tab w:val="center" w:pos="2160"/>
          <w:tab w:val="right" w:pos="4320"/>
        </w:tabs>
      </w:pPr>
      <w:r>
        <w:t>Variant Jack-o’-lantern</w:t>
      </w:r>
    </w:p>
    <w:p w:rsidR="00EB0D0E" w:rsidRDefault="00EB0D0E" w:rsidP="00EB0D0E">
      <w:pPr>
        <w:pStyle w:val="NoSpacing"/>
        <w:tabs>
          <w:tab w:val="center" w:pos="2160"/>
          <w:tab w:val="right" w:pos="4320"/>
        </w:tabs>
      </w:pPr>
      <w:r>
        <w:t>NE Medium plant</w:t>
      </w:r>
    </w:p>
    <w:p w:rsidR="00EB0D0E" w:rsidRDefault="00EB0D0E" w:rsidP="00EB0D0E">
      <w:pPr>
        <w:pStyle w:val="NoSpacing"/>
        <w:tabs>
          <w:tab w:val="center" w:pos="2160"/>
          <w:tab w:val="right" w:pos="4320"/>
        </w:tabs>
      </w:pPr>
      <w:r w:rsidRPr="006F5F07">
        <w:rPr>
          <w:b/>
        </w:rPr>
        <w:t>Init</w:t>
      </w:r>
      <w:r>
        <w:t xml:space="preserve"> +0; </w:t>
      </w:r>
      <w:r w:rsidRPr="006F5F07">
        <w:rPr>
          <w:b/>
        </w:rPr>
        <w:t>Senses</w:t>
      </w:r>
      <w:r>
        <w:t xml:space="preserve"> low-light vision, </w:t>
      </w:r>
      <w:proofErr w:type="spellStart"/>
      <w:r>
        <w:t>tremorsense</w:t>
      </w:r>
      <w:proofErr w:type="spellEnd"/>
      <w:r>
        <w:t xml:space="preserve"> 30 ft.; Perception +7</w:t>
      </w:r>
    </w:p>
    <w:p w:rsidR="00EB0D0E" w:rsidRDefault="00EB0D0E" w:rsidP="00EB0D0E">
      <w:pPr>
        <w:pStyle w:val="NoSpacing"/>
        <w:tabs>
          <w:tab w:val="center" w:pos="2160"/>
          <w:tab w:val="right" w:pos="4320"/>
        </w:tabs>
      </w:pPr>
      <w:r w:rsidRPr="006F5F07">
        <w:rPr>
          <w:b/>
        </w:rPr>
        <w:t>Aura</w:t>
      </w:r>
      <w:r>
        <w:t xml:space="preserve"> fear (20 ft., DC 15)</w:t>
      </w:r>
    </w:p>
    <w:p w:rsidR="00EB0D0E" w:rsidRPr="00F143C9" w:rsidRDefault="00EB0D0E" w:rsidP="00F143C9">
      <w:pPr>
        <w:pStyle w:val="NoSpacing"/>
        <w:pBdr>
          <w:top w:val="single" w:sz="4" w:space="1" w:color="auto"/>
          <w:bottom w:val="single" w:sz="4" w:space="1" w:color="auto"/>
        </w:pBdr>
        <w:tabs>
          <w:tab w:val="center" w:pos="2160"/>
          <w:tab w:val="right" w:pos="4320"/>
        </w:tabs>
        <w:rPr>
          <w:sz w:val="18"/>
          <w:szCs w:val="18"/>
        </w:rPr>
      </w:pPr>
      <w:r w:rsidRPr="00F143C9">
        <w:rPr>
          <w:sz w:val="18"/>
          <w:szCs w:val="18"/>
        </w:rPr>
        <w:t>DEFENSE</w:t>
      </w:r>
    </w:p>
    <w:p w:rsidR="00EB0D0E" w:rsidRDefault="00EB0D0E" w:rsidP="00EB0D0E">
      <w:pPr>
        <w:pStyle w:val="NoSpacing"/>
        <w:tabs>
          <w:tab w:val="center" w:pos="2160"/>
          <w:tab w:val="right" w:pos="4320"/>
        </w:tabs>
      </w:pPr>
      <w:r w:rsidRPr="006F5F07">
        <w:rPr>
          <w:b/>
        </w:rPr>
        <w:t>AC</w:t>
      </w:r>
      <w:r>
        <w:t xml:space="preserve"> 17, touch 10, flat-footed 17 (+7 natural)</w:t>
      </w:r>
    </w:p>
    <w:p w:rsidR="00EB0D0E" w:rsidRDefault="00EB0D0E" w:rsidP="00EB0D0E">
      <w:pPr>
        <w:pStyle w:val="NoSpacing"/>
        <w:tabs>
          <w:tab w:val="center" w:pos="2160"/>
          <w:tab w:val="right" w:pos="4320"/>
        </w:tabs>
      </w:pPr>
      <w:proofErr w:type="gramStart"/>
      <w:r w:rsidRPr="006F5F07">
        <w:rPr>
          <w:b/>
        </w:rPr>
        <w:t>hp</w:t>
      </w:r>
      <w:proofErr w:type="gramEnd"/>
      <w:r>
        <w:t xml:space="preserve"> 37 (5d8+15)</w:t>
      </w:r>
    </w:p>
    <w:p w:rsidR="00EB0D0E" w:rsidRDefault="00EB0D0E" w:rsidP="00EB0D0E">
      <w:pPr>
        <w:pStyle w:val="NoSpacing"/>
        <w:tabs>
          <w:tab w:val="center" w:pos="2160"/>
          <w:tab w:val="right" w:pos="4320"/>
        </w:tabs>
      </w:pPr>
      <w:r w:rsidRPr="006F5F07">
        <w:rPr>
          <w:b/>
        </w:rPr>
        <w:t>Fort</w:t>
      </w:r>
      <w:r>
        <w:t xml:space="preserve"> +6, </w:t>
      </w:r>
      <w:r w:rsidRPr="006F5F07">
        <w:rPr>
          <w:b/>
        </w:rPr>
        <w:t>Ref</w:t>
      </w:r>
      <w:r>
        <w:t xml:space="preserve"> +1, </w:t>
      </w:r>
      <w:r w:rsidRPr="00C5685E">
        <w:rPr>
          <w:b/>
        </w:rPr>
        <w:t>Will</w:t>
      </w:r>
      <w:r>
        <w:t xml:space="preserve"> +3</w:t>
      </w:r>
    </w:p>
    <w:p w:rsidR="00EB0D0E" w:rsidRDefault="00EB0D0E" w:rsidP="00EB0D0E">
      <w:pPr>
        <w:pStyle w:val="NoSpacing"/>
        <w:tabs>
          <w:tab w:val="center" w:pos="2160"/>
          <w:tab w:val="right" w:pos="4320"/>
        </w:tabs>
      </w:pPr>
      <w:r w:rsidRPr="006F5F07">
        <w:rPr>
          <w:b/>
        </w:rPr>
        <w:t>Immune</w:t>
      </w:r>
      <w:r>
        <w:t xml:space="preserve"> plant traits; </w:t>
      </w:r>
      <w:r w:rsidRPr="006F5F07">
        <w:rPr>
          <w:b/>
        </w:rPr>
        <w:t>Resist</w:t>
      </w:r>
      <w:r>
        <w:t xml:space="preserve"> fire 15</w:t>
      </w:r>
    </w:p>
    <w:p w:rsidR="00EB0D0E" w:rsidRPr="00F143C9" w:rsidRDefault="00EB0D0E" w:rsidP="00F143C9">
      <w:pPr>
        <w:pStyle w:val="NoSpacing"/>
        <w:pBdr>
          <w:top w:val="single" w:sz="4" w:space="1" w:color="auto"/>
          <w:bottom w:val="single" w:sz="4" w:space="1" w:color="auto"/>
        </w:pBdr>
        <w:tabs>
          <w:tab w:val="center" w:pos="2160"/>
          <w:tab w:val="right" w:pos="4320"/>
        </w:tabs>
        <w:rPr>
          <w:sz w:val="18"/>
          <w:szCs w:val="18"/>
        </w:rPr>
      </w:pPr>
      <w:r w:rsidRPr="00F143C9">
        <w:rPr>
          <w:sz w:val="18"/>
          <w:szCs w:val="18"/>
        </w:rPr>
        <w:t>OFFENSE</w:t>
      </w:r>
    </w:p>
    <w:p w:rsidR="00EB0D0E" w:rsidRDefault="00EB0D0E" w:rsidP="00EB0D0E">
      <w:pPr>
        <w:pStyle w:val="NoSpacing"/>
        <w:tabs>
          <w:tab w:val="center" w:pos="2160"/>
          <w:tab w:val="right" w:pos="4320"/>
        </w:tabs>
      </w:pPr>
      <w:r w:rsidRPr="006F5F07">
        <w:rPr>
          <w:b/>
        </w:rPr>
        <w:t>Speed</w:t>
      </w:r>
      <w:r>
        <w:t xml:space="preserve"> 30 ft.</w:t>
      </w:r>
    </w:p>
    <w:p w:rsidR="00EB0D0E" w:rsidRDefault="00EB0D0E" w:rsidP="00EB0D0E">
      <w:pPr>
        <w:pStyle w:val="NoSpacing"/>
        <w:tabs>
          <w:tab w:val="center" w:pos="2160"/>
          <w:tab w:val="right" w:pos="4320"/>
        </w:tabs>
      </w:pPr>
      <w:r w:rsidRPr="006F5F07">
        <w:rPr>
          <w:b/>
        </w:rPr>
        <w:t>Melee</w:t>
      </w:r>
      <w:r>
        <w:t xml:space="preserve"> bite +7 (1d6+4), slam +7 (1d4+4 plus strangling ensnare)</w:t>
      </w:r>
    </w:p>
    <w:p w:rsidR="00EB0D0E" w:rsidRDefault="00EB0D0E" w:rsidP="00EB0D0E">
      <w:pPr>
        <w:pStyle w:val="NoSpacing"/>
        <w:tabs>
          <w:tab w:val="center" w:pos="2160"/>
          <w:tab w:val="right" w:pos="4320"/>
        </w:tabs>
      </w:pPr>
      <w:r w:rsidRPr="006F5F07">
        <w:rPr>
          <w:b/>
        </w:rPr>
        <w:t>Space</w:t>
      </w:r>
      <w:r>
        <w:t xml:space="preserve"> 5 ft.; </w:t>
      </w:r>
      <w:r w:rsidRPr="006F5F07">
        <w:rPr>
          <w:b/>
        </w:rPr>
        <w:t>Reach</w:t>
      </w:r>
      <w:r>
        <w:t xml:space="preserve"> 5 ft. (10 ft. with slam)</w:t>
      </w:r>
    </w:p>
    <w:p w:rsidR="00EB0D0E" w:rsidRDefault="00EB0D0E" w:rsidP="00EB0D0E">
      <w:pPr>
        <w:pStyle w:val="NoSpacing"/>
        <w:tabs>
          <w:tab w:val="center" w:pos="2160"/>
          <w:tab w:val="right" w:pos="4320"/>
        </w:tabs>
      </w:pPr>
      <w:r w:rsidRPr="006F5F07">
        <w:rPr>
          <w:b/>
        </w:rPr>
        <w:t>Special Attacks</w:t>
      </w:r>
      <w:r>
        <w:t xml:space="preserve"> breath weapon (20-ft. cone, 1d10 fire, Reflex DC 14 half, usable every 1d4 rounds), explode, strangling ensnare (DC 16)</w:t>
      </w:r>
    </w:p>
    <w:p w:rsidR="00EB0D0E" w:rsidRPr="00F143C9" w:rsidRDefault="00EB0D0E" w:rsidP="00F143C9">
      <w:pPr>
        <w:pStyle w:val="NoSpacing"/>
        <w:pBdr>
          <w:top w:val="single" w:sz="4" w:space="1" w:color="auto"/>
          <w:bottom w:val="single" w:sz="4" w:space="1" w:color="auto"/>
        </w:pBdr>
        <w:tabs>
          <w:tab w:val="center" w:pos="2160"/>
          <w:tab w:val="right" w:pos="4320"/>
        </w:tabs>
        <w:rPr>
          <w:sz w:val="18"/>
          <w:szCs w:val="18"/>
        </w:rPr>
      </w:pPr>
      <w:r w:rsidRPr="00F143C9">
        <w:rPr>
          <w:sz w:val="18"/>
          <w:szCs w:val="18"/>
        </w:rPr>
        <w:t>STATISTICS</w:t>
      </w:r>
    </w:p>
    <w:p w:rsidR="00EB0D0E" w:rsidRDefault="00EB0D0E" w:rsidP="00EB0D0E">
      <w:pPr>
        <w:pStyle w:val="NoSpacing"/>
        <w:tabs>
          <w:tab w:val="center" w:pos="2160"/>
          <w:tab w:val="right" w:pos="4320"/>
        </w:tabs>
      </w:pPr>
      <w:proofErr w:type="spellStart"/>
      <w:proofErr w:type="gramStart"/>
      <w:r w:rsidRPr="006F5F07">
        <w:rPr>
          <w:b/>
        </w:rPr>
        <w:t>Str</w:t>
      </w:r>
      <w:proofErr w:type="spellEnd"/>
      <w:proofErr w:type="gramEnd"/>
      <w:r>
        <w:t xml:space="preserve"> 19, </w:t>
      </w:r>
      <w:proofErr w:type="spellStart"/>
      <w:r w:rsidRPr="006F5F07">
        <w:rPr>
          <w:b/>
        </w:rPr>
        <w:t>Dex</w:t>
      </w:r>
      <w:proofErr w:type="spellEnd"/>
      <w:r>
        <w:t xml:space="preserve"> 11, </w:t>
      </w:r>
      <w:r w:rsidRPr="006F5F07">
        <w:rPr>
          <w:b/>
        </w:rPr>
        <w:t>Con</w:t>
      </w:r>
      <w:r>
        <w:t xml:space="preserve"> 14, </w:t>
      </w:r>
      <w:proofErr w:type="spellStart"/>
      <w:r w:rsidRPr="006F5F07">
        <w:rPr>
          <w:b/>
        </w:rPr>
        <w:t>Int</w:t>
      </w:r>
      <w:proofErr w:type="spellEnd"/>
      <w:r>
        <w:t xml:space="preserve"> 8, </w:t>
      </w:r>
      <w:proofErr w:type="spellStart"/>
      <w:r w:rsidRPr="006F5F07">
        <w:rPr>
          <w:b/>
        </w:rPr>
        <w:t>Wis</w:t>
      </w:r>
      <w:proofErr w:type="spellEnd"/>
      <w:r>
        <w:t xml:space="preserve"> 14, </w:t>
      </w:r>
      <w:r w:rsidRPr="006F5F07">
        <w:rPr>
          <w:b/>
        </w:rPr>
        <w:t>Cha</w:t>
      </w:r>
      <w:r>
        <w:t xml:space="preserve"> 9</w:t>
      </w:r>
    </w:p>
    <w:p w:rsidR="00EB0D0E" w:rsidRDefault="00EB0D0E" w:rsidP="00EB0D0E">
      <w:pPr>
        <w:pStyle w:val="NoSpacing"/>
        <w:tabs>
          <w:tab w:val="center" w:pos="2160"/>
          <w:tab w:val="right" w:pos="4320"/>
        </w:tabs>
      </w:pPr>
      <w:r w:rsidRPr="006F5F07">
        <w:rPr>
          <w:b/>
        </w:rPr>
        <w:t xml:space="preserve">Base </w:t>
      </w:r>
      <w:proofErr w:type="spellStart"/>
      <w:r w:rsidRPr="006F5F07">
        <w:rPr>
          <w:b/>
        </w:rPr>
        <w:t>Atk</w:t>
      </w:r>
      <w:proofErr w:type="spellEnd"/>
      <w:r>
        <w:t xml:space="preserve"> +3; </w:t>
      </w:r>
      <w:r w:rsidRPr="006F5F07">
        <w:rPr>
          <w:b/>
        </w:rPr>
        <w:t>CMB</w:t>
      </w:r>
      <w:r>
        <w:t xml:space="preserve"> +7; </w:t>
      </w:r>
      <w:r w:rsidRPr="006F5F07">
        <w:rPr>
          <w:b/>
        </w:rPr>
        <w:t>CMD</w:t>
      </w:r>
      <w:r>
        <w:t xml:space="preserve"> 17 (can’t be tripped)</w:t>
      </w:r>
    </w:p>
    <w:p w:rsidR="00EB0D0E" w:rsidRDefault="00EB0D0E" w:rsidP="00EB0D0E">
      <w:pPr>
        <w:pStyle w:val="NoSpacing"/>
        <w:tabs>
          <w:tab w:val="center" w:pos="2160"/>
          <w:tab w:val="right" w:pos="4320"/>
        </w:tabs>
      </w:pPr>
      <w:r w:rsidRPr="006F5F07">
        <w:rPr>
          <w:b/>
        </w:rPr>
        <w:t>Feats</w:t>
      </w:r>
      <w:r>
        <w:t xml:space="preserve"> Abil</w:t>
      </w:r>
      <w:r w:rsidR="006F5F07">
        <w:t>ity Focus (strangling ensnare)</w:t>
      </w:r>
      <w:proofErr w:type="gramStart"/>
      <w:r w:rsidR="006F5F07">
        <w:t>,</w:t>
      </w:r>
      <w:proofErr w:type="gramEnd"/>
      <w:r w:rsidR="006F5F07">
        <w:br/>
      </w:r>
      <w:r>
        <w:t>Skill Focus (Stealth), Toughness</w:t>
      </w:r>
    </w:p>
    <w:p w:rsidR="00EB0D0E" w:rsidRDefault="00EB0D0E" w:rsidP="00EB0D0E">
      <w:pPr>
        <w:pStyle w:val="NoSpacing"/>
        <w:tabs>
          <w:tab w:val="center" w:pos="2160"/>
          <w:tab w:val="right" w:pos="4320"/>
        </w:tabs>
      </w:pPr>
      <w:r w:rsidRPr="006F5F07">
        <w:rPr>
          <w:b/>
        </w:rPr>
        <w:t>Skills</w:t>
      </w:r>
      <w:r>
        <w:t xml:space="preserve"> Perception +7, Stealth +9</w:t>
      </w:r>
    </w:p>
    <w:p w:rsidR="00EB0D0E" w:rsidRDefault="00EB0D0E" w:rsidP="00EB0D0E">
      <w:pPr>
        <w:pStyle w:val="NoSpacing"/>
        <w:tabs>
          <w:tab w:val="center" w:pos="2160"/>
          <w:tab w:val="right" w:pos="4320"/>
        </w:tabs>
      </w:pPr>
      <w:r w:rsidRPr="006F5F07">
        <w:rPr>
          <w:b/>
        </w:rPr>
        <w:t>SQ</w:t>
      </w:r>
      <w:r>
        <w:t xml:space="preserve"> pumpkin form</w:t>
      </w:r>
    </w:p>
    <w:p w:rsidR="00EB0D0E" w:rsidRPr="00F143C9" w:rsidRDefault="00EB0D0E" w:rsidP="00F143C9">
      <w:pPr>
        <w:pStyle w:val="NoSpacing"/>
        <w:pBdr>
          <w:top w:val="single" w:sz="4" w:space="1" w:color="auto"/>
          <w:bottom w:val="single" w:sz="4" w:space="1" w:color="auto"/>
        </w:pBdr>
        <w:tabs>
          <w:tab w:val="center" w:pos="2160"/>
          <w:tab w:val="right" w:pos="4320"/>
        </w:tabs>
        <w:rPr>
          <w:sz w:val="18"/>
          <w:szCs w:val="18"/>
        </w:rPr>
      </w:pPr>
      <w:r w:rsidRPr="00F143C9">
        <w:rPr>
          <w:sz w:val="18"/>
          <w:szCs w:val="18"/>
        </w:rPr>
        <w:t>SPECIAL ABILITIES</w:t>
      </w:r>
    </w:p>
    <w:p w:rsidR="00EB0D0E" w:rsidRDefault="00EB0D0E" w:rsidP="00EB0D0E">
      <w:pPr>
        <w:pStyle w:val="NoSpacing"/>
        <w:tabs>
          <w:tab w:val="center" w:pos="2160"/>
          <w:tab w:val="right" w:pos="4320"/>
        </w:tabs>
      </w:pPr>
      <w:r w:rsidRPr="006F5F07">
        <w:rPr>
          <w:b/>
        </w:rPr>
        <w:t>Explode (Ex)</w:t>
      </w:r>
      <w:r>
        <w:t xml:space="preserve"> One round after a jack-o’-lantern is reduced to 0 or fewer hit points, it explodes in a burst of flaming spores. Creatures within 10 feet must succeed at a DC 14 Reflex save or take 3d6 points of fire damage and be stunned for 1 round. On a successful save, a creature takes half damage and is not stunned. The save DC is Constitution-based. </w:t>
      </w:r>
    </w:p>
    <w:p w:rsidR="00EB0D0E" w:rsidRDefault="00EB0D0E" w:rsidP="00EB0D0E">
      <w:pPr>
        <w:pStyle w:val="NoSpacing"/>
        <w:tabs>
          <w:tab w:val="center" w:pos="2160"/>
          <w:tab w:val="right" w:pos="4320"/>
        </w:tabs>
      </w:pPr>
      <w:r w:rsidRPr="006F5F07">
        <w:rPr>
          <w:b/>
        </w:rPr>
        <w:t>Fear Aura (Su)</w:t>
      </w:r>
      <w:r>
        <w:t xml:space="preserve"> Any creature within 30 feet of a jack-o’-lantern must succeed at a DC 15 </w:t>
      </w:r>
      <w:proofErr w:type="gramStart"/>
      <w:r>
        <w:t>Will</w:t>
      </w:r>
      <w:proofErr w:type="gramEnd"/>
      <w:r>
        <w:t xml:space="preserve"> save or be shaken for 2d6 minutes. If a creature succeeds at this </w:t>
      </w:r>
      <w:proofErr w:type="gramStart"/>
      <w:r>
        <w:t>Will</w:t>
      </w:r>
      <w:proofErr w:type="gramEnd"/>
      <w:r>
        <w:t xml:space="preserve"> save, it is immune to that jack-o’-lantern’s fear aura for 24 hours. This is a vision-based mind-affecting fear effect. The save </w:t>
      </w:r>
      <w:r>
        <w:lastRenderedPageBreak/>
        <w:t>DC is Charisma-based and includes a +4 racial bonus.</w:t>
      </w:r>
    </w:p>
    <w:p w:rsidR="00EB0D0E" w:rsidRDefault="00EB0D0E" w:rsidP="00EB0D0E">
      <w:pPr>
        <w:pStyle w:val="NoSpacing"/>
        <w:tabs>
          <w:tab w:val="center" w:pos="2160"/>
          <w:tab w:val="right" w:pos="4320"/>
        </w:tabs>
      </w:pPr>
      <w:r w:rsidRPr="006F5F07">
        <w:rPr>
          <w:b/>
        </w:rPr>
        <w:t>Pumpkin Form (Su)</w:t>
      </w:r>
      <w:r>
        <w:t xml:space="preserve"> A jack-o’-lantern can shrink in size and douse its sinister fiery radiance, allowing it to blend in almost perfectly with normal pumpkins and take 20 on its Stealth checks to hide in plain sight as a normal pumpkin. While using this ability, a jack-o’-lantern loses its fear aura. A jack-o’-lantern can use this ability as a full-round action and end it as a free action.</w:t>
      </w:r>
    </w:p>
    <w:p w:rsidR="00EB0D0E" w:rsidRDefault="00EB0D0E" w:rsidP="00EB0D0E">
      <w:pPr>
        <w:pStyle w:val="NoSpacing"/>
        <w:tabs>
          <w:tab w:val="center" w:pos="2160"/>
          <w:tab w:val="right" w:pos="4320"/>
        </w:tabs>
      </w:pPr>
      <w:r w:rsidRPr="006F5F07">
        <w:rPr>
          <w:b/>
        </w:rPr>
        <w:t>Strangling Ensnare (Ex)</w:t>
      </w:r>
      <w:r>
        <w:t xml:space="preserve"> A jack-o’-lantern’s slam attack entangles the target in its vines for 2d4 rounds unless the target succeeds at a DC 16 Reflex save. The target can attempt to burst these entangling vines before the duration expires with a successful DC 14 Strength check as a full</w:t>
      </w:r>
      <w:r w:rsidR="00C5685E">
        <w:t>-</w:t>
      </w:r>
      <w:r>
        <w:t>round action. While the target is entangled, its vines also grasp at the target’s mouth. The target cannot speak or cast spells with verbal components while it is entangled by the jack-o’-lantern. When a creature is entangled by this ability, the jack-o’-lantern loses its slam attack, but it can end this ability as a free action. The save and the burst DCs are Constitution-based.</w:t>
      </w:r>
    </w:p>
    <w:p w:rsidR="00F143C9" w:rsidRDefault="00F143C9" w:rsidP="00EB0D0E">
      <w:pPr>
        <w:pStyle w:val="NoSpacing"/>
        <w:tabs>
          <w:tab w:val="center" w:pos="2160"/>
          <w:tab w:val="right" w:pos="4320"/>
        </w:tabs>
      </w:pPr>
    </w:p>
    <w:p w:rsidR="00231FD1" w:rsidRDefault="00231FD1" w:rsidP="00EB0D0E">
      <w:pPr>
        <w:pStyle w:val="NoSpacing"/>
        <w:tabs>
          <w:tab w:val="center" w:pos="2160"/>
          <w:tab w:val="right" w:pos="4320"/>
        </w:tabs>
      </w:pPr>
    </w:p>
    <w:p w:rsidR="00231FD1" w:rsidRDefault="00231FD1" w:rsidP="00EB0D0E">
      <w:pPr>
        <w:pStyle w:val="NoSpacing"/>
        <w:tabs>
          <w:tab w:val="center" w:pos="2160"/>
          <w:tab w:val="right" w:pos="4320"/>
        </w:tabs>
      </w:pPr>
    </w:p>
    <w:p w:rsidR="00231FD1" w:rsidRDefault="00231FD1" w:rsidP="00EB0D0E">
      <w:pPr>
        <w:pStyle w:val="NoSpacing"/>
        <w:tabs>
          <w:tab w:val="center" w:pos="2160"/>
          <w:tab w:val="right" w:pos="4320"/>
        </w:tabs>
      </w:pPr>
    </w:p>
    <w:p w:rsidR="00231FD1" w:rsidRDefault="00231FD1" w:rsidP="00EB0D0E">
      <w:pPr>
        <w:pStyle w:val="NoSpacing"/>
        <w:tabs>
          <w:tab w:val="center" w:pos="2160"/>
          <w:tab w:val="right" w:pos="4320"/>
        </w:tabs>
      </w:pPr>
    </w:p>
    <w:p w:rsidR="00231FD1" w:rsidRDefault="00231FD1" w:rsidP="00EB0D0E">
      <w:pPr>
        <w:pStyle w:val="NoSpacing"/>
        <w:tabs>
          <w:tab w:val="center" w:pos="2160"/>
          <w:tab w:val="right" w:pos="4320"/>
        </w:tabs>
      </w:pPr>
    </w:p>
    <w:p w:rsidR="00231FD1" w:rsidRDefault="00231FD1" w:rsidP="00EB0D0E">
      <w:pPr>
        <w:pStyle w:val="NoSpacing"/>
        <w:tabs>
          <w:tab w:val="center" w:pos="2160"/>
          <w:tab w:val="right" w:pos="4320"/>
        </w:tabs>
      </w:pPr>
    </w:p>
    <w:p w:rsidR="00231FD1" w:rsidRDefault="00231FD1" w:rsidP="00EB0D0E">
      <w:pPr>
        <w:pStyle w:val="NoSpacing"/>
        <w:tabs>
          <w:tab w:val="center" w:pos="2160"/>
          <w:tab w:val="right" w:pos="4320"/>
        </w:tabs>
      </w:pPr>
    </w:p>
    <w:p w:rsidR="00231FD1" w:rsidRDefault="00231FD1" w:rsidP="00EB0D0E">
      <w:pPr>
        <w:pStyle w:val="NoSpacing"/>
        <w:tabs>
          <w:tab w:val="center" w:pos="2160"/>
          <w:tab w:val="right" w:pos="4320"/>
        </w:tabs>
      </w:pPr>
    </w:p>
    <w:p w:rsidR="00231FD1" w:rsidRDefault="00231FD1" w:rsidP="00EB0D0E">
      <w:pPr>
        <w:pStyle w:val="NoSpacing"/>
        <w:tabs>
          <w:tab w:val="center" w:pos="2160"/>
          <w:tab w:val="right" w:pos="4320"/>
        </w:tabs>
      </w:pPr>
    </w:p>
    <w:p w:rsidR="00231FD1" w:rsidRDefault="00231FD1" w:rsidP="00EB0D0E">
      <w:pPr>
        <w:pStyle w:val="NoSpacing"/>
        <w:tabs>
          <w:tab w:val="center" w:pos="2160"/>
          <w:tab w:val="right" w:pos="4320"/>
        </w:tabs>
      </w:pPr>
    </w:p>
    <w:p w:rsidR="00231FD1" w:rsidRDefault="00231FD1" w:rsidP="00EB0D0E">
      <w:pPr>
        <w:pStyle w:val="NoSpacing"/>
        <w:tabs>
          <w:tab w:val="center" w:pos="2160"/>
          <w:tab w:val="right" w:pos="4320"/>
        </w:tabs>
      </w:pPr>
    </w:p>
    <w:p w:rsidR="00231FD1" w:rsidRDefault="00231FD1" w:rsidP="00EB0D0E">
      <w:pPr>
        <w:pStyle w:val="NoSpacing"/>
        <w:tabs>
          <w:tab w:val="center" w:pos="2160"/>
          <w:tab w:val="right" w:pos="4320"/>
        </w:tabs>
      </w:pPr>
    </w:p>
    <w:p w:rsidR="00231FD1" w:rsidRDefault="00231FD1" w:rsidP="00EB0D0E">
      <w:pPr>
        <w:pStyle w:val="NoSpacing"/>
        <w:tabs>
          <w:tab w:val="center" w:pos="2160"/>
          <w:tab w:val="right" w:pos="4320"/>
        </w:tabs>
      </w:pPr>
    </w:p>
    <w:p w:rsidR="00231FD1" w:rsidRDefault="00231FD1" w:rsidP="00EB0D0E">
      <w:pPr>
        <w:pStyle w:val="NoSpacing"/>
        <w:tabs>
          <w:tab w:val="center" w:pos="2160"/>
          <w:tab w:val="right" w:pos="4320"/>
        </w:tabs>
      </w:pPr>
    </w:p>
    <w:p w:rsidR="00231FD1" w:rsidRDefault="00231FD1" w:rsidP="00EB0D0E">
      <w:pPr>
        <w:pStyle w:val="NoSpacing"/>
        <w:tabs>
          <w:tab w:val="center" w:pos="2160"/>
          <w:tab w:val="right" w:pos="4320"/>
        </w:tabs>
      </w:pPr>
    </w:p>
    <w:p w:rsidR="00231FD1" w:rsidRDefault="00231FD1" w:rsidP="00EB0D0E">
      <w:pPr>
        <w:pStyle w:val="NoSpacing"/>
        <w:tabs>
          <w:tab w:val="center" w:pos="2160"/>
          <w:tab w:val="right" w:pos="4320"/>
        </w:tabs>
      </w:pPr>
    </w:p>
    <w:p w:rsidR="00231FD1" w:rsidRPr="009D2052" w:rsidRDefault="00231FD1" w:rsidP="00231FD1">
      <w:pPr>
        <w:shd w:val="clear" w:color="auto" w:fill="000000"/>
        <w:tabs>
          <w:tab w:val="center" w:pos="2160"/>
          <w:tab w:val="right" w:pos="4590"/>
        </w:tabs>
        <w:spacing w:after="0" w:line="240" w:lineRule="auto"/>
        <w:rPr>
          <w:rFonts w:eastAsia="Times New Roman" w:cs="Times New Roman"/>
          <w:b/>
          <w:bCs/>
          <w:color w:val="FFFFFF"/>
          <w:spacing w:val="15"/>
          <w:sz w:val="20"/>
          <w:szCs w:val="18"/>
        </w:rPr>
      </w:pPr>
      <w:r w:rsidRPr="009D2052">
        <w:rPr>
          <w:rFonts w:eastAsia="Times New Roman" w:cs="Times New Roman"/>
          <w:b/>
          <w:bCs/>
          <w:color w:val="FFFFFF"/>
          <w:spacing w:val="15"/>
          <w:sz w:val="20"/>
          <w:szCs w:val="18"/>
        </w:rPr>
        <w:lastRenderedPageBreak/>
        <w:t>MEDIUM FIRE ELEMENTAL</w:t>
      </w:r>
      <w:r w:rsidRPr="009D2052">
        <w:rPr>
          <w:rFonts w:eastAsia="Times New Roman" w:cs="Times New Roman"/>
          <w:b/>
          <w:bCs/>
          <w:color w:val="FFFFFF"/>
          <w:spacing w:val="15"/>
          <w:sz w:val="20"/>
          <w:szCs w:val="18"/>
        </w:rPr>
        <w:tab/>
        <w:t>CR 3</w:t>
      </w:r>
    </w:p>
    <w:p w:rsidR="00231FD1" w:rsidRDefault="00231FD1" w:rsidP="00231FD1">
      <w:pPr>
        <w:pStyle w:val="NoSpacing"/>
        <w:tabs>
          <w:tab w:val="center" w:pos="2160"/>
          <w:tab w:val="right" w:pos="4320"/>
        </w:tabs>
      </w:pPr>
      <w:r>
        <w:t xml:space="preserve">N Medium outsider (elemental, </w:t>
      </w:r>
      <w:proofErr w:type="spellStart"/>
      <w:r>
        <w:t>extraplanar</w:t>
      </w:r>
      <w:proofErr w:type="spellEnd"/>
      <w:r>
        <w:t>, fire)</w:t>
      </w:r>
    </w:p>
    <w:p w:rsidR="00231FD1" w:rsidRDefault="00231FD1" w:rsidP="00231FD1">
      <w:pPr>
        <w:pStyle w:val="NoSpacing"/>
        <w:tabs>
          <w:tab w:val="center" w:pos="2160"/>
          <w:tab w:val="right" w:pos="4320"/>
        </w:tabs>
      </w:pPr>
      <w:r w:rsidRPr="006F5F07">
        <w:rPr>
          <w:b/>
        </w:rPr>
        <w:t>Init</w:t>
      </w:r>
      <w:r>
        <w:t xml:space="preserve"> +7; </w:t>
      </w:r>
      <w:r w:rsidRPr="006F5F07">
        <w:rPr>
          <w:b/>
        </w:rPr>
        <w:t>Senses</w:t>
      </w:r>
      <w:r>
        <w:t xml:space="preserve"> darkvision 60 ft.; Perception +7</w:t>
      </w:r>
    </w:p>
    <w:p w:rsidR="00231FD1" w:rsidRPr="009D2052" w:rsidRDefault="00231FD1" w:rsidP="00231FD1">
      <w:pPr>
        <w:pStyle w:val="NoSpacing"/>
        <w:pBdr>
          <w:top w:val="single" w:sz="4" w:space="1" w:color="auto"/>
          <w:bottom w:val="single" w:sz="4" w:space="1" w:color="auto"/>
        </w:pBdr>
        <w:tabs>
          <w:tab w:val="center" w:pos="2160"/>
          <w:tab w:val="right" w:pos="4320"/>
        </w:tabs>
        <w:rPr>
          <w:sz w:val="18"/>
          <w:szCs w:val="18"/>
        </w:rPr>
      </w:pPr>
      <w:r w:rsidRPr="009D2052">
        <w:rPr>
          <w:sz w:val="18"/>
          <w:szCs w:val="18"/>
        </w:rPr>
        <w:t>DEFENSE</w:t>
      </w:r>
    </w:p>
    <w:p w:rsidR="00231FD1" w:rsidRDefault="00231FD1" w:rsidP="00231FD1">
      <w:pPr>
        <w:pStyle w:val="NoSpacing"/>
        <w:tabs>
          <w:tab w:val="center" w:pos="2160"/>
          <w:tab w:val="right" w:pos="4320"/>
        </w:tabs>
      </w:pPr>
      <w:r w:rsidRPr="006F5F07">
        <w:rPr>
          <w:b/>
        </w:rPr>
        <w:t>AC</w:t>
      </w:r>
      <w:r>
        <w:t xml:space="preserve"> 17, touch 14, flat-footed 13 (+3 </w:t>
      </w:r>
      <w:proofErr w:type="spellStart"/>
      <w:r>
        <w:t>Dex</w:t>
      </w:r>
      <w:proofErr w:type="spellEnd"/>
      <w:r>
        <w:t>, +1 dodge, +3 natural)</w:t>
      </w:r>
    </w:p>
    <w:p w:rsidR="00231FD1" w:rsidRDefault="00231FD1" w:rsidP="00231FD1">
      <w:pPr>
        <w:pStyle w:val="NoSpacing"/>
        <w:tabs>
          <w:tab w:val="center" w:pos="2160"/>
          <w:tab w:val="right" w:pos="4320"/>
        </w:tabs>
      </w:pPr>
      <w:proofErr w:type="gramStart"/>
      <w:r w:rsidRPr="006F5F07">
        <w:rPr>
          <w:b/>
        </w:rPr>
        <w:t>hp</w:t>
      </w:r>
      <w:proofErr w:type="gramEnd"/>
      <w:r>
        <w:t xml:space="preserve"> 30 (4d10+8)</w:t>
      </w:r>
    </w:p>
    <w:p w:rsidR="00231FD1" w:rsidRDefault="00231FD1" w:rsidP="00231FD1">
      <w:pPr>
        <w:pStyle w:val="NoSpacing"/>
        <w:tabs>
          <w:tab w:val="center" w:pos="2160"/>
          <w:tab w:val="right" w:pos="4320"/>
        </w:tabs>
      </w:pPr>
      <w:r w:rsidRPr="006F5F07">
        <w:rPr>
          <w:b/>
        </w:rPr>
        <w:t>Fort</w:t>
      </w:r>
      <w:r>
        <w:t xml:space="preserve"> +6, </w:t>
      </w:r>
      <w:r w:rsidRPr="006F5F07">
        <w:rPr>
          <w:b/>
        </w:rPr>
        <w:t>Ref</w:t>
      </w:r>
      <w:r>
        <w:t xml:space="preserve"> +7, </w:t>
      </w:r>
      <w:r w:rsidRPr="006F5F07">
        <w:rPr>
          <w:b/>
        </w:rPr>
        <w:t>Will</w:t>
      </w:r>
      <w:r>
        <w:t xml:space="preserve"> +1</w:t>
      </w:r>
    </w:p>
    <w:p w:rsidR="00231FD1" w:rsidRDefault="00231FD1" w:rsidP="00231FD1">
      <w:pPr>
        <w:pStyle w:val="NoSpacing"/>
        <w:tabs>
          <w:tab w:val="center" w:pos="2160"/>
          <w:tab w:val="right" w:pos="4320"/>
        </w:tabs>
      </w:pPr>
      <w:r w:rsidRPr="006F5F07">
        <w:rPr>
          <w:b/>
        </w:rPr>
        <w:t>Immune</w:t>
      </w:r>
      <w:r>
        <w:t xml:space="preserve"> elemental traits, fire</w:t>
      </w:r>
    </w:p>
    <w:p w:rsidR="00231FD1" w:rsidRDefault="00231FD1" w:rsidP="00231FD1">
      <w:pPr>
        <w:pStyle w:val="NoSpacing"/>
        <w:tabs>
          <w:tab w:val="center" w:pos="2160"/>
          <w:tab w:val="right" w:pos="4320"/>
        </w:tabs>
      </w:pPr>
      <w:r w:rsidRPr="006F5F07">
        <w:rPr>
          <w:b/>
        </w:rPr>
        <w:t>Weaknesses</w:t>
      </w:r>
      <w:r>
        <w:t xml:space="preserve"> vulnerability to cold</w:t>
      </w:r>
    </w:p>
    <w:p w:rsidR="00231FD1" w:rsidRPr="009D2052" w:rsidRDefault="00231FD1" w:rsidP="00231FD1">
      <w:pPr>
        <w:pStyle w:val="NoSpacing"/>
        <w:pBdr>
          <w:top w:val="single" w:sz="4" w:space="1" w:color="auto"/>
          <w:bottom w:val="single" w:sz="4" w:space="1" w:color="auto"/>
        </w:pBdr>
        <w:tabs>
          <w:tab w:val="center" w:pos="2160"/>
          <w:tab w:val="right" w:pos="4320"/>
        </w:tabs>
        <w:rPr>
          <w:sz w:val="18"/>
          <w:szCs w:val="18"/>
        </w:rPr>
      </w:pPr>
      <w:r w:rsidRPr="009D2052">
        <w:rPr>
          <w:sz w:val="18"/>
          <w:szCs w:val="18"/>
        </w:rPr>
        <w:t>OFFENSE</w:t>
      </w:r>
    </w:p>
    <w:p w:rsidR="00231FD1" w:rsidRDefault="00231FD1" w:rsidP="00231FD1">
      <w:pPr>
        <w:pStyle w:val="NoSpacing"/>
        <w:tabs>
          <w:tab w:val="center" w:pos="2160"/>
          <w:tab w:val="right" w:pos="4320"/>
        </w:tabs>
      </w:pPr>
      <w:r w:rsidRPr="006F5F07">
        <w:rPr>
          <w:b/>
        </w:rPr>
        <w:t>Speed</w:t>
      </w:r>
      <w:r>
        <w:t xml:space="preserve"> 50 ft.</w:t>
      </w:r>
    </w:p>
    <w:p w:rsidR="00231FD1" w:rsidRDefault="00231FD1" w:rsidP="00231FD1">
      <w:pPr>
        <w:pStyle w:val="NoSpacing"/>
        <w:tabs>
          <w:tab w:val="center" w:pos="2160"/>
          <w:tab w:val="right" w:pos="4320"/>
        </w:tabs>
      </w:pPr>
      <w:r w:rsidRPr="006F5F07">
        <w:rPr>
          <w:b/>
        </w:rPr>
        <w:t>Melee</w:t>
      </w:r>
      <w:r>
        <w:t xml:space="preserve"> slam +7 (1d6+1 plus burn)</w:t>
      </w:r>
    </w:p>
    <w:p w:rsidR="00231FD1" w:rsidRDefault="00231FD1" w:rsidP="00231FD1">
      <w:pPr>
        <w:pStyle w:val="NoSpacing"/>
        <w:tabs>
          <w:tab w:val="center" w:pos="2160"/>
          <w:tab w:val="right" w:pos="4320"/>
        </w:tabs>
      </w:pPr>
      <w:r w:rsidRPr="006F5F07">
        <w:rPr>
          <w:b/>
        </w:rPr>
        <w:t>Special Attacks</w:t>
      </w:r>
      <w:r>
        <w:t xml:space="preserve"> burn (1d6, DC 14)</w:t>
      </w:r>
    </w:p>
    <w:p w:rsidR="00231FD1" w:rsidRPr="009D2052" w:rsidRDefault="00231FD1" w:rsidP="00231FD1">
      <w:pPr>
        <w:pStyle w:val="NoSpacing"/>
        <w:pBdr>
          <w:top w:val="single" w:sz="4" w:space="1" w:color="auto"/>
          <w:bottom w:val="single" w:sz="4" w:space="1" w:color="auto"/>
        </w:pBdr>
        <w:tabs>
          <w:tab w:val="center" w:pos="2160"/>
          <w:tab w:val="right" w:pos="4320"/>
        </w:tabs>
        <w:rPr>
          <w:sz w:val="18"/>
          <w:szCs w:val="18"/>
        </w:rPr>
      </w:pPr>
      <w:r w:rsidRPr="009D2052">
        <w:rPr>
          <w:sz w:val="18"/>
          <w:szCs w:val="18"/>
        </w:rPr>
        <w:t>STATISTICS</w:t>
      </w:r>
    </w:p>
    <w:p w:rsidR="00231FD1" w:rsidRDefault="00231FD1" w:rsidP="00231FD1">
      <w:pPr>
        <w:pStyle w:val="NoSpacing"/>
        <w:tabs>
          <w:tab w:val="center" w:pos="2160"/>
          <w:tab w:val="right" w:pos="4320"/>
        </w:tabs>
      </w:pPr>
      <w:proofErr w:type="spellStart"/>
      <w:proofErr w:type="gramStart"/>
      <w:r w:rsidRPr="006F5F07">
        <w:rPr>
          <w:b/>
        </w:rPr>
        <w:t>Str</w:t>
      </w:r>
      <w:proofErr w:type="spellEnd"/>
      <w:proofErr w:type="gramEnd"/>
      <w:r>
        <w:t xml:space="preserve"> 12, </w:t>
      </w:r>
      <w:proofErr w:type="spellStart"/>
      <w:r w:rsidRPr="006F5F07">
        <w:rPr>
          <w:b/>
        </w:rPr>
        <w:t>Dex</w:t>
      </w:r>
      <w:proofErr w:type="spellEnd"/>
      <w:r>
        <w:t xml:space="preserve"> 17, </w:t>
      </w:r>
      <w:r w:rsidRPr="006F5F07">
        <w:rPr>
          <w:b/>
        </w:rPr>
        <w:t>Con</w:t>
      </w:r>
      <w:r>
        <w:t xml:space="preserve"> 14, </w:t>
      </w:r>
      <w:proofErr w:type="spellStart"/>
      <w:r w:rsidRPr="006F5F07">
        <w:rPr>
          <w:b/>
        </w:rPr>
        <w:t>Int</w:t>
      </w:r>
      <w:proofErr w:type="spellEnd"/>
      <w:r>
        <w:t xml:space="preserve"> 4, </w:t>
      </w:r>
      <w:proofErr w:type="spellStart"/>
      <w:r w:rsidRPr="006F5F07">
        <w:rPr>
          <w:b/>
        </w:rPr>
        <w:t>Wis</w:t>
      </w:r>
      <w:proofErr w:type="spellEnd"/>
      <w:r>
        <w:t xml:space="preserve"> 11, </w:t>
      </w:r>
      <w:r w:rsidRPr="006F5F07">
        <w:rPr>
          <w:b/>
        </w:rPr>
        <w:t>Cha</w:t>
      </w:r>
      <w:r>
        <w:t xml:space="preserve"> 11</w:t>
      </w:r>
    </w:p>
    <w:p w:rsidR="00231FD1" w:rsidRDefault="00231FD1" w:rsidP="00231FD1">
      <w:pPr>
        <w:pStyle w:val="NoSpacing"/>
        <w:tabs>
          <w:tab w:val="center" w:pos="2160"/>
          <w:tab w:val="right" w:pos="4320"/>
        </w:tabs>
      </w:pPr>
      <w:r w:rsidRPr="006F5F07">
        <w:rPr>
          <w:b/>
        </w:rPr>
        <w:t xml:space="preserve">Base </w:t>
      </w:r>
      <w:proofErr w:type="spellStart"/>
      <w:r w:rsidRPr="006F5F07">
        <w:rPr>
          <w:b/>
        </w:rPr>
        <w:t>Atk</w:t>
      </w:r>
      <w:proofErr w:type="spellEnd"/>
      <w:r>
        <w:t xml:space="preserve"> +4; </w:t>
      </w:r>
      <w:r w:rsidRPr="006F5F07">
        <w:rPr>
          <w:b/>
        </w:rPr>
        <w:t>CMB</w:t>
      </w:r>
      <w:r>
        <w:t xml:space="preserve"> +5; </w:t>
      </w:r>
      <w:r w:rsidRPr="006F5F07">
        <w:rPr>
          <w:b/>
        </w:rPr>
        <w:t>CMD</w:t>
      </w:r>
      <w:r>
        <w:t xml:space="preserve"> 19</w:t>
      </w:r>
    </w:p>
    <w:p w:rsidR="00231FD1" w:rsidRDefault="00231FD1" w:rsidP="00231FD1">
      <w:pPr>
        <w:pStyle w:val="NoSpacing"/>
        <w:tabs>
          <w:tab w:val="center" w:pos="2160"/>
          <w:tab w:val="right" w:pos="4320"/>
        </w:tabs>
      </w:pPr>
      <w:r w:rsidRPr="006F5F07">
        <w:rPr>
          <w:b/>
        </w:rPr>
        <w:t>Feats</w:t>
      </w:r>
      <w:r>
        <w:t xml:space="preserve"> Dodge, Improved Initiative, Mobility, Weapon Finesse</w:t>
      </w:r>
    </w:p>
    <w:p w:rsidR="00231FD1" w:rsidRDefault="00231FD1" w:rsidP="00231FD1">
      <w:pPr>
        <w:pStyle w:val="NoSpacing"/>
        <w:tabs>
          <w:tab w:val="center" w:pos="2160"/>
          <w:tab w:val="right" w:pos="4320"/>
        </w:tabs>
      </w:pPr>
      <w:r w:rsidRPr="006F5F07">
        <w:rPr>
          <w:b/>
        </w:rPr>
        <w:t>Skills</w:t>
      </w:r>
      <w:r>
        <w:t xml:space="preserve"> Acrobatics +8, Climb +5, Escape Artist +8, Intimidate +5, Knowledge (planes) +1</w:t>
      </w:r>
      <w:proofErr w:type="gramStart"/>
      <w:r>
        <w:t>,</w:t>
      </w:r>
      <w:proofErr w:type="gramEnd"/>
      <w:r>
        <w:br/>
        <w:t>Perception +7</w:t>
      </w:r>
    </w:p>
    <w:p w:rsidR="00231FD1" w:rsidRDefault="00231FD1" w:rsidP="00231FD1">
      <w:pPr>
        <w:pStyle w:val="NoSpacing"/>
        <w:tabs>
          <w:tab w:val="center" w:pos="2160"/>
          <w:tab w:val="right" w:pos="4320"/>
        </w:tabs>
      </w:pPr>
      <w:r w:rsidRPr="006F5F07">
        <w:rPr>
          <w:b/>
        </w:rPr>
        <w:t>Languages</w:t>
      </w:r>
      <w:r>
        <w:t xml:space="preserve"> </w:t>
      </w:r>
      <w:proofErr w:type="spellStart"/>
      <w:r>
        <w:t>Ignan</w:t>
      </w:r>
      <w:proofErr w:type="spellEnd"/>
    </w:p>
    <w:p w:rsidR="00231FD1" w:rsidRDefault="00231FD1" w:rsidP="00EB0D0E">
      <w:pPr>
        <w:pStyle w:val="NoSpacing"/>
        <w:tabs>
          <w:tab w:val="center" w:pos="2160"/>
          <w:tab w:val="right" w:pos="4320"/>
        </w:tabs>
      </w:pPr>
      <w:bookmarkStart w:id="0" w:name="_GoBack"/>
      <w:bookmarkEnd w:id="0"/>
    </w:p>
    <w:sectPr w:rsidR="00231FD1" w:rsidSect="004715FB">
      <w:headerReference w:type="default" r:id="rId8"/>
      <w:pgSz w:w="15840" w:h="12240" w:orient="landscape" w:code="1"/>
      <w:pgMar w:top="360" w:right="360" w:bottom="360" w:left="360" w:header="360" w:footer="360" w:gutter="360"/>
      <w:cols w:num="3"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2E2B" w:rsidRDefault="00E22E2B" w:rsidP="00DE5D74">
      <w:pPr>
        <w:spacing w:after="0" w:line="240" w:lineRule="auto"/>
      </w:pPr>
      <w:r>
        <w:separator/>
      </w:r>
    </w:p>
  </w:endnote>
  <w:endnote w:type="continuationSeparator" w:id="0">
    <w:p w:rsidR="00E22E2B" w:rsidRDefault="00E22E2B" w:rsidP="00DE5D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PT Serif">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Lato">
    <w:altName w:val="Times New Roman"/>
    <w:charset w:val="00"/>
    <w:family w:val="auto"/>
    <w:pitch w:val="default"/>
  </w:font>
  <w:font w:name="TEXOJ J+ Dax">
    <w:altName w:val="Dax"/>
    <w:panose1 w:val="00000000000000000000"/>
    <w:charset w:val="00"/>
    <w:family w:val="swiss"/>
    <w:notTrueType/>
    <w:pitch w:val="default"/>
    <w:sig w:usb0="00000003" w:usb1="00000000" w:usb2="00000000" w:usb3="00000000" w:csb0="00000001" w:csb1="00000000"/>
  </w:font>
  <w:font w:name="After Disaster">
    <w:altName w:val="After Disaster"/>
    <w:panose1 w:val="00000000000000000000"/>
    <w:charset w:val="00"/>
    <w:family w:val="swiss"/>
    <w:notTrueType/>
    <w:pitch w:val="default"/>
    <w:sig w:usb0="00000003" w:usb1="00000000" w:usb2="00000000" w:usb3="00000000" w:csb0="00000001" w:csb1="00000000"/>
  </w:font>
  <w:font w:name="NexusSerifOT">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2E2B" w:rsidRDefault="00E22E2B" w:rsidP="00DE5D74">
      <w:pPr>
        <w:spacing w:after="0" w:line="240" w:lineRule="auto"/>
      </w:pPr>
      <w:r>
        <w:separator/>
      </w:r>
    </w:p>
  </w:footnote>
  <w:footnote w:type="continuationSeparator" w:id="0">
    <w:p w:rsidR="00E22E2B" w:rsidRDefault="00E22E2B" w:rsidP="00DE5D7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1A3A" w:rsidRPr="00560DC8" w:rsidRDefault="008D362E" w:rsidP="00560DC8">
    <w:pPr>
      <w:pStyle w:val="Header"/>
      <w:tabs>
        <w:tab w:val="clear" w:pos="4680"/>
        <w:tab w:val="clear" w:pos="9360"/>
        <w:tab w:val="center" w:pos="7560"/>
        <w:tab w:val="right" w:pos="15120"/>
      </w:tabs>
    </w:pPr>
    <w:r w:rsidRPr="008D362E">
      <w:t>S08-06 Reaping What We Sow</w:t>
    </w:r>
    <w:r w:rsidR="00560DC8">
      <w:tab/>
    </w:r>
    <w:r w:rsidR="00560DC8">
      <w:tab/>
    </w:r>
    <w:proofErr w:type="spellStart"/>
    <w:r>
      <w:t>Subtier</w:t>
    </w:r>
    <w:proofErr w:type="spellEnd"/>
    <w:r>
      <w:t xml:space="preserve"> </w:t>
    </w:r>
    <w:r w:rsidR="00427C33">
      <w:t>4-5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101"/>
  <w:gutterAtTop/>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2217"/>
    <w:rsid w:val="00023CF5"/>
    <w:rsid w:val="000465F5"/>
    <w:rsid w:val="00065EEA"/>
    <w:rsid w:val="000758B5"/>
    <w:rsid w:val="000772DF"/>
    <w:rsid w:val="000B46B2"/>
    <w:rsid w:val="000F61B5"/>
    <w:rsid w:val="00131E7F"/>
    <w:rsid w:val="001A13FB"/>
    <w:rsid w:val="001B02FE"/>
    <w:rsid w:val="001D11F1"/>
    <w:rsid w:val="001D5AFB"/>
    <w:rsid w:val="001F0803"/>
    <w:rsid w:val="00211CFB"/>
    <w:rsid w:val="002207C0"/>
    <w:rsid w:val="00231FD1"/>
    <w:rsid w:val="002520F3"/>
    <w:rsid w:val="00271D95"/>
    <w:rsid w:val="002752C7"/>
    <w:rsid w:val="00281F45"/>
    <w:rsid w:val="002840B2"/>
    <w:rsid w:val="0029020F"/>
    <w:rsid w:val="002912AB"/>
    <w:rsid w:val="00293DCC"/>
    <w:rsid w:val="002F17D0"/>
    <w:rsid w:val="00302A95"/>
    <w:rsid w:val="003A3070"/>
    <w:rsid w:val="003A6B4F"/>
    <w:rsid w:val="003B37F6"/>
    <w:rsid w:val="003E7EC5"/>
    <w:rsid w:val="0041429A"/>
    <w:rsid w:val="00420E51"/>
    <w:rsid w:val="00427C33"/>
    <w:rsid w:val="00434F60"/>
    <w:rsid w:val="004367B8"/>
    <w:rsid w:val="0044321A"/>
    <w:rsid w:val="00450AE2"/>
    <w:rsid w:val="0046079D"/>
    <w:rsid w:val="004715FB"/>
    <w:rsid w:val="004853AB"/>
    <w:rsid w:val="004920CE"/>
    <w:rsid w:val="004B55A8"/>
    <w:rsid w:val="005018C5"/>
    <w:rsid w:val="0050602E"/>
    <w:rsid w:val="005334F4"/>
    <w:rsid w:val="00534BC0"/>
    <w:rsid w:val="005416F9"/>
    <w:rsid w:val="00542BB6"/>
    <w:rsid w:val="005533D2"/>
    <w:rsid w:val="00560DC8"/>
    <w:rsid w:val="00560EE2"/>
    <w:rsid w:val="00561681"/>
    <w:rsid w:val="005703D2"/>
    <w:rsid w:val="00576720"/>
    <w:rsid w:val="005B1FA2"/>
    <w:rsid w:val="005C0FD2"/>
    <w:rsid w:val="00602FFD"/>
    <w:rsid w:val="00634E94"/>
    <w:rsid w:val="00657EFA"/>
    <w:rsid w:val="0067006A"/>
    <w:rsid w:val="006A428E"/>
    <w:rsid w:val="006B3902"/>
    <w:rsid w:val="006E5BCE"/>
    <w:rsid w:val="006F5F07"/>
    <w:rsid w:val="0075630F"/>
    <w:rsid w:val="00757A4B"/>
    <w:rsid w:val="00761764"/>
    <w:rsid w:val="0077687F"/>
    <w:rsid w:val="007A0D17"/>
    <w:rsid w:val="007B1A7C"/>
    <w:rsid w:val="007B2F4C"/>
    <w:rsid w:val="007B68F5"/>
    <w:rsid w:val="007D6914"/>
    <w:rsid w:val="00804F11"/>
    <w:rsid w:val="008227F2"/>
    <w:rsid w:val="00843A95"/>
    <w:rsid w:val="00847583"/>
    <w:rsid w:val="0085122F"/>
    <w:rsid w:val="00881C85"/>
    <w:rsid w:val="008A0694"/>
    <w:rsid w:val="008B2A1D"/>
    <w:rsid w:val="008C4567"/>
    <w:rsid w:val="008C5B35"/>
    <w:rsid w:val="008D362E"/>
    <w:rsid w:val="008E18BC"/>
    <w:rsid w:val="008E5071"/>
    <w:rsid w:val="008F0F2D"/>
    <w:rsid w:val="00900FDD"/>
    <w:rsid w:val="0092331F"/>
    <w:rsid w:val="00926763"/>
    <w:rsid w:val="0096003E"/>
    <w:rsid w:val="009B731D"/>
    <w:rsid w:val="009C119B"/>
    <w:rsid w:val="009D2052"/>
    <w:rsid w:val="00A12D20"/>
    <w:rsid w:val="00A22217"/>
    <w:rsid w:val="00A51DAE"/>
    <w:rsid w:val="00A65405"/>
    <w:rsid w:val="00A72B51"/>
    <w:rsid w:val="00A81130"/>
    <w:rsid w:val="00A8770D"/>
    <w:rsid w:val="00A9099C"/>
    <w:rsid w:val="00AA391A"/>
    <w:rsid w:val="00AA5B27"/>
    <w:rsid w:val="00AD6672"/>
    <w:rsid w:val="00B023A4"/>
    <w:rsid w:val="00B03FFB"/>
    <w:rsid w:val="00B81BE9"/>
    <w:rsid w:val="00B94ED4"/>
    <w:rsid w:val="00B9616F"/>
    <w:rsid w:val="00B97142"/>
    <w:rsid w:val="00BA49A7"/>
    <w:rsid w:val="00BB69A1"/>
    <w:rsid w:val="00BC3082"/>
    <w:rsid w:val="00BF4099"/>
    <w:rsid w:val="00C229A3"/>
    <w:rsid w:val="00C31410"/>
    <w:rsid w:val="00C43470"/>
    <w:rsid w:val="00C52E4A"/>
    <w:rsid w:val="00C5685E"/>
    <w:rsid w:val="00C6254E"/>
    <w:rsid w:val="00C63CA7"/>
    <w:rsid w:val="00CD6714"/>
    <w:rsid w:val="00CF3D5A"/>
    <w:rsid w:val="00D03A61"/>
    <w:rsid w:val="00D24391"/>
    <w:rsid w:val="00D36BE5"/>
    <w:rsid w:val="00D5437A"/>
    <w:rsid w:val="00D55A98"/>
    <w:rsid w:val="00D903B0"/>
    <w:rsid w:val="00DA4390"/>
    <w:rsid w:val="00DC26A4"/>
    <w:rsid w:val="00DD7614"/>
    <w:rsid w:val="00DE4024"/>
    <w:rsid w:val="00DE5D74"/>
    <w:rsid w:val="00E22E2B"/>
    <w:rsid w:val="00E2665C"/>
    <w:rsid w:val="00E303DD"/>
    <w:rsid w:val="00E3278C"/>
    <w:rsid w:val="00E43C50"/>
    <w:rsid w:val="00E55719"/>
    <w:rsid w:val="00E62FFA"/>
    <w:rsid w:val="00E86C8A"/>
    <w:rsid w:val="00EA1A3A"/>
    <w:rsid w:val="00EA69E4"/>
    <w:rsid w:val="00EB0D0E"/>
    <w:rsid w:val="00EC6A7E"/>
    <w:rsid w:val="00EE2246"/>
    <w:rsid w:val="00EE2A1D"/>
    <w:rsid w:val="00EF67D9"/>
    <w:rsid w:val="00F143C9"/>
    <w:rsid w:val="00F2237D"/>
    <w:rsid w:val="00F546E4"/>
    <w:rsid w:val="00F67262"/>
    <w:rsid w:val="00F715E6"/>
    <w:rsid w:val="00FB12F6"/>
    <w:rsid w:val="00FB4811"/>
    <w:rsid w:val="00FB5286"/>
    <w:rsid w:val="00FC578F"/>
    <w:rsid w:val="00FE4D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22217"/>
    <w:pPr>
      <w:spacing w:before="450" w:after="0" w:line="240" w:lineRule="auto"/>
      <w:outlineLvl w:val="0"/>
    </w:pPr>
    <w:rPr>
      <w:rFonts w:ascii="PT Serif" w:eastAsia="Times New Roman" w:hAnsi="PT Serif" w:cs="Times New Roman"/>
      <w:b/>
      <w:bCs/>
      <w:kern w:val="36"/>
      <w:sz w:val="48"/>
      <w:szCs w:val="48"/>
    </w:rPr>
  </w:style>
  <w:style w:type="paragraph" w:styleId="Heading3">
    <w:name w:val="heading 3"/>
    <w:basedOn w:val="Normal"/>
    <w:next w:val="Normal"/>
    <w:link w:val="Heading3Char"/>
    <w:uiPriority w:val="9"/>
    <w:semiHidden/>
    <w:unhideWhenUsed/>
    <w:qFormat/>
    <w:rsid w:val="00C3141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2217"/>
    <w:rPr>
      <w:rFonts w:ascii="PT Serif" w:eastAsia="Times New Roman" w:hAnsi="PT Serif" w:cs="Times New Roman"/>
      <w:b/>
      <w:bCs/>
      <w:kern w:val="36"/>
      <w:sz w:val="48"/>
      <w:szCs w:val="48"/>
    </w:rPr>
  </w:style>
  <w:style w:type="character" w:styleId="Hyperlink">
    <w:name w:val="Hyperlink"/>
    <w:basedOn w:val="DefaultParagraphFont"/>
    <w:uiPriority w:val="99"/>
    <w:semiHidden/>
    <w:unhideWhenUsed/>
    <w:rsid w:val="00A22217"/>
    <w:rPr>
      <w:strike w:val="0"/>
      <w:dstrike w:val="0"/>
      <w:color w:val="33337C"/>
      <w:u w:val="none"/>
      <w:effect w:val="none"/>
    </w:rPr>
  </w:style>
  <w:style w:type="paragraph" w:customStyle="1" w:styleId="stat-block-title">
    <w:name w:val="stat-block-title"/>
    <w:basedOn w:val="Normal"/>
    <w:rsid w:val="00A22217"/>
    <w:pPr>
      <w:shd w:val="clear" w:color="auto" w:fill="000000"/>
      <w:spacing w:before="375" w:after="75" w:line="336" w:lineRule="atLeast"/>
    </w:pPr>
    <w:rPr>
      <w:rFonts w:ascii="Lato" w:eastAsia="Times New Roman" w:hAnsi="Lato" w:cs="Times New Roman"/>
      <w:b/>
      <w:bCs/>
      <w:caps/>
      <w:color w:val="FFFFFF"/>
      <w:spacing w:val="15"/>
      <w:sz w:val="24"/>
      <w:szCs w:val="24"/>
    </w:rPr>
  </w:style>
  <w:style w:type="paragraph" w:customStyle="1" w:styleId="stat-block-breaker">
    <w:name w:val="stat-block-breaker"/>
    <w:basedOn w:val="Normal"/>
    <w:rsid w:val="00A22217"/>
    <w:pPr>
      <w:pBdr>
        <w:top w:val="single" w:sz="6" w:space="0" w:color="000000"/>
        <w:bottom w:val="single" w:sz="6" w:space="0" w:color="000000"/>
      </w:pBdr>
      <w:spacing w:before="120" w:after="120" w:line="336" w:lineRule="atLeast"/>
    </w:pPr>
    <w:rPr>
      <w:rFonts w:ascii="Lato" w:eastAsia="Times New Roman" w:hAnsi="Lato" w:cs="Times New Roman"/>
      <w:caps/>
      <w:sz w:val="24"/>
      <w:szCs w:val="24"/>
    </w:rPr>
  </w:style>
  <w:style w:type="paragraph" w:customStyle="1" w:styleId="flavor-text">
    <w:name w:val="flavor-text"/>
    <w:basedOn w:val="Normal"/>
    <w:rsid w:val="00A22217"/>
    <w:pPr>
      <w:spacing w:before="225" w:after="225" w:line="336" w:lineRule="atLeast"/>
    </w:pPr>
    <w:rPr>
      <w:rFonts w:ascii="Times New Roman" w:eastAsia="Times New Roman" w:hAnsi="Times New Roman" w:cs="Times New Roman"/>
      <w:i/>
      <w:iCs/>
      <w:sz w:val="24"/>
      <w:szCs w:val="24"/>
    </w:rPr>
  </w:style>
  <w:style w:type="paragraph" w:customStyle="1" w:styleId="stat-block-1">
    <w:name w:val="stat-block-1"/>
    <w:basedOn w:val="Normal"/>
    <w:rsid w:val="00A22217"/>
    <w:pPr>
      <w:spacing w:before="75" w:after="75" w:line="360" w:lineRule="atLeast"/>
    </w:pPr>
    <w:rPr>
      <w:rFonts w:ascii="Lato" w:eastAsia="Times New Roman" w:hAnsi="Lato" w:cs="Times New Roman"/>
      <w:sz w:val="20"/>
      <w:szCs w:val="20"/>
    </w:rPr>
  </w:style>
  <w:style w:type="paragraph" w:customStyle="1" w:styleId="stat-block-xp">
    <w:name w:val="stat-block-xp"/>
    <w:basedOn w:val="Normal"/>
    <w:rsid w:val="00A22217"/>
    <w:pPr>
      <w:spacing w:after="0" w:line="336" w:lineRule="atLeast"/>
    </w:pPr>
    <w:rPr>
      <w:rFonts w:ascii="Lato" w:eastAsia="Times New Roman" w:hAnsi="Lato" w:cs="Times New Roman"/>
      <w:b/>
      <w:bCs/>
      <w:sz w:val="21"/>
      <w:szCs w:val="21"/>
    </w:rPr>
  </w:style>
  <w:style w:type="character" w:customStyle="1" w:styleId="stat-block-cr1">
    <w:name w:val="stat-block-cr1"/>
    <w:basedOn w:val="DefaultParagraphFont"/>
    <w:rsid w:val="00A22217"/>
  </w:style>
  <w:style w:type="paragraph" w:styleId="NormalWeb">
    <w:name w:val="Normal (Web)"/>
    <w:basedOn w:val="Normal"/>
    <w:uiPriority w:val="99"/>
    <w:semiHidden/>
    <w:unhideWhenUsed/>
    <w:rsid w:val="00560EE2"/>
    <w:pPr>
      <w:spacing w:before="225" w:after="225" w:line="336" w:lineRule="atLeast"/>
    </w:pPr>
    <w:rPr>
      <w:rFonts w:ascii="Times New Roman" w:eastAsia="Times New Roman" w:hAnsi="Times New Roman" w:cs="Times New Roman"/>
      <w:sz w:val="24"/>
      <w:szCs w:val="24"/>
    </w:rPr>
  </w:style>
  <w:style w:type="paragraph" w:customStyle="1" w:styleId="Default">
    <w:name w:val="Default"/>
    <w:rsid w:val="007B68F5"/>
    <w:pPr>
      <w:autoSpaceDE w:val="0"/>
      <w:autoSpaceDN w:val="0"/>
      <w:adjustRightInd w:val="0"/>
      <w:spacing w:after="0" w:line="240" w:lineRule="auto"/>
    </w:pPr>
    <w:rPr>
      <w:rFonts w:ascii="TEXOJ J+ Dax" w:hAnsi="TEXOJ J+ Dax" w:cs="TEXOJ J+ Dax"/>
      <w:color w:val="000000"/>
      <w:sz w:val="24"/>
      <w:szCs w:val="24"/>
    </w:rPr>
  </w:style>
  <w:style w:type="paragraph" w:customStyle="1" w:styleId="Pa22">
    <w:name w:val="Pa22"/>
    <w:basedOn w:val="Default"/>
    <w:next w:val="Default"/>
    <w:uiPriority w:val="99"/>
    <w:rsid w:val="007B68F5"/>
    <w:pPr>
      <w:spacing w:line="171" w:lineRule="atLeast"/>
    </w:pPr>
    <w:rPr>
      <w:rFonts w:cstheme="minorBidi"/>
      <w:color w:val="auto"/>
    </w:rPr>
  </w:style>
  <w:style w:type="paragraph" w:customStyle="1" w:styleId="Pa23">
    <w:name w:val="Pa23"/>
    <w:basedOn w:val="Default"/>
    <w:next w:val="Default"/>
    <w:uiPriority w:val="99"/>
    <w:rsid w:val="007B68F5"/>
    <w:pPr>
      <w:spacing w:line="161" w:lineRule="atLeast"/>
    </w:pPr>
    <w:rPr>
      <w:rFonts w:cstheme="minorBidi"/>
      <w:color w:val="auto"/>
    </w:rPr>
  </w:style>
  <w:style w:type="paragraph" w:customStyle="1" w:styleId="Pa24">
    <w:name w:val="Pa24"/>
    <w:basedOn w:val="Default"/>
    <w:next w:val="Default"/>
    <w:uiPriority w:val="99"/>
    <w:rsid w:val="007B68F5"/>
    <w:pPr>
      <w:spacing w:line="151" w:lineRule="atLeast"/>
    </w:pPr>
    <w:rPr>
      <w:rFonts w:cstheme="minorBidi"/>
      <w:color w:val="auto"/>
    </w:rPr>
  </w:style>
  <w:style w:type="paragraph" w:customStyle="1" w:styleId="Pa29">
    <w:name w:val="Pa29"/>
    <w:basedOn w:val="Default"/>
    <w:next w:val="Default"/>
    <w:uiPriority w:val="99"/>
    <w:rsid w:val="007B68F5"/>
    <w:pPr>
      <w:spacing w:line="161" w:lineRule="atLeast"/>
    </w:pPr>
    <w:rPr>
      <w:rFonts w:cstheme="minorBidi"/>
      <w:color w:val="auto"/>
    </w:rPr>
  </w:style>
  <w:style w:type="character" w:customStyle="1" w:styleId="A17">
    <w:name w:val="A17"/>
    <w:uiPriority w:val="99"/>
    <w:rsid w:val="007B68F5"/>
    <w:rPr>
      <w:rFonts w:cs="TEXOJ J+ Dax"/>
      <w:color w:val="000000"/>
      <w:sz w:val="9"/>
      <w:szCs w:val="9"/>
    </w:rPr>
  </w:style>
  <w:style w:type="paragraph" w:customStyle="1" w:styleId="Pa12">
    <w:name w:val="Pa12"/>
    <w:basedOn w:val="Default"/>
    <w:next w:val="Default"/>
    <w:uiPriority w:val="99"/>
    <w:rsid w:val="007B68F5"/>
    <w:pPr>
      <w:spacing w:line="241" w:lineRule="atLeast"/>
    </w:pPr>
    <w:rPr>
      <w:rFonts w:cstheme="minorBidi"/>
      <w:color w:val="auto"/>
    </w:rPr>
  </w:style>
  <w:style w:type="paragraph" w:customStyle="1" w:styleId="Pa25">
    <w:name w:val="Pa25"/>
    <w:basedOn w:val="Default"/>
    <w:next w:val="Default"/>
    <w:uiPriority w:val="99"/>
    <w:rsid w:val="007B68F5"/>
    <w:pPr>
      <w:spacing w:line="161" w:lineRule="atLeast"/>
    </w:pPr>
    <w:rPr>
      <w:rFonts w:cstheme="minorBidi"/>
      <w:color w:val="auto"/>
    </w:rPr>
  </w:style>
  <w:style w:type="paragraph" w:customStyle="1" w:styleId="Pa21">
    <w:name w:val="Pa21"/>
    <w:basedOn w:val="Default"/>
    <w:next w:val="Default"/>
    <w:uiPriority w:val="99"/>
    <w:rsid w:val="007B68F5"/>
    <w:pPr>
      <w:spacing w:line="241" w:lineRule="atLeast"/>
    </w:pPr>
    <w:rPr>
      <w:rFonts w:cstheme="minorBidi"/>
      <w:color w:val="auto"/>
    </w:rPr>
  </w:style>
  <w:style w:type="character" w:customStyle="1" w:styleId="A7">
    <w:name w:val="A7"/>
    <w:uiPriority w:val="99"/>
    <w:rsid w:val="007B68F5"/>
    <w:rPr>
      <w:rFonts w:cs="TEXOJ J+ Dax"/>
      <w:color w:val="000000"/>
      <w:sz w:val="16"/>
      <w:szCs w:val="16"/>
    </w:rPr>
  </w:style>
  <w:style w:type="paragraph" w:customStyle="1" w:styleId="Pa0">
    <w:name w:val="Pa0"/>
    <w:basedOn w:val="Default"/>
    <w:next w:val="Default"/>
    <w:uiPriority w:val="99"/>
    <w:rsid w:val="007B68F5"/>
    <w:pPr>
      <w:spacing w:line="241" w:lineRule="atLeast"/>
    </w:pPr>
    <w:rPr>
      <w:rFonts w:cstheme="minorBidi"/>
      <w:color w:val="auto"/>
    </w:rPr>
  </w:style>
  <w:style w:type="character" w:customStyle="1" w:styleId="A8">
    <w:name w:val="A8"/>
    <w:uiPriority w:val="99"/>
    <w:rsid w:val="007B68F5"/>
    <w:rPr>
      <w:rFonts w:ascii="After Disaster" w:hAnsi="After Disaster" w:cs="After Disaster"/>
      <w:color w:val="000000"/>
      <w:sz w:val="28"/>
      <w:szCs w:val="28"/>
    </w:rPr>
  </w:style>
  <w:style w:type="paragraph" w:customStyle="1" w:styleId="Pa18">
    <w:name w:val="Pa18"/>
    <w:basedOn w:val="Default"/>
    <w:next w:val="Default"/>
    <w:uiPriority w:val="99"/>
    <w:rsid w:val="00B9616F"/>
    <w:pPr>
      <w:spacing w:line="241" w:lineRule="atLeast"/>
    </w:pPr>
    <w:rPr>
      <w:rFonts w:ascii="NexusSerifOT" w:hAnsi="NexusSerifOT" w:cstheme="minorBidi"/>
      <w:color w:val="auto"/>
    </w:rPr>
  </w:style>
  <w:style w:type="paragraph" w:styleId="BalloonText">
    <w:name w:val="Balloon Text"/>
    <w:basedOn w:val="Normal"/>
    <w:link w:val="BalloonTextChar"/>
    <w:uiPriority w:val="99"/>
    <w:semiHidden/>
    <w:unhideWhenUsed/>
    <w:rsid w:val="007B2F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2F4C"/>
    <w:rPr>
      <w:rFonts w:ascii="Tahoma" w:hAnsi="Tahoma" w:cs="Tahoma"/>
      <w:sz w:val="16"/>
      <w:szCs w:val="16"/>
    </w:rPr>
  </w:style>
  <w:style w:type="paragraph" w:styleId="NoSpacing">
    <w:name w:val="No Spacing"/>
    <w:uiPriority w:val="1"/>
    <w:qFormat/>
    <w:rsid w:val="00DE5D74"/>
    <w:pPr>
      <w:spacing w:after="0" w:line="240" w:lineRule="auto"/>
    </w:pPr>
  </w:style>
  <w:style w:type="paragraph" w:styleId="Header">
    <w:name w:val="header"/>
    <w:basedOn w:val="Normal"/>
    <w:link w:val="HeaderChar"/>
    <w:uiPriority w:val="99"/>
    <w:unhideWhenUsed/>
    <w:rsid w:val="00DE5D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5D74"/>
  </w:style>
  <w:style w:type="paragraph" w:styleId="Footer">
    <w:name w:val="footer"/>
    <w:basedOn w:val="Normal"/>
    <w:link w:val="FooterChar"/>
    <w:uiPriority w:val="99"/>
    <w:unhideWhenUsed/>
    <w:rsid w:val="00DE5D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5D74"/>
  </w:style>
  <w:style w:type="character" w:customStyle="1" w:styleId="Heading3Char">
    <w:name w:val="Heading 3 Char"/>
    <w:basedOn w:val="DefaultParagraphFont"/>
    <w:link w:val="Heading3"/>
    <w:uiPriority w:val="9"/>
    <w:semiHidden/>
    <w:rsid w:val="00C31410"/>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22217"/>
    <w:pPr>
      <w:spacing w:before="450" w:after="0" w:line="240" w:lineRule="auto"/>
      <w:outlineLvl w:val="0"/>
    </w:pPr>
    <w:rPr>
      <w:rFonts w:ascii="PT Serif" w:eastAsia="Times New Roman" w:hAnsi="PT Serif" w:cs="Times New Roman"/>
      <w:b/>
      <w:bCs/>
      <w:kern w:val="36"/>
      <w:sz w:val="48"/>
      <w:szCs w:val="48"/>
    </w:rPr>
  </w:style>
  <w:style w:type="paragraph" w:styleId="Heading3">
    <w:name w:val="heading 3"/>
    <w:basedOn w:val="Normal"/>
    <w:next w:val="Normal"/>
    <w:link w:val="Heading3Char"/>
    <w:uiPriority w:val="9"/>
    <w:semiHidden/>
    <w:unhideWhenUsed/>
    <w:qFormat/>
    <w:rsid w:val="00C3141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2217"/>
    <w:rPr>
      <w:rFonts w:ascii="PT Serif" w:eastAsia="Times New Roman" w:hAnsi="PT Serif" w:cs="Times New Roman"/>
      <w:b/>
      <w:bCs/>
      <w:kern w:val="36"/>
      <w:sz w:val="48"/>
      <w:szCs w:val="48"/>
    </w:rPr>
  </w:style>
  <w:style w:type="character" w:styleId="Hyperlink">
    <w:name w:val="Hyperlink"/>
    <w:basedOn w:val="DefaultParagraphFont"/>
    <w:uiPriority w:val="99"/>
    <w:semiHidden/>
    <w:unhideWhenUsed/>
    <w:rsid w:val="00A22217"/>
    <w:rPr>
      <w:strike w:val="0"/>
      <w:dstrike w:val="0"/>
      <w:color w:val="33337C"/>
      <w:u w:val="none"/>
      <w:effect w:val="none"/>
    </w:rPr>
  </w:style>
  <w:style w:type="paragraph" w:customStyle="1" w:styleId="stat-block-title">
    <w:name w:val="stat-block-title"/>
    <w:basedOn w:val="Normal"/>
    <w:rsid w:val="00A22217"/>
    <w:pPr>
      <w:shd w:val="clear" w:color="auto" w:fill="000000"/>
      <w:spacing w:before="375" w:after="75" w:line="336" w:lineRule="atLeast"/>
    </w:pPr>
    <w:rPr>
      <w:rFonts w:ascii="Lato" w:eastAsia="Times New Roman" w:hAnsi="Lato" w:cs="Times New Roman"/>
      <w:b/>
      <w:bCs/>
      <w:caps/>
      <w:color w:val="FFFFFF"/>
      <w:spacing w:val="15"/>
      <w:sz w:val="24"/>
      <w:szCs w:val="24"/>
    </w:rPr>
  </w:style>
  <w:style w:type="paragraph" w:customStyle="1" w:styleId="stat-block-breaker">
    <w:name w:val="stat-block-breaker"/>
    <w:basedOn w:val="Normal"/>
    <w:rsid w:val="00A22217"/>
    <w:pPr>
      <w:pBdr>
        <w:top w:val="single" w:sz="6" w:space="0" w:color="000000"/>
        <w:bottom w:val="single" w:sz="6" w:space="0" w:color="000000"/>
      </w:pBdr>
      <w:spacing w:before="120" w:after="120" w:line="336" w:lineRule="atLeast"/>
    </w:pPr>
    <w:rPr>
      <w:rFonts w:ascii="Lato" w:eastAsia="Times New Roman" w:hAnsi="Lato" w:cs="Times New Roman"/>
      <w:caps/>
      <w:sz w:val="24"/>
      <w:szCs w:val="24"/>
    </w:rPr>
  </w:style>
  <w:style w:type="paragraph" w:customStyle="1" w:styleId="flavor-text">
    <w:name w:val="flavor-text"/>
    <w:basedOn w:val="Normal"/>
    <w:rsid w:val="00A22217"/>
    <w:pPr>
      <w:spacing w:before="225" w:after="225" w:line="336" w:lineRule="atLeast"/>
    </w:pPr>
    <w:rPr>
      <w:rFonts w:ascii="Times New Roman" w:eastAsia="Times New Roman" w:hAnsi="Times New Roman" w:cs="Times New Roman"/>
      <w:i/>
      <w:iCs/>
      <w:sz w:val="24"/>
      <w:szCs w:val="24"/>
    </w:rPr>
  </w:style>
  <w:style w:type="paragraph" w:customStyle="1" w:styleId="stat-block-1">
    <w:name w:val="stat-block-1"/>
    <w:basedOn w:val="Normal"/>
    <w:rsid w:val="00A22217"/>
    <w:pPr>
      <w:spacing w:before="75" w:after="75" w:line="360" w:lineRule="atLeast"/>
    </w:pPr>
    <w:rPr>
      <w:rFonts w:ascii="Lato" w:eastAsia="Times New Roman" w:hAnsi="Lato" w:cs="Times New Roman"/>
      <w:sz w:val="20"/>
      <w:szCs w:val="20"/>
    </w:rPr>
  </w:style>
  <w:style w:type="paragraph" w:customStyle="1" w:styleId="stat-block-xp">
    <w:name w:val="stat-block-xp"/>
    <w:basedOn w:val="Normal"/>
    <w:rsid w:val="00A22217"/>
    <w:pPr>
      <w:spacing w:after="0" w:line="336" w:lineRule="atLeast"/>
    </w:pPr>
    <w:rPr>
      <w:rFonts w:ascii="Lato" w:eastAsia="Times New Roman" w:hAnsi="Lato" w:cs="Times New Roman"/>
      <w:b/>
      <w:bCs/>
      <w:sz w:val="21"/>
      <w:szCs w:val="21"/>
    </w:rPr>
  </w:style>
  <w:style w:type="character" w:customStyle="1" w:styleId="stat-block-cr1">
    <w:name w:val="stat-block-cr1"/>
    <w:basedOn w:val="DefaultParagraphFont"/>
    <w:rsid w:val="00A22217"/>
  </w:style>
  <w:style w:type="paragraph" w:styleId="NormalWeb">
    <w:name w:val="Normal (Web)"/>
    <w:basedOn w:val="Normal"/>
    <w:uiPriority w:val="99"/>
    <w:semiHidden/>
    <w:unhideWhenUsed/>
    <w:rsid w:val="00560EE2"/>
    <w:pPr>
      <w:spacing w:before="225" w:after="225" w:line="336" w:lineRule="atLeast"/>
    </w:pPr>
    <w:rPr>
      <w:rFonts w:ascii="Times New Roman" w:eastAsia="Times New Roman" w:hAnsi="Times New Roman" w:cs="Times New Roman"/>
      <w:sz w:val="24"/>
      <w:szCs w:val="24"/>
    </w:rPr>
  </w:style>
  <w:style w:type="paragraph" w:customStyle="1" w:styleId="Default">
    <w:name w:val="Default"/>
    <w:rsid w:val="007B68F5"/>
    <w:pPr>
      <w:autoSpaceDE w:val="0"/>
      <w:autoSpaceDN w:val="0"/>
      <w:adjustRightInd w:val="0"/>
      <w:spacing w:after="0" w:line="240" w:lineRule="auto"/>
    </w:pPr>
    <w:rPr>
      <w:rFonts w:ascii="TEXOJ J+ Dax" w:hAnsi="TEXOJ J+ Dax" w:cs="TEXOJ J+ Dax"/>
      <w:color w:val="000000"/>
      <w:sz w:val="24"/>
      <w:szCs w:val="24"/>
    </w:rPr>
  </w:style>
  <w:style w:type="paragraph" w:customStyle="1" w:styleId="Pa22">
    <w:name w:val="Pa22"/>
    <w:basedOn w:val="Default"/>
    <w:next w:val="Default"/>
    <w:uiPriority w:val="99"/>
    <w:rsid w:val="007B68F5"/>
    <w:pPr>
      <w:spacing w:line="171" w:lineRule="atLeast"/>
    </w:pPr>
    <w:rPr>
      <w:rFonts w:cstheme="minorBidi"/>
      <w:color w:val="auto"/>
    </w:rPr>
  </w:style>
  <w:style w:type="paragraph" w:customStyle="1" w:styleId="Pa23">
    <w:name w:val="Pa23"/>
    <w:basedOn w:val="Default"/>
    <w:next w:val="Default"/>
    <w:uiPriority w:val="99"/>
    <w:rsid w:val="007B68F5"/>
    <w:pPr>
      <w:spacing w:line="161" w:lineRule="atLeast"/>
    </w:pPr>
    <w:rPr>
      <w:rFonts w:cstheme="minorBidi"/>
      <w:color w:val="auto"/>
    </w:rPr>
  </w:style>
  <w:style w:type="paragraph" w:customStyle="1" w:styleId="Pa24">
    <w:name w:val="Pa24"/>
    <w:basedOn w:val="Default"/>
    <w:next w:val="Default"/>
    <w:uiPriority w:val="99"/>
    <w:rsid w:val="007B68F5"/>
    <w:pPr>
      <w:spacing w:line="151" w:lineRule="atLeast"/>
    </w:pPr>
    <w:rPr>
      <w:rFonts w:cstheme="minorBidi"/>
      <w:color w:val="auto"/>
    </w:rPr>
  </w:style>
  <w:style w:type="paragraph" w:customStyle="1" w:styleId="Pa29">
    <w:name w:val="Pa29"/>
    <w:basedOn w:val="Default"/>
    <w:next w:val="Default"/>
    <w:uiPriority w:val="99"/>
    <w:rsid w:val="007B68F5"/>
    <w:pPr>
      <w:spacing w:line="161" w:lineRule="atLeast"/>
    </w:pPr>
    <w:rPr>
      <w:rFonts w:cstheme="minorBidi"/>
      <w:color w:val="auto"/>
    </w:rPr>
  </w:style>
  <w:style w:type="character" w:customStyle="1" w:styleId="A17">
    <w:name w:val="A17"/>
    <w:uiPriority w:val="99"/>
    <w:rsid w:val="007B68F5"/>
    <w:rPr>
      <w:rFonts w:cs="TEXOJ J+ Dax"/>
      <w:color w:val="000000"/>
      <w:sz w:val="9"/>
      <w:szCs w:val="9"/>
    </w:rPr>
  </w:style>
  <w:style w:type="paragraph" w:customStyle="1" w:styleId="Pa12">
    <w:name w:val="Pa12"/>
    <w:basedOn w:val="Default"/>
    <w:next w:val="Default"/>
    <w:uiPriority w:val="99"/>
    <w:rsid w:val="007B68F5"/>
    <w:pPr>
      <w:spacing w:line="241" w:lineRule="atLeast"/>
    </w:pPr>
    <w:rPr>
      <w:rFonts w:cstheme="minorBidi"/>
      <w:color w:val="auto"/>
    </w:rPr>
  </w:style>
  <w:style w:type="paragraph" w:customStyle="1" w:styleId="Pa25">
    <w:name w:val="Pa25"/>
    <w:basedOn w:val="Default"/>
    <w:next w:val="Default"/>
    <w:uiPriority w:val="99"/>
    <w:rsid w:val="007B68F5"/>
    <w:pPr>
      <w:spacing w:line="161" w:lineRule="atLeast"/>
    </w:pPr>
    <w:rPr>
      <w:rFonts w:cstheme="minorBidi"/>
      <w:color w:val="auto"/>
    </w:rPr>
  </w:style>
  <w:style w:type="paragraph" w:customStyle="1" w:styleId="Pa21">
    <w:name w:val="Pa21"/>
    <w:basedOn w:val="Default"/>
    <w:next w:val="Default"/>
    <w:uiPriority w:val="99"/>
    <w:rsid w:val="007B68F5"/>
    <w:pPr>
      <w:spacing w:line="241" w:lineRule="atLeast"/>
    </w:pPr>
    <w:rPr>
      <w:rFonts w:cstheme="minorBidi"/>
      <w:color w:val="auto"/>
    </w:rPr>
  </w:style>
  <w:style w:type="character" w:customStyle="1" w:styleId="A7">
    <w:name w:val="A7"/>
    <w:uiPriority w:val="99"/>
    <w:rsid w:val="007B68F5"/>
    <w:rPr>
      <w:rFonts w:cs="TEXOJ J+ Dax"/>
      <w:color w:val="000000"/>
      <w:sz w:val="16"/>
      <w:szCs w:val="16"/>
    </w:rPr>
  </w:style>
  <w:style w:type="paragraph" w:customStyle="1" w:styleId="Pa0">
    <w:name w:val="Pa0"/>
    <w:basedOn w:val="Default"/>
    <w:next w:val="Default"/>
    <w:uiPriority w:val="99"/>
    <w:rsid w:val="007B68F5"/>
    <w:pPr>
      <w:spacing w:line="241" w:lineRule="atLeast"/>
    </w:pPr>
    <w:rPr>
      <w:rFonts w:cstheme="minorBidi"/>
      <w:color w:val="auto"/>
    </w:rPr>
  </w:style>
  <w:style w:type="character" w:customStyle="1" w:styleId="A8">
    <w:name w:val="A8"/>
    <w:uiPriority w:val="99"/>
    <w:rsid w:val="007B68F5"/>
    <w:rPr>
      <w:rFonts w:ascii="After Disaster" w:hAnsi="After Disaster" w:cs="After Disaster"/>
      <w:color w:val="000000"/>
      <w:sz w:val="28"/>
      <w:szCs w:val="28"/>
    </w:rPr>
  </w:style>
  <w:style w:type="paragraph" w:customStyle="1" w:styleId="Pa18">
    <w:name w:val="Pa18"/>
    <w:basedOn w:val="Default"/>
    <w:next w:val="Default"/>
    <w:uiPriority w:val="99"/>
    <w:rsid w:val="00B9616F"/>
    <w:pPr>
      <w:spacing w:line="241" w:lineRule="atLeast"/>
    </w:pPr>
    <w:rPr>
      <w:rFonts w:ascii="NexusSerifOT" w:hAnsi="NexusSerifOT" w:cstheme="minorBidi"/>
      <w:color w:val="auto"/>
    </w:rPr>
  </w:style>
  <w:style w:type="paragraph" w:styleId="BalloonText">
    <w:name w:val="Balloon Text"/>
    <w:basedOn w:val="Normal"/>
    <w:link w:val="BalloonTextChar"/>
    <w:uiPriority w:val="99"/>
    <w:semiHidden/>
    <w:unhideWhenUsed/>
    <w:rsid w:val="007B2F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2F4C"/>
    <w:rPr>
      <w:rFonts w:ascii="Tahoma" w:hAnsi="Tahoma" w:cs="Tahoma"/>
      <w:sz w:val="16"/>
      <w:szCs w:val="16"/>
    </w:rPr>
  </w:style>
  <w:style w:type="paragraph" w:styleId="NoSpacing">
    <w:name w:val="No Spacing"/>
    <w:uiPriority w:val="1"/>
    <w:qFormat/>
    <w:rsid w:val="00DE5D74"/>
    <w:pPr>
      <w:spacing w:after="0" w:line="240" w:lineRule="auto"/>
    </w:pPr>
  </w:style>
  <w:style w:type="paragraph" w:styleId="Header">
    <w:name w:val="header"/>
    <w:basedOn w:val="Normal"/>
    <w:link w:val="HeaderChar"/>
    <w:uiPriority w:val="99"/>
    <w:unhideWhenUsed/>
    <w:rsid w:val="00DE5D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5D74"/>
  </w:style>
  <w:style w:type="paragraph" w:styleId="Footer">
    <w:name w:val="footer"/>
    <w:basedOn w:val="Normal"/>
    <w:link w:val="FooterChar"/>
    <w:uiPriority w:val="99"/>
    <w:unhideWhenUsed/>
    <w:rsid w:val="00DE5D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5D74"/>
  </w:style>
  <w:style w:type="character" w:customStyle="1" w:styleId="Heading3Char">
    <w:name w:val="Heading 3 Char"/>
    <w:basedOn w:val="DefaultParagraphFont"/>
    <w:link w:val="Heading3"/>
    <w:uiPriority w:val="9"/>
    <w:semiHidden/>
    <w:rsid w:val="00C31410"/>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8586233">
      <w:bodyDiv w:val="1"/>
      <w:marLeft w:val="0"/>
      <w:marRight w:val="0"/>
      <w:marTop w:val="0"/>
      <w:marBottom w:val="0"/>
      <w:divBdr>
        <w:top w:val="none" w:sz="0" w:space="0" w:color="auto"/>
        <w:left w:val="none" w:sz="0" w:space="0" w:color="auto"/>
        <w:bottom w:val="none" w:sz="0" w:space="0" w:color="auto"/>
        <w:right w:val="none" w:sz="0" w:space="0" w:color="auto"/>
      </w:divBdr>
      <w:divsChild>
        <w:div w:id="1123617636">
          <w:marLeft w:val="3750"/>
          <w:marRight w:val="0"/>
          <w:marTop w:val="0"/>
          <w:marBottom w:val="0"/>
          <w:divBdr>
            <w:top w:val="none" w:sz="0" w:space="0" w:color="auto"/>
            <w:left w:val="none" w:sz="0" w:space="0" w:color="auto"/>
            <w:bottom w:val="none" w:sz="0" w:space="0" w:color="auto"/>
            <w:right w:val="none" w:sz="0" w:space="0" w:color="auto"/>
          </w:divBdr>
          <w:divsChild>
            <w:div w:id="1306818533">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493835511">
      <w:bodyDiv w:val="1"/>
      <w:marLeft w:val="0"/>
      <w:marRight w:val="0"/>
      <w:marTop w:val="0"/>
      <w:marBottom w:val="0"/>
      <w:divBdr>
        <w:top w:val="none" w:sz="0" w:space="0" w:color="auto"/>
        <w:left w:val="none" w:sz="0" w:space="0" w:color="auto"/>
        <w:bottom w:val="none" w:sz="0" w:space="0" w:color="auto"/>
        <w:right w:val="none" w:sz="0" w:space="0" w:color="auto"/>
      </w:divBdr>
      <w:divsChild>
        <w:div w:id="954215618">
          <w:marLeft w:val="3750"/>
          <w:marRight w:val="0"/>
          <w:marTop w:val="0"/>
          <w:marBottom w:val="0"/>
          <w:divBdr>
            <w:top w:val="none" w:sz="0" w:space="0" w:color="auto"/>
            <w:left w:val="none" w:sz="0" w:space="0" w:color="auto"/>
            <w:bottom w:val="none" w:sz="0" w:space="0" w:color="auto"/>
            <w:right w:val="none" w:sz="0" w:space="0" w:color="auto"/>
          </w:divBdr>
          <w:divsChild>
            <w:div w:id="763570470">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618416884">
      <w:bodyDiv w:val="1"/>
      <w:marLeft w:val="0"/>
      <w:marRight w:val="0"/>
      <w:marTop w:val="0"/>
      <w:marBottom w:val="0"/>
      <w:divBdr>
        <w:top w:val="none" w:sz="0" w:space="0" w:color="auto"/>
        <w:left w:val="none" w:sz="0" w:space="0" w:color="auto"/>
        <w:bottom w:val="none" w:sz="0" w:space="0" w:color="auto"/>
        <w:right w:val="none" w:sz="0" w:space="0" w:color="auto"/>
      </w:divBdr>
      <w:divsChild>
        <w:div w:id="2020421996">
          <w:marLeft w:val="3750"/>
          <w:marRight w:val="0"/>
          <w:marTop w:val="0"/>
          <w:marBottom w:val="0"/>
          <w:divBdr>
            <w:top w:val="none" w:sz="0" w:space="0" w:color="auto"/>
            <w:left w:val="none" w:sz="0" w:space="0" w:color="auto"/>
            <w:bottom w:val="none" w:sz="0" w:space="0" w:color="auto"/>
            <w:right w:val="none" w:sz="0" w:space="0" w:color="auto"/>
          </w:divBdr>
          <w:divsChild>
            <w:div w:id="340860019">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709886492">
      <w:bodyDiv w:val="1"/>
      <w:marLeft w:val="0"/>
      <w:marRight w:val="0"/>
      <w:marTop w:val="0"/>
      <w:marBottom w:val="0"/>
      <w:divBdr>
        <w:top w:val="none" w:sz="0" w:space="0" w:color="auto"/>
        <w:left w:val="none" w:sz="0" w:space="0" w:color="auto"/>
        <w:bottom w:val="none" w:sz="0" w:space="0" w:color="auto"/>
        <w:right w:val="none" w:sz="0" w:space="0" w:color="auto"/>
      </w:divBdr>
    </w:div>
    <w:div w:id="910391755">
      <w:bodyDiv w:val="1"/>
      <w:marLeft w:val="0"/>
      <w:marRight w:val="0"/>
      <w:marTop w:val="0"/>
      <w:marBottom w:val="0"/>
      <w:divBdr>
        <w:top w:val="none" w:sz="0" w:space="0" w:color="auto"/>
        <w:left w:val="none" w:sz="0" w:space="0" w:color="auto"/>
        <w:bottom w:val="none" w:sz="0" w:space="0" w:color="auto"/>
        <w:right w:val="none" w:sz="0" w:space="0" w:color="auto"/>
      </w:divBdr>
      <w:divsChild>
        <w:div w:id="1444375821">
          <w:marLeft w:val="3750"/>
          <w:marRight w:val="0"/>
          <w:marTop w:val="0"/>
          <w:marBottom w:val="0"/>
          <w:divBdr>
            <w:top w:val="none" w:sz="0" w:space="0" w:color="auto"/>
            <w:left w:val="none" w:sz="0" w:space="0" w:color="auto"/>
            <w:bottom w:val="none" w:sz="0" w:space="0" w:color="auto"/>
            <w:right w:val="none" w:sz="0" w:space="0" w:color="auto"/>
          </w:divBdr>
          <w:divsChild>
            <w:div w:id="1783918605">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980693815">
      <w:bodyDiv w:val="1"/>
      <w:marLeft w:val="0"/>
      <w:marRight w:val="0"/>
      <w:marTop w:val="0"/>
      <w:marBottom w:val="0"/>
      <w:divBdr>
        <w:top w:val="none" w:sz="0" w:space="0" w:color="auto"/>
        <w:left w:val="none" w:sz="0" w:space="0" w:color="auto"/>
        <w:bottom w:val="none" w:sz="0" w:space="0" w:color="auto"/>
        <w:right w:val="none" w:sz="0" w:space="0" w:color="auto"/>
      </w:divBdr>
    </w:div>
    <w:div w:id="1042634532">
      <w:bodyDiv w:val="1"/>
      <w:marLeft w:val="0"/>
      <w:marRight w:val="0"/>
      <w:marTop w:val="0"/>
      <w:marBottom w:val="0"/>
      <w:divBdr>
        <w:top w:val="none" w:sz="0" w:space="0" w:color="auto"/>
        <w:left w:val="none" w:sz="0" w:space="0" w:color="auto"/>
        <w:bottom w:val="none" w:sz="0" w:space="0" w:color="auto"/>
        <w:right w:val="none" w:sz="0" w:space="0" w:color="auto"/>
      </w:divBdr>
      <w:divsChild>
        <w:div w:id="1856457825">
          <w:marLeft w:val="3750"/>
          <w:marRight w:val="0"/>
          <w:marTop w:val="0"/>
          <w:marBottom w:val="0"/>
          <w:divBdr>
            <w:top w:val="none" w:sz="0" w:space="0" w:color="auto"/>
            <w:left w:val="none" w:sz="0" w:space="0" w:color="auto"/>
            <w:bottom w:val="none" w:sz="0" w:space="0" w:color="auto"/>
            <w:right w:val="none" w:sz="0" w:space="0" w:color="auto"/>
          </w:divBdr>
          <w:divsChild>
            <w:div w:id="932053115">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328510353">
      <w:bodyDiv w:val="1"/>
      <w:marLeft w:val="0"/>
      <w:marRight w:val="0"/>
      <w:marTop w:val="0"/>
      <w:marBottom w:val="0"/>
      <w:divBdr>
        <w:top w:val="none" w:sz="0" w:space="0" w:color="auto"/>
        <w:left w:val="none" w:sz="0" w:space="0" w:color="auto"/>
        <w:bottom w:val="none" w:sz="0" w:space="0" w:color="auto"/>
        <w:right w:val="none" w:sz="0" w:space="0" w:color="auto"/>
      </w:divBdr>
      <w:divsChild>
        <w:div w:id="842360227">
          <w:marLeft w:val="3750"/>
          <w:marRight w:val="0"/>
          <w:marTop w:val="0"/>
          <w:marBottom w:val="0"/>
          <w:divBdr>
            <w:top w:val="none" w:sz="0" w:space="0" w:color="auto"/>
            <w:left w:val="none" w:sz="0" w:space="0" w:color="auto"/>
            <w:bottom w:val="none" w:sz="0" w:space="0" w:color="auto"/>
            <w:right w:val="none" w:sz="0" w:space="0" w:color="auto"/>
          </w:divBdr>
          <w:divsChild>
            <w:div w:id="1282610362">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451822549">
      <w:bodyDiv w:val="1"/>
      <w:marLeft w:val="0"/>
      <w:marRight w:val="0"/>
      <w:marTop w:val="0"/>
      <w:marBottom w:val="0"/>
      <w:divBdr>
        <w:top w:val="none" w:sz="0" w:space="0" w:color="auto"/>
        <w:left w:val="none" w:sz="0" w:space="0" w:color="auto"/>
        <w:bottom w:val="none" w:sz="0" w:space="0" w:color="auto"/>
        <w:right w:val="none" w:sz="0" w:space="0" w:color="auto"/>
      </w:divBdr>
      <w:divsChild>
        <w:div w:id="256712221">
          <w:marLeft w:val="3750"/>
          <w:marRight w:val="0"/>
          <w:marTop w:val="0"/>
          <w:marBottom w:val="0"/>
          <w:divBdr>
            <w:top w:val="none" w:sz="0" w:space="0" w:color="auto"/>
            <w:left w:val="none" w:sz="0" w:space="0" w:color="auto"/>
            <w:bottom w:val="none" w:sz="0" w:space="0" w:color="auto"/>
            <w:right w:val="none" w:sz="0" w:space="0" w:color="auto"/>
          </w:divBdr>
          <w:divsChild>
            <w:div w:id="1765416015">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467744434">
      <w:bodyDiv w:val="1"/>
      <w:marLeft w:val="0"/>
      <w:marRight w:val="0"/>
      <w:marTop w:val="0"/>
      <w:marBottom w:val="0"/>
      <w:divBdr>
        <w:top w:val="none" w:sz="0" w:space="0" w:color="auto"/>
        <w:left w:val="none" w:sz="0" w:space="0" w:color="auto"/>
        <w:bottom w:val="none" w:sz="0" w:space="0" w:color="auto"/>
        <w:right w:val="none" w:sz="0" w:space="0" w:color="auto"/>
      </w:divBdr>
    </w:div>
    <w:div w:id="1723597896">
      <w:bodyDiv w:val="1"/>
      <w:marLeft w:val="0"/>
      <w:marRight w:val="0"/>
      <w:marTop w:val="0"/>
      <w:marBottom w:val="0"/>
      <w:divBdr>
        <w:top w:val="none" w:sz="0" w:space="0" w:color="auto"/>
        <w:left w:val="none" w:sz="0" w:space="0" w:color="auto"/>
        <w:bottom w:val="none" w:sz="0" w:space="0" w:color="auto"/>
        <w:right w:val="none" w:sz="0" w:space="0" w:color="auto"/>
      </w:divBdr>
      <w:divsChild>
        <w:div w:id="2102067650">
          <w:marLeft w:val="3750"/>
          <w:marRight w:val="0"/>
          <w:marTop w:val="0"/>
          <w:marBottom w:val="0"/>
          <w:divBdr>
            <w:top w:val="none" w:sz="0" w:space="0" w:color="auto"/>
            <w:left w:val="none" w:sz="0" w:space="0" w:color="auto"/>
            <w:bottom w:val="none" w:sz="0" w:space="0" w:color="auto"/>
            <w:right w:val="none" w:sz="0" w:space="0" w:color="auto"/>
          </w:divBdr>
          <w:divsChild>
            <w:div w:id="436753877">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911622619">
      <w:bodyDiv w:val="1"/>
      <w:marLeft w:val="0"/>
      <w:marRight w:val="0"/>
      <w:marTop w:val="0"/>
      <w:marBottom w:val="0"/>
      <w:divBdr>
        <w:top w:val="none" w:sz="0" w:space="0" w:color="auto"/>
        <w:left w:val="none" w:sz="0" w:space="0" w:color="auto"/>
        <w:bottom w:val="none" w:sz="0" w:space="0" w:color="auto"/>
        <w:right w:val="none" w:sz="0" w:space="0" w:color="auto"/>
      </w:divBdr>
    </w:div>
    <w:div w:id="1984964553">
      <w:bodyDiv w:val="1"/>
      <w:marLeft w:val="0"/>
      <w:marRight w:val="0"/>
      <w:marTop w:val="0"/>
      <w:marBottom w:val="0"/>
      <w:divBdr>
        <w:top w:val="none" w:sz="0" w:space="0" w:color="auto"/>
        <w:left w:val="none" w:sz="0" w:space="0" w:color="auto"/>
        <w:bottom w:val="none" w:sz="0" w:space="0" w:color="auto"/>
        <w:right w:val="none" w:sz="0" w:space="0" w:color="auto"/>
      </w:divBdr>
      <w:divsChild>
        <w:div w:id="1879733336">
          <w:marLeft w:val="3750"/>
          <w:marRight w:val="0"/>
          <w:marTop w:val="0"/>
          <w:marBottom w:val="0"/>
          <w:divBdr>
            <w:top w:val="none" w:sz="0" w:space="0" w:color="auto"/>
            <w:left w:val="none" w:sz="0" w:space="0" w:color="auto"/>
            <w:bottom w:val="none" w:sz="0" w:space="0" w:color="auto"/>
            <w:right w:val="none" w:sz="0" w:space="0" w:color="auto"/>
          </w:divBdr>
          <w:divsChild>
            <w:div w:id="954948978">
              <w:marLeft w:val="150"/>
              <w:marRight w:val="150"/>
              <w:marTop w:val="0"/>
              <w:marBottom w:val="150"/>
              <w:divBdr>
                <w:top w:val="none" w:sz="0" w:space="0" w:color="auto"/>
                <w:left w:val="none" w:sz="0" w:space="0" w:color="auto"/>
                <w:bottom w:val="none" w:sz="0" w:space="0" w:color="auto"/>
                <w:right w:val="none" w:sz="0" w:space="0" w:color="auto"/>
              </w:divBdr>
              <w:divsChild>
                <w:div w:id="1311248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6F24EA-265C-4F72-A2FE-061AF91951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263</TotalTime>
  <Pages>2</Pages>
  <Words>838</Words>
  <Characters>4783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Janus Capital LLC</Company>
  <LinksUpToDate>false</LinksUpToDate>
  <CharactersWithSpaces>5610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Gino A Melone</dc:creator>
  <cp:lastModifiedBy>gmelone</cp:lastModifiedBy>
  <cp:revision>71</cp:revision>
  <cp:lastPrinted>2015-02-19T21:39:00Z</cp:lastPrinted>
  <dcterms:created xsi:type="dcterms:W3CDTF">2016-10-19T03:11:00Z</dcterms:created>
  <dcterms:modified xsi:type="dcterms:W3CDTF">2016-11-03T18:25:00Z</dcterms:modified>
</cp:coreProperties>
</file>