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217A" w:rsidRDefault="00451033">
      <w:r>
        <w:rPr>
          <w:noProof/>
          <w:lang w:eastAsia="zh-TW"/>
        </w:rPr>
        <w:pict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1026" type="#_x0000_t185" style="position:absolute;margin-left:0;margin-top:0;width:477.3pt;height:331.6pt;rotation:-360;z-index:251660288;mso-position-horizontal:center;mso-position-horizontal-relative:margin;mso-position-vertical:center;mso-position-vertical-relative:margin;mso-width-relative:margin;mso-height-relative:margin" o:allowincell="f" adj="1739" filled="t" fillcolor="white [3201]" strokecolor="#d99594 [1941]" strokeweight="1pt">
            <v:fill color2="#e5b8b7 [1301]" focusposition="1" focussize="" focus="100%" type="gradient"/>
            <v:imagedata embosscolor="shadow add(51)"/>
            <v:shadow on="t" type="perspective" color="#622423 [1605]" opacity=".5" offset="1pt" offset2="-3pt"/>
            <v:textbox style="mso-next-textbox:#_x0000_s1026;mso-fit-shape-to-text:t" inset="3.6pt,,3.6pt">
              <w:txbxContent>
                <w:p w:rsidR="00451033" w:rsidRPr="00451033" w:rsidRDefault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52"/>
                      <w:szCs w:val="52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52"/>
                      <w:szCs w:val="52"/>
                    </w:rPr>
                    <w:t>Investigate the Wingless Rock Site</w:t>
                  </w:r>
                </w:p>
                <w:p w:rsidR="00451033" w:rsidRPr="00451033" w:rsidRDefault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What you </w:t>
                  </w:r>
                  <w:proofErr w:type="gramStart"/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Know</w:t>
                  </w:r>
                  <w:proofErr w:type="gramEnd"/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:</w:t>
                  </w:r>
                </w:p>
                <w:p w:rsidR="00451033" w:rsidRPr="00451033" w:rsidRDefault="00451033" w:rsidP="00451033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The main facility is 40 miles off </w:t>
                  </w:r>
                  <w:proofErr w:type="spellStart"/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Nidal’s</w:t>
                  </w:r>
                  <w:proofErr w:type="spellEnd"/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coast, on a black </w:t>
                  </w:r>
                  <w:proofErr w:type="spellStart"/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skerry</w:t>
                  </w:r>
                  <w:proofErr w:type="spellEnd"/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 xml:space="preserve"> known as Wingless Rock. It’s a small barren island partly surrounded by dangerous reefs and other mundane hazards that discourage visitors.</w:t>
                  </w:r>
                </w:p>
                <w:p w:rsidR="00451033" w:rsidRPr="00451033" w:rsidRDefault="00451033" w:rsidP="00451033">
                  <w:pPr>
                    <w:pStyle w:val="ListParagraph"/>
                    <w:numPr>
                      <w:ilvl w:val="0"/>
                      <w:numId w:val="1"/>
                    </w:num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Knowledge [geography or local] may know more about Wingless Rock.</w:t>
                  </w: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  <w:u w:val="single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  <w:u w:val="single"/>
                    </w:rPr>
                    <w:t>The Mission:</w:t>
                  </w: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You may take one or two teams with you to Wingless Rock for a mission to be determined as needed based on local circumstances.</w:t>
                  </w: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</w:p>
                <w:p w:rsidR="00451033" w:rsidRPr="00451033" w:rsidRDefault="00451033" w:rsidP="00451033">
                  <w:pPr>
                    <w:pBdr>
                      <w:top w:val="single" w:sz="8" w:space="10" w:color="FFFFFF" w:themeColor="background1"/>
                      <w:bottom w:val="single" w:sz="8" w:space="10" w:color="FFFFFF" w:themeColor="background1"/>
                    </w:pBdr>
                    <w:spacing w:after="0"/>
                    <w:jc w:val="center"/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</w:pPr>
                  <w:r w:rsidRPr="00451033">
                    <w:rPr>
                      <w:b/>
                      <w:iCs/>
                      <w:color w:val="808080" w:themeColor="text1" w:themeTint="7F"/>
                      <w:sz w:val="24"/>
                      <w:szCs w:val="24"/>
                    </w:rPr>
                    <w:t>(Knowledge checks based on local circumstances)</w:t>
                  </w:r>
                </w:p>
              </w:txbxContent>
            </v:textbox>
            <w10:wrap type="square" anchorx="margin" anchory="margin"/>
          </v:shape>
        </w:pict>
      </w:r>
    </w:p>
    <w:sectPr w:rsidR="00D0217A" w:rsidSect="00D0217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9C4E9A"/>
    <w:multiLevelType w:val="hybridMultilevel"/>
    <w:tmpl w:val="492A42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9"/>
  <w:proofState w:spelling="clean" w:grammar="clean"/>
  <w:defaultTabStop w:val="720"/>
  <w:characterSpacingControl w:val="doNotCompress"/>
  <w:compat/>
  <w:rsids>
    <w:rsidRoot w:val="00451033"/>
    <w:rsid w:val="00451033"/>
    <w:rsid w:val="009F290D"/>
    <w:rsid w:val="00B711E8"/>
    <w:rsid w:val="00D021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217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51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10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5103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Christian</dc:creator>
  <cp:lastModifiedBy>Andy Christian</cp:lastModifiedBy>
  <cp:revision>1</cp:revision>
  <dcterms:created xsi:type="dcterms:W3CDTF">2016-07-25T17:15:00Z</dcterms:created>
  <dcterms:modified xsi:type="dcterms:W3CDTF">2016-07-25T17:21:00Z</dcterms:modified>
</cp:coreProperties>
</file>