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458D4" w:rsidRDefault="00523D59" w:rsidP="000D385D">
      <w:pPr>
        <w:pStyle w:val="Title"/>
      </w:pPr>
      <w:r>
        <w:t xml:space="preserve">The </w:t>
      </w:r>
      <w:proofErr w:type="spellStart"/>
      <w:r w:rsidR="00007081">
        <w:t>Blakros</w:t>
      </w:r>
      <w:proofErr w:type="spellEnd"/>
      <w:r w:rsidR="00007081">
        <w:t xml:space="preserve"> Connection</w:t>
      </w:r>
    </w:p>
    <w:p w:rsidR="00007081" w:rsidRPr="00007081" w:rsidRDefault="00881591" w:rsidP="00007081">
      <w:pPr>
        <w:pStyle w:val="Title"/>
      </w:pPr>
      <w:proofErr w:type="spellStart"/>
      <w:r>
        <w:t>Subtier</w:t>
      </w:r>
      <w:proofErr w:type="spellEnd"/>
      <w:r>
        <w:t xml:space="preserve"> 8-9</w:t>
      </w:r>
    </w:p>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542A82" w:rsidRDefault="00542A82" w:rsidP="000D385D"/>
    <w:p w:rsidR="00542A82" w:rsidRDefault="00542A82" w:rsidP="000D385D"/>
    <w:p w:rsidR="008B4783" w:rsidRDefault="008B4783" w:rsidP="000D385D"/>
    <w:p w:rsidR="00523D59" w:rsidRDefault="00523D59" w:rsidP="000D385D"/>
    <w:p w:rsidR="008B4783" w:rsidRDefault="008B4783" w:rsidP="000D385D"/>
    <w:p w:rsidR="00542A82" w:rsidRDefault="00542A82" w:rsidP="000D385D"/>
    <w:p w:rsidR="00542A82" w:rsidRDefault="00542A82" w:rsidP="000D385D">
      <w:r w:rsidRPr="00542A82">
        <w:t>These stat blocks and other notes were compiled by J</w:t>
      </w:r>
      <w:r w:rsidR="00AE4153">
        <w:t>.</w:t>
      </w:r>
      <w:r w:rsidRPr="00542A82">
        <w:t xml:space="preserve"> McTeague. If you notice any errors, please contact me at </w:t>
      </w:r>
      <w:hyperlink r:id="rId8" w:history="1">
        <w:r w:rsidRPr="00341E61">
          <w:rPr>
            <w:rStyle w:val="Hyperlink"/>
            <w:rFonts w:cs="NexusSansOT-Bold"/>
            <w:bCs/>
          </w:rPr>
          <w:t>iammars21@gmail.com</w:t>
        </w:r>
      </w:hyperlink>
      <w:r>
        <w:t>.</w:t>
      </w:r>
    </w:p>
    <w:p w:rsidR="003C7B38" w:rsidRDefault="00542A82" w:rsidP="000D385D">
      <w:pPr>
        <w:rPr>
          <w:shd w:val="clear" w:color="auto" w:fill="FFFFFF" w:themeFill="background1"/>
        </w:rPr>
      </w:pPr>
      <w:r w:rsidRPr="00C252CB">
        <w:rPr>
          <w:shd w:val="clear" w:color="auto" w:fill="FFFFFF" w:themeFill="background1"/>
        </w:rPr>
        <w:t xml:space="preserve">This document uses trademarks and/or copyrights owned by </w:t>
      </w:r>
      <w:proofErr w:type="spellStart"/>
      <w:r w:rsidRPr="00C252CB">
        <w:rPr>
          <w:shd w:val="clear" w:color="auto" w:fill="FFFFFF" w:themeFill="background1"/>
        </w:rPr>
        <w:t>Paizo</w:t>
      </w:r>
      <w:proofErr w:type="spellEnd"/>
      <w:r w:rsidRPr="00C252CB">
        <w:rPr>
          <w:shd w:val="clear" w:color="auto" w:fill="FFFFFF" w:themeFill="background1"/>
        </w:rPr>
        <w:t xml:space="preserve"> Inc., which are used under </w:t>
      </w:r>
      <w:proofErr w:type="spellStart"/>
      <w:r w:rsidRPr="00C252CB">
        <w:rPr>
          <w:shd w:val="clear" w:color="auto" w:fill="FFFFFF" w:themeFill="background1"/>
        </w:rPr>
        <w:t>Paizo's</w:t>
      </w:r>
      <w:proofErr w:type="spellEnd"/>
      <w:r w:rsidRPr="00C252CB">
        <w:rPr>
          <w:shd w:val="clear" w:color="auto" w:fill="FFFFFF" w:themeFill="background1"/>
        </w:rPr>
        <w:t xml:space="preserve"> Community Use Policy. We are expressly prohibited from charging you to use or access this content. This </w:t>
      </w:r>
      <w:r w:rsidR="00B0784B">
        <w:rPr>
          <w:shd w:val="clear" w:color="auto" w:fill="FFFFFF" w:themeFill="background1"/>
        </w:rPr>
        <w:t>stat block document</w:t>
      </w:r>
      <w:r w:rsidRPr="00C252CB">
        <w:rPr>
          <w:shd w:val="clear" w:color="auto" w:fill="FFFFFF" w:themeFill="background1"/>
        </w:rPr>
        <w:t xml:space="preserve"> is not published, endorsed, or specifically approved by </w:t>
      </w:r>
      <w:proofErr w:type="spellStart"/>
      <w:r w:rsidRPr="00C252CB">
        <w:rPr>
          <w:shd w:val="clear" w:color="auto" w:fill="FFFFFF" w:themeFill="background1"/>
        </w:rPr>
        <w:t>Paizo</w:t>
      </w:r>
      <w:proofErr w:type="spellEnd"/>
      <w:r w:rsidRPr="00C252CB">
        <w:rPr>
          <w:shd w:val="clear" w:color="auto" w:fill="FFFFFF" w:themeFill="background1"/>
        </w:rPr>
        <w:t xml:space="preserve"> Inc. For more information about </w:t>
      </w:r>
      <w:proofErr w:type="spellStart"/>
      <w:r w:rsidRPr="00C252CB">
        <w:rPr>
          <w:shd w:val="clear" w:color="auto" w:fill="FFFFFF" w:themeFill="background1"/>
        </w:rPr>
        <w:t>Paizo's</w:t>
      </w:r>
      <w:proofErr w:type="spellEnd"/>
      <w:r w:rsidRPr="00C252CB">
        <w:rPr>
          <w:shd w:val="clear" w:color="auto" w:fill="FFFFFF" w:themeFill="background1"/>
        </w:rPr>
        <w:t xml:space="preserve"> Community Use Policy, please visit</w:t>
      </w:r>
      <w:r w:rsidRPr="00C252CB">
        <w:rPr>
          <w:rStyle w:val="apple-converted-space"/>
          <w:color w:val="000000"/>
          <w:shd w:val="clear" w:color="auto" w:fill="FFFFFF" w:themeFill="background1"/>
        </w:rPr>
        <w:t> </w:t>
      </w:r>
      <w:hyperlink r:id="rId9" w:history="1">
        <w:r w:rsidRPr="00C252CB">
          <w:rPr>
            <w:rStyle w:val="Hyperlink"/>
            <w:color w:val="4D3A98"/>
            <w:bdr w:val="none" w:sz="0" w:space="0" w:color="auto" w:frame="1"/>
            <w:shd w:val="clear" w:color="auto" w:fill="FFFFFF" w:themeFill="background1"/>
          </w:rPr>
          <w:t>paizo.com/</w:t>
        </w:r>
        <w:proofErr w:type="spellStart"/>
        <w:r w:rsidRPr="00C252CB">
          <w:rPr>
            <w:rStyle w:val="Hyperlink"/>
            <w:color w:val="4D3A98"/>
            <w:bdr w:val="none" w:sz="0" w:space="0" w:color="auto" w:frame="1"/>
            <w:shd w:val="clear" w:color="auto" w:fill="FFFFFF" w:themeFill="background1"/>
          </w:rPr>
          <w:t>communityuse</w:t>
        </w:r>
        <w:proofErr w:type="spellEnd"/>
      </w:hyperlink>
      <w:r w:rsidRPr="00C252CB">
        <w:rPr>
          <w:shd w:val="clear" w:color="auto" w:fill="FFFFFF" w:themeFill="background1"/>
        </w:rPr>
        <w:t xml:space="preserve">. For more information about </w:t>
      </w:r>
      <w:proofErr w:type="spellStart"/>
      <w:r w:rsidRPr="00C252CB">
        <w:rPr>
          <w:shd w:val="clear" w:color="auto" w:fill="FFFFFF" w:themeFill="background1"/>
        </w:rPr>
        <w:t>Paizo</w:t>
      </w:r>
      <w:proofErr w:type="spellEnd"/>
      <w:r w:rsidRPr="00C252CB">
        <w:rPr>
          <w:shd w:val="clear" w:color="auto" w:fill="FFFFFF" w:themeFill="background1"/>
        </w:rPr>
        <w:t xml:space="preserve"> Inc. and </w:t>
      </w:r>
      <w:proofErr w:type="spellStart"/>
      <w:r w:rsidRPr="00C252CB">
        <w:rPr>
          <w:shd w:val="clear" w:color="auto" w:fill="FFFFFF" w:themeFill="background1"/>
        </w:rPr>
        <w:t>Paizo</w:t>
      </w:r>
      <w:proofErr w:type="spellEnd"/>
      <w:r w:rsidRPr="00C252CB">
        <w:rPr>
          <w:shd w:val="clear" w:color="auto" w:fill="FFFFFF" w:themeFill="background1"/>
        </w:rPr>
        <w:t xml:space="preserve"> products, please visit</w:t>
      </w:r>
      <w:r w:rsidRPr="00C252CB">
        <w:rPr>
          <w:rStyle w:val="apple-converted-space"/>
          <w:color w:val="000000"/>
          <w:shd w:val="clear" w:color="auto" w:fill="FFFFFF" w:themeFill="background1"/>
        </w:rPr>
        <w:t> </w:t>
      </w:r>
      <w:hyperlink r:id="rId10" w:history="1">
        <w:r w:rsidRPr="00C252CB">
          <w:rPr>
            <w:rStyle w:val="Hyperlink"/>
            <w:color w:val="4D3A98"/>
            <w:bdr w:val="none" w:sz="0" w:space="0" w:color="auto" w:frame="1"/>
            <w:shd w:val="clear" w:color="auto" w:fill="FFFFFF" w:themeFill="background1"/>
          </w:rPr>
          <w:t>paizo.com</w:t>
        </w:r>
      </w:hyperlink>
      <w:r w:rsidRPr="00C252CB">
        <w:rPr>
          <w:shd w:val="clear" w:color="auto" w:fill="FFFFFF" w:themeFill="background1"/>
        </w:rPr>
        <w:t>.</w:t>
      </w:r>
    </w:p>
    <w:p w:rsidR="00523D59" w:rsidRDefault="00523D59">
      <w:pPr>
        <w:spacing w:after="200" w:line="276" w:lineRule="auto"/>
        <w:rPr>
          <w:shd w:val="clear" w:color="auto" w:fill="FFFFFF" w:themeFill="background1"/>
        </w:rPr>
      </w:pPr>
      <w:r>
        <w:rPr>
          <w:shd w:val="clear" w:color="auto" w:fill="FFFFFF" w:themeFill="background1"/>
        </w:rPr>
        <w:br w:type="page"/>
      </w:r>
    </w:p>
    <w:p w:rsidR="001606C2" w:rsidRDefault="001606C2">
      <w:pPr>
        <w:pStyle w:val="TOCHeading"/>
        <w:rPr>
          <w:rFonts w:asciiTheme="minorHAnsi" w:eastAsiaTheme="minorHAnsi" w:hAnsiTheme="minorHAnsi" w:cs="NexusSansOT"/>
          <w:iCs/>
          <w:color w:val="auto"/>
          <w:sz w:val="22"/>
          <w:szCs w:val="22"/>
        </w:rPr>
        <w:sectPr w:rsidR="001606C2" w:rsidSect="00AF0C3E">
          <w:headerReference w:type="default" r:id="rId11"/>
          <w:footerReference w:type="default" r:id="rId12"/>
          <w:pgSz w:w="12420" w:h="16020"/>
          <w:pgMar w:top="1440" w:right="1440" w:bottom="1440" w:left="1440" w:header="720" w:footer="720" w:gutter="0"/>
          <w:cols w:space="720"/>
          <w:noEndnote/>
          <w:titlePg/>
          <w:docGrid w:linePitch="299"/>
        </w:sectPr>
      </w:pPr>
    </w:p>
    <w:sdt>
      <w:sdtPr>
        <w:rPr>
          <w:rFonts w:asciiTheme="minorHAnsi" w:eastAsiaTheme="minorHAnsi" w:hAnsiTheme="minorHAnsi" w:cs="NexusSansOT"/>
          <w:iCs/>
          <w:color w:val="auto"/>
          <w:sz w:val="22"/>
          <w:szCs w:val="22"/>
        </w:rPr>
        <w:id w:val="-1220127958"/>
        <w:docPartObj>
          <w:docPartGallery w:val="Table of Contents"/>
          <w:docPartUnique/>
        </w:docPartObj>
      </w:sdtPr>
      <w:sdtEndPr>
        <w:rPr>
          <w:b/>
          <w:bCs/>
          <w:noProof/>
        </w:rPr>
      </w:sdtEndPr>
      <w:sdtContent>
        <w:p w:rsidR="00A13A39" w:rsidRDefault="00A13A39">
          <w:pPr>
            <w:pStyle w:val="TOCHeading"/>
          </w:pPr>
          <w:r>
            <w:t>Contents</w:t>
          </w:r>
        </w:p>
        <w:p w:rsidR="00007081" w:rsidRDefault="00A13A39">
          <w:pPr>
            <w:pStyle w:val="TOC1"/>
            <w:tabs>
              <w:tab w:val="left" w:pos="440"/>
              <w:tab w:val="right" w:leader="dot" w:pos="9530"/>
            </w:tabs>
            <w:rPr>
              <w:rFonts w:asciiTheme="minorHAnsi" w:eastAsiaTheme="minorEastAsia" w:hAnsiTheme="minorHAnsi" w:cstheme="minorBidi"/>
              <w:b w:val="0"/>
              <w:bCs w:val="0"/>
              <w:caps w:val="0"/>
              <w:noProof/>
              <w:sz w:val="22"/>
              <w:szCs w:val="22"/>
            </w:rPr>
          </w:pPr>
          <w:r>
            <w:fldChar w:fldCharType="begin"/>
          </w:r>
          <w:r>
            <w:instrText xml:space="preserve"> TOC \o "1-3" \h \z \u </w:instrText>
          </w:r>
          <w:r>
            <w:fldChar w:fldCharType="separate"/>
          </w:r>
          <w:hyperlink w:anchor="_Toc434237020" w:history="1">
            <w:r w:rsidR="00007081" w:rsidRPr="004D0098">
              <w:rPr>
                <w:rStyle w:val="Hyperlink"/>
                <w:noProof/>
              </w:rPr>
              <w:t>A.</w:t>
            </w:r>
            <w:r w:rsidR="00007081">
              <w:rPr>
                <w:rFonts w:asciiTheme="minorHAnsi" w:eastAsiaTheme="minorEastAsia" w:hAnsiTheme="minorHAnsi" w:cstheme="minorBidi"/>
                <w:b w:val="0"/>
                <w:bCs w:val="0"/>
                <w:caps w:val="0"/>
                <w:noProof/>
                <w:sz w:val="22"/>
                <w:szCs w:val="22"/>
              </w:rPr>
              <w:tab/>
            </w:r>
            <w:r w:rsidR="00007081" w:rsidRPr="004D0098">
              <w:rPr>
                <w:rStyle w:val="Hyperlink"/>
                <w:noProof/>
              </w:rPr>
              <w:t>The Collection Esoterica</w:t>
            </w:r>
            <w:r w:rsidR="00007081">
              <w:rPr>
                <w:noProof/>
                <w:webHidden/>
              </w:rPr>
              <w:tab/>
            </w:r>
            <w:r w:rsidR="00007081">
              <w:rPr>
                <w:noProof/>
                <w:webHidden/>
              </w:rPr>
              <w:fldChar w:fldCharType="begin"/>
            </w:r>
            <w:r w:rsidR="00007081">
              <w:rPr>
                <w:noProof/>
                <w:webHidden/>
              </w:rPr>
              <w:instrText xml:space="preserve"> PAGEREF _Toc434237020 \h </w:instrText>
            </w:r>
            <w:r w:rsidR="00007081">
              <w:rPr>
                <w:noProof/>
                <w:webHidden/>
              </w:rPr>
            </w:r>
            <w:r w:rsidR="00007081">
              <w:rPr>
                <w:noProof/>
                <w:webHidden/>
              </w:rPr>
              <w:fldChar w:fldCharType="separate"/>
            </w:r>
            <w:r w:rsidR="000C7F5D">
              <w:rPr>
                <w:noProof/>
                <w:webHidden/>
              </w:rPr>
              <w:t>3</w:t>
            </w:r>
            <w:r w:rsidR="00007081">
              <w:rPr>
                <w:noProof/>
                <w:webHidden/>
              </w:rPr>
              <w:fldChar w:fldCharType="end"/>
            </w:r>
          </w:hyperlink>
        </w:p>
        <w:p w:rsidR="00007081" w:rsidRDefault="00007081">
          <w:pPr>
            <w:pStyle w:val="TOC2"/>
            <w:rPr>
              <w:rFonts w:eastAsiaTheme="minorEastAsia" w:cstheme="minorBidi"/>
              <w:b w:val="0"/>
              <w:bCs w:val="0"/>
              <w:noProof/>
              <w:sz w:val="22"/>
              <w:szCs w:val="22"/>
            </w:rPr>
          </w:pPr>
          <w:hyperlink w:anchor="_Toc434237021" w:history="1">
            <w:r w:rsidRPr="004D0098">
              <w:rPr>
                <w:rStyle w:val="Hyperlink"/>
                <w:noProof/>
              </w:rPr>
              <w:t xml:space="preserve">INVISIBLE STALKER </w:t>
            </w:r>
            <w:r>
              <w:rPr>
                <w:rFonts w:eastAsiaTheme="minorEastAsia" w:cstheme="minorBidi"/>
                <w:b w:val="0"/>
                <w:bCs w:val="0"/>
                <w:noProof/>
                <w:sz w:val="22"/>
                <w:szCs w:val="22"/>
              </w:rPr>
              <w:tab/>
            </w:r>
            <w:r w:rsidRPr="004D0098">
              <w:rPr>
                <w:rStyle w:val="Hyperlink"/>
                <w:noProof/>
              </w:rPr>
              <w:t xml:space="preserve">         CR 7</w:t>
            </w:r>
            <w:r>
              <w:rPr>
                <w:noProof/>
                <w:webHidden/>
              </w:rPr>
              <w:tab/>
            </w:r>
            <w:r>
              <w:rPr>
                <w:noProof/>
                <w:webHidden/>
              </w:rPr>
              <w:fldChar w:fldCharType="begin"/>
            </w:r>
            <w:r>
              <w:rPr>
                <w:noProof/>
                <w:webHidden/>
              </w:rPr>
              <w:instrText xml:space="preserve"> PAGEREF _Toc434237021 \h </w:instrText>
            </w:r>
            <w:r>
              <w:rPr>
                <w:noProof/>
                <w:webHidden/>
              </w:rPr>
            </w:r>
            <w:r>
              <w:rPr>
                <w:noProof/>
                <w:webHidden/>
              </w:rPr>
              <w:fldChar w:fldCharType="separate"/>
            </w:r>
            <w:r w:rsidR="000C7F5D">
              <w:rPr>
                <w:noProof/>
                <w:webHidden/>
              </w:rPr>
              <w:t>3</w:t>
            </w:r>
            <w:r>
              <w:rPr>
                <w:noProof/>
                <w:webHidden/>
              </w:rPr>
              <w:fldChar w:fldCharType="end"/>
            </w:r>
          </w:hyperlink>
        </w:p>
        <w:p w:rsidR="00007081" w:rsidRDefault="00007081">
          <w:pPr>
            <w:pStyle w:val="TOC1"/>
            <w:tabs>
              <w:tab w:val="right" w:leader="dot" w:pos="9530"/>
            </w:tabs>
            <w:rPr>
              <w:rFonts w:asciiTheme="minorHAnsi" w:eastAsiaTheme="minorEastAsia" w:hAnsiTheme="minorHAnsi" w:cstheme="minorBidi"/>
              <w:b w:val="0"/>
              <w:bCs w:val="0"/>
              <w:caps w:val="0"/>
              <w:noProof/>
              <w:sz w:val="22"/>
              <w:szCs w:val="22"/>
            </w:rPr>
          </w:pPr>
          <w:hyperlink w:anchor="_Toc434237022" w:history="1">
            <w:r w:rsidRPr="004D0098">
              <w:rPr>
                <w:rStyle w:val="Hyperlink"/>
                <w:noProof/>
              </w:rPr>
              <w:t>B. The Sealed Wing</w:t>
            </w:r>
            <w:r>
              <w:rPr>
                <w:noProof/>
                <w:webHidden/>
              </w:rPr>
              <w:tab/>
            </w:r>
            <w:r>
              <w:rPr>
                <w:noProof/>
                <w:webHidden/>
              </w:rPr>
              <w:fldChar w:fldCharType="begin"/>
            </w:r>
            <w:r>
              <w:rPr>
                <w:noProof/>
                <w:webHidden/>
              </w:rPr>
              <w:instrText xml:space="preserve"> PAGEREF _Toc434237022 \h </w:instrText>
            </w:r>
            <w:r>
              <w:rPr>
                <w:noProof/>
                <w:webHidden/>
              </w:rPr>
            </w:r>
            <w:r>
              <w:rPr>
                <w:noProof/>
                <w:webHidden/>
              </w:rPr>
              <w:fldChar w:fldCharType="separate"/>
            </w:r>
            <w:r w:rsidR="000C7F5D">
              <w:rPr>
                <w:noProof/>
                <w:webHidden/>
              </w:rPr>
              <w:t>7</w:t>
            </w:r>
            <w:r>
              <w:rPr>
                <w:noProof/>
                <w:webHidden/>
              </w:rPr>
              <w:fldChar w:fldCharType="end"/>
            </w:r>
          </w:hyperlink>
        </w:p>
        <w:p w:rsidR="00007081" w:rsidRDefault="00007081">
          <w:pPr>
            <w:pStyle w:val="TOC2"/>
            <w:rPr>
              <w:rFonts w:eastAsiaTheme="minorEastAsia" w:cstheme="minorBidi"/>
              <w:b w:val="0"/>
              <w:bCs w:val="0"/>
              <w:noProof/>
              <w:sz w:val="22"/>
              <w:szCs w:val="22"/>
            </w:rPr>
          </w:pPr>
          <w:hyperlink w:anchor="_Toc434237023" w:history="1">
            <w:r w:rsidRPr="004D0098">
              <w:rPr>
                <w:rStyle w:val="Hyperlink"/>
                <w:noProof/>
              </w:rPr>
              <w:t>Primal Magic Table</w:t>
            </w:r>
            <w:r>
              <w:rPr>
                <w:noProof/>
                <w:webHidden/>
              </w:rPr>
              <w:tab/>
            </w:r>
            <w:r>
              <w:rPr>
                <w:noProof/>
                <w:webHidden/>
              </w:rPr>
              <w:fldChar w:fldCharType="begin"/>
            </w:r>
            <w:r>
              <w:rPr>
                <w:noProof/>
                <w:webHidden/>
              </w:rPr>
              <w:instrText xml:space="preserve"> PAGEREF _Toc434237023 \h </w:instrText>
            </w:r>
            <w:r>
              <w:rPr>
                <w:noProof/>
                <w:webHidden/>
              </w:rPr>
            </w:r>
            <w:r>
              <w:rPr>
                <w:noProof/>
                <w:webHidden/>
              </w:rPr>
              <w:fldChar w:fldCharType="separate"/>
            </w:r>
            <w:r w:rsidR="000C7F5D">
              <w:rPr>
                <w:noProof/>
                <w:webHidden/>
              </w:rPr>
              <w:t>7</w:t>
            </w:r>
            <w:r>
              <w:rPr>
                <w:noProof/>
                <w:webHidden/>
              </w:rPr>
              <w:fldChar w:fldCharType="end"/>
            </w:r>
          </w:hyperlink>
        </w:p>
        <w:p w:rsidR="00007081" w:rsidRDefault="00007081">
          <w:pPr>
            <w:pStyle w:val="TOC1"/>
            <w:tabs>
              <w:tab w:val="right" w:leader="dot" w:pos="9530"/>
            </w:tabs>
            <w:rPr>
              <w:rFonts w:asciiTheme="minorHAnsi" w:eastAsiaTheme="minorEastAsia" w:hAnsiTheme="minorHAnsi" w:cstheme="minorBidi"/>
              <w:b w:val="0"/>
              <w:bCs w:val="0"/>
              <w:caps w:val="0"/>
              <w:noProof/>
              <w:sz w:val="22"/>
              <w:szCs w:val="22"/>
            </w:rPr>
          </w:pPr>
          <w:hyperlink w:anchor="_Toc434237024" w:history="1">
            <w:r w:rsidRPr="004D0098">
              <w:rPr>
                <w:rStyle w:val="Hyperlink"/>
                <w:noProof/>
              </w:rPr>
              <w:t>B2. The Ruined Library</w:t>
            </w:r>
            <w:r>
              <w:rPr>
                <w:noProof/>
                <w:webHidden/>
              </w:rPr>
              <w:tab/>
            </w:r>
            <w:r>
              <w:rPr>
                <w:noProof/>
                <w:webHidden/>
              </w:rPr>
              <w:fldChar w:fldCharType="begin"/>
            </w:r>
            <w:r>
              <w:rPr>
                <w:noProof/>
                <w:webHidden/>
              </w:rPr>
              <w:instrText xml:space="preserve"> PAGEREF _Toc434237024 \h </w:instrText>
            </w:r>
            <w:r>
              <w:rPr>
                <w:noProof/>
                <w:webHidden/>
              </w:rPr>
            </w:r>
            <w:r>
              <w:rPr>
                <w:noProof/>
                <w:webHidden/>
              </w:rPr>
              <w:fldChar w:fldCharType="separate"/>
            </w:r>
            <w:r w:rsidR="000C7F5D">
              <w:rPr>
                <w:noProof/>
                <w:webHidden/>
              </w:rPr>
              <w:t>8</w:t>
            </w:r>
            <w:r>
              <w:rPr>
                <w:noProof/>
                <w:webHidden/>
              </w:rPr>
              <w:fldChar w:fldCharType="end"/>
            </w:r>
          </w:hyperlink>
        </w:p>
        <w:p w:rsidR="00007081" w:rsidRDefault="00007081">
          <w:pPr>
            <w:pStyle w:val="TOC2"/>
            <w:rPr>
              <w:rFonts w:eastAsiaTheme="minorEastAsia" w:cstheme="minorBidi"/>
              <w:b w:val="0"/>
              <w:bCs w:val="0"/>
              <w:noProof/>
              <w:sz w:val="22"/>
              <w:szCs w:val="22"/>
            </w:rPr>
          </w:pPr>
          <w:hyperlink w:anchor="_Toc434237025" w:history="1">
            <w:r w:rsidRPr="004D0098">
              <w:rPr>
                <w:rStyle w:val="Hyperlink"/>
                <w:noProof/>
              </w:rPr>
              <w:t xml:space="preserve">SPRITE SWARM </w:t>
            </w:r>
            <w:r>
              <w:rPr>
                <w:rFonts w:eastAsiaTheme="minorEastAsia" w:cstheme="minorBidi"/>
                <w:b w:val="0"/>
                <w:bCs w:val="0"/>
                <w:noProof/>
                <w:sz w:val="22"/>
                <w:szCs w:val="22"/>
              </w:rPr>
              <w:tab/>
            </w:r>
            <w:r w:rsidRPr="004D0098">
              <w:rPr>
                <w:rStyle w:val="Hyperlink"/>
                <w:noProof/>
              </w:rPr>
              <w:t xml:space="preserve">         CR 5</w:t>
            </w:r>
            <w:r>
              <w:rPr>
                <w:noProof/>
                <w:webHidden/>
              </w:rPr>
              <w:tab/>
            </w:r>
            <w:r>
              <w:rPr>
                <w:noProof/>
                <w:webHidden/>
              </w:rPr>
              <w:fldChar w:fldCharType="begin"/>
            </w:r>
            <w:r>
              <w:rPr>
                <w:noProof/>
                <w:webHidden/>
              </w:rPr>
              <w:instrText xml:space="preserve"> PAGEREF _Toc434237025 \h </w:instrText>
            </w:r>
            <w:r>
              <w:rPr>
                <w:noProof/>
                <w:webHidden/>
              </w:rPr>
              <w:fldChar w:fldCharType="separate"/>
            </w:r>
            <w:r w:rsidR="000C7F5D">
              <w:rPr>
                <w:b w:val="0"/>
                <w:bCs w:val="0"/>
                <w:noProof/>
                <w:webHidden/>
              </w:rPr>
              <w:t>Error! Bookmark not defined.</w:t>
            </w:r>
            <w:r>
              <w:rPr>
                <w:noProof/>
                <w:webHidden/>
              </w:rPr>
              <w:fldChar w:fldCharType="end"/>
            </w:r>
          </w:hyperlink>
        </w:p>
        <w:p w:rsidR="00007081" w:rsidRDefault="00007081">
          <w:pPr>
            <w:pStyle w:val="TOC1"/>
            <w:tabs>
              <w:tab w:val="right" w:leader="dot" w:pos="9530"/>
            </w:tabs>
            <w:rPr>
              <w:rFonts w:asciiTheme="minorHAnsi" w:eastAsiaTheme="minorEastAsia" w:hAnsiTheme="minorHAnsi" w:cstheme="minorBidi"/>
              <w:b w:val="0"/>
              <w:bCs w:val="0"/>
              <w:caps w:val="0"/>
              <w:noProof/>
              <w:sz w:val="22"/>
              <w:szCs w:val="22"/>
            </w:rPr>
          </w:pPr>
          <w:hyperlink w:anchor="_Toc434237026" w:history="1">
            <w:r w:rsidRPr="004D0098">
              <w:rPr>
                <w:rStyle w:val="Hyperlink"/>
                <w:noProof/>
              </w:rPr>
              <w:t>B3. Lower Planes Archive</w:t>
            </w:r>
            <w:r>
              <w:rPr>
                <w:noProof/>
                <w:webHidden/>
              </w:rPr>
              <w:tab/>
            </w:r>
            <w:r>
              <w:rPr>
                <w:noProof/>
                <w:webHidden/>
              </w:rPr>
              <w:fldChar w:fldCharType="begin"/>
            </w:r>
            <w:r>
              <w:rPr>
                <w:noProof/>
                <w:webHidden/>
              </w:rPr>
              <w:instrText xml:space="preserve"> PAGEREF _Toc434237026 \h </w:instrText>
            </w:r>
            <w:r>
              <w:rPr>
                <w:noProof/>
                <w:webHidden/>
              </w:rPr>
            </w:r>
            <w:r>
              <w:rPr>
                <w:noProof/>
                <w:webHidden/>
              </w:rPr>
              <w:fldChar w:fldCharType="separate"/>
            </w:r>
            <w:r w:rsidR="000C7F5D">
              <w:rPr>
                <w:noProof/>
                <w:webHidden/>
              </w:rPr>
              <w:t>10</w:t>
            </w:r>
            <w:r>
              <w:rPr>
                <w:noProof/>
                <w:webHidden/>
              </w:rPr>
              <w:fldChar w:fldCharType="end"/>
            </w:r>
          </w:hyperlink>
        </w:p>
        <w:p w:rsidR="00007081" w:rsidRDefault="00007081">
          <w:pPr>
            <w:pStyle w:val="TOC2"/>
            <w:rPr>
              <w:rFonts w:eastAsiaTheme="minorEastAsia" w:cstheme="minorBidi"/>
              <w:b w:val="0"/>
              <w:bCs w:val="0"/>
              <w:noProof/>
              <w:sz w:val="22"/>
              <w:szCs w:val="22"/>
            </w:rPr>
          </w:pPr>
          <w:hyperlink w:anchor="_Toc434237027" w:history="1">
            <w:r w:rsidRPr="004D0098">
              <w:rPr>
                <w:rStyle w:val="Hyperlink"/>
                <w:noProof/>
              </w:rPr>
              <w:t>CRUSHING DESPAIR</w:t>
            </w:r>
            <w:r>
              <w:rPr>
                <w:noProof/>
                <w:webHidden/>
              </w:rPr>
              <w:tab/>
            </w:r>
            <w:r>
              <w:rPr>
                <w:noProof/>
                <w:webHidden/>
              </w:rPr>
              <w:fldChar w:fldCharType="begin"/>
            </w:r>
            <w:r>
              <w:rPr>
                <w:noProof/>
                <w:webHidden/>
              </w:rPr>
              <w:instrText xml:space="preserve"> PAGEREF _Toc434237027 \h </w:instrText>
            </w:r>
            <w:r>
              <w:rPr>
                <w:noProof/>
                <w:webHidden/>
              </w:rPr>
            </w:r>
            <w:r>
              <w:rPr>
                <w:noProof/>
                <w:webHidden/>
              </w:rPr>
              <w:fldChar w:fldCharType="separate"/>
            </w:r>
            <w:r w:rsidR="000C7F5D">
              <w:rPr>
                <w:noProof/>
                <w:webHidden/>
              </w:rPr>
              <w:t>10</w:t>
            </w:r>
            <w:r>
              <w:rPr>
                <w:noProof/>
                <w:webHidden/>
              </w:rPr>
              <w:fldChar w:fldCharType="end"/>
            </w:r>
          </w:hyperlink>
        </w:p>
        <w:p w:rsidR="00007081" w:rsidRDefault="00007081">
          <w:pPr>
            <w:pStyle w:val="TOC1"/>
            <w:tabs>
              <w:tab w:val="right" w:leader="dot" w:pos="9530"/>
            </w:tabs>
            <w:rPr>
              <w:rFonts w:asciiTheme="minorHAnsi" w:eastAsiaTheme="minorEastAsia" w:hAnsiTheme="minorHAnsi" w:cstheme="minorBidi"/>
              <w:b w:val="0"/>
              <w:bCs w:val="0"/>
              <w:caps w:val="0"/>
              <w:noProof/>
              <w:sz w:val="22"/>
              <w:szCs w:val="22"/>
            </w:rPr>
          </w:pPr>
          <w:hyperlink w:anchor="_Toc434237028" w:history="1">
            <w:r w:rsidRPr="004D0098">
              <w:rPr>
                <w:rStyle w:val="Hyperlink"/>
                <w:noProof/>
              </w:rPr>
              <w:t>C1. The Memory Pools</w:t>
            </w:r>
            <w:r>
              <w:rPr>
                <w:noProof/>
                <w:webHidden/>
              </w:rPr>
              <w:tab/>
            </w:r>
            <w:r>
              <w:rPr>
                <w:noProof/>
                <w:webHidden/>
              </w:rPr>
              <w:fldChar w:fldCharType="begin"/>
            </w:r>
            <w:r>
              <w:rPr>
                <w:noProof/>
                <w:webHidden/>
              </w:rPr>
              <w:instrText xml:space="preserve"> PAGEREF _Toc434237028 \h </w:instrText>
            </w:r>
            <w:r>
              <w:rPr>
                <w:noProof/>
                <w:webHidden/>
              </w:rPr>
            </w:r>
            <w:r>
              <w:rPr>
                <w:noProof/>
                <w:webHidden/>
              </w:rPr>
              <w:fldChar w:fldCharType="separate"/>
            </w:r>
            <w:r w:rsidR="000C7F5D">
              <w:rPr>
                <w:noProof/>
                <w:webHidden/>
              </w:rPr>
              <w:t>11</w:t>
            </w:r>
            <w:r>
              <w:rPr>
                <w:noProof/>
                <w:webHidden/>
              </w:rPr>
              <w:fldChar w:fldCharType="end"/>
            </w:r>
          </w:hyperlink>
        </w:p>
        <w:p w:rsidR="00007081" w:rsidRDefault="00007081">
          <w:pPr>
            <w:pStyle w:val="TOC2"/>
            <w:rPr>
              <w:rFonts w:eastAsiaTheme="minorEastAsia" w:cstheme="minorBidi"/>
              <w:b w:val="0"/>
              <w:bCs w:val="0"/>
              <w:noProof/>
              <w:sz w:val="22"/>
              <w:szCs w:val="22"/>
            </w:rPr>
          </w:pPr>
          <w:hyperlink w:anchor="_Toc434237029" w:history="1">
            <w:r w:rsidRPr="004D0098">
              <w:rPr>
                <w:rStyle w:val="Hyperlink"/>
                <w:noProof/>
              </w:rPr>
              <w:t xml:space="preserve">ASLYNN’S EYES (2) </w:t>
            </w:r>
            <w:r>
              <w:rPr>
                <w:rFonts w:eastAsiaTheme="minorEastAsia" w:cstheme="minorBidi"/>
                <w:b w:val="0"/>
                <w:bCs w:val="0"/>
                <w:noProof/>
                <w:sz w:val="22"/>
                <w:szCs w:val="22"/>
              </w:rPr>
              <w:tab/>
            </w:r>
            <w:r w:rsidRPr="004D0098">
              <w:rPr>
                <w:rStyle w:val="Hyperlink"/>
                <w:noProof/>
              </w:rPr>
              <w:t xml:space="preserve">         CR 4</w:t>
            </w:r>
            <w:r>
              <w:rPr>
                <w:noProof/>
                <w:webHidden/>
              </w:rPr>
              <w:tab/>
            </w:r>
            <w:r>
              <w:rPr>
                <w:noProof/>
                <w:webHidden/>
              </w:rPr>
              <w:fldChar w:fldCharType="begin"/>
            </w:r>
            <w:r>
              <w:rPr>
                <w:noProof/>
                <w:webHidden/>
              </w:rPr>
              <w:instrText xml:space="preserve"> PAGEREF _Toc434237029 \h </w:instrText>
            </w:r>
            <w:r>
              <w:rPr>
                <w:noProof/>
                <w:webHidden/>
              </w:rPr>
              <w:fldChar w:fldCharType="separate"/>
            </w:r>
            <w:r w:rsidR="000C7F5D">
              <w:rPr>
                <w:b w:val="0"/>
                <w:bCs w:val="0"/>
                <w:noProof/>
                <w:webHidden/>
              </w:rPr>
              <w:t>Error! Bookmark not defined.</w:t>
            </w:r>
            <w:r>
              <w:rPr>
                <w:noProof/>
                <w:webHidden/>
              </w:rPr>
              <w:fldChar w:fldCharType="end"/>
            </w:r>
          </w:hyperlink>
        </w:p>
        <w:p w:rsidR="00007081" w:rsidRDefault="00007081">
          <w:pPr>
            <w:pStyle w:val="TOC1"/>
            <w:tabs>
              <w:tab w:val="right" w:leader="dot" w:pos="9530"/>
            </w:tabs>
            <w:rPr>
              <w:rFonts w:asciiTheme="minorHAnsi" w:eastAsiaTheme="minorEastAsia" w:hAnsiTheme="minorHAnsi" w:cstheme="minorBidi"/>
              <w:b w:val="0"/>
              <w:bCs w:val="0"/>
              <w:caps w:val="0"/>
              <w:noProof/>
              <w:sz w:val="22"/>
              <w:szCs w:val="22"/>
            </w:rPr>
          </w:pPr>
          <w:hyperlink w:anchor="_Toc434237030" w:history="1">
            <w:r w:rsidRPr="004D0098">
              <w:rPr>
                <w:rStyle w:val="Hyperlink"/>
                <w:noProof/>
              </w:rPr>
              <w:t>C3. Aslynn’s Mirror</w:t>
            </w:r>
            <w:r>
              <w:rPr>
                <w:noProof/>
                <w:webHidden/>
              </w:rPr>
              <w:tab/>
            </w:r>
            <w:r>
              <w:rPr>
                <w:noProof/>
                <w:webHidden/>
              </w:rPr>
              <w:fldChar w:fldCharType="begin"/>
            </w:r>
            <w:r>
              <w:rPr>
                <w:noProof/>
                <w:webHidden/>
              </w:rPr>
              <w:instrText xml:space="preserve"> PAGEREF _Toc434237030 \h </w:instrText>
            </w:r>
            <w:r>
              <w:rPr>
                <w:noProof/>
                <w:webHidden/>
              </w:rPr>
            </w:r>
            <w:r>
              <w:rPr>
                <w:noProof/>
                <w:webHidden/>
              </w:rPr>
              <w:fldChar w:fldCharType="separate"/>
            </w:r>
            <w:r w:rsidR="000C7F5D">
              <w:rPr>
                <w:noProof/>
                <w:webHidden/>
              </w:rPr>
              <w:t>13</w:t>
            </w:r>
            <w:r>
              <w:rPr>
                <w:noProof/>
                <w:webHidden/>
              </w:rPr>
              <w:fldChar w:fldCharType="end"/>
            </w:r>
          </w:hyperlink>
        </w:p>
        <w:p w:rsidR="00007081" w:rsidRDefault="00007081">
          <w:pPr>
            <w:pStyle w:val="TOC2"/>
            <w:rPr>
              <w:rFonts w:eastAsiaTheme="minorEastAsia" w:cstheme="minorBidi"/>
              <w:b w:val="0"/>
              <w:bCs w:val="0"/>
              <w:noProof/>
              <w:sz w:val="22"/>
              <w:szCs w:val="22"/>
            </w:rPr>
          </w:pPr>
          <w:hyperlink w:anchor="_Toc434237031" w:history="1">
            <w:r w:rsidRPr="004D0098">
              <w:rPr>
                <w:rStyle w:val="Hyperlink"/>
                <w:noProof/>
              </w:rPr>
              <w:t xml:space="preserve">ANIMATE DREAM </w:t>
            </w:r>
            <w:r>
              <w:rPr>
                <w:rFonts w:eastAsiaTheme="minorEastAsia" w:cstheme="minorBidi"/>
                <w:b w:val="0"/>
                <w:bCs w:val="0"/>
                <w:noProof/>
                <w:sz w:val="22"/>
                <w:szCs w:val="22"/>
              </w:rPr>
              <w:tab/>
            </w:r>
            <w:r w:rsidRPr="004D0098">
              <w:rPr>
                <w:rStyle w:val="Hyperlink"/>
                <w:noProof/>
              </w:rPr>
              <w:t xml:space="preserve">         CR 8</w:t>
            </w:r>
            <w:r>
              <w:rPr>
                <w:noProof/>
                <w:webHidden/>
              </w:rPr>
              <w:tab/>
            </w:r>
            <w:r>
              <w:rPr>
                <w:noProof/>
                <w:webHidden/>
              </w:rPr>
              <w:fldChar w:fldCharType="begin"/>
            </w:r>
            <w:r>
              <w:rPr>
                <w:noProof/>
                <w:webHidden/>
              </w:rPr>
              <w:instrText xml:space="preserve"> PAGEREF _Toc434237031 \h </w:instrText>
            </w:r>
            <w:r>
              <w:rPr>
                <w:noProof/>
                <w:webHidden/>
              </w:rPr>
              <w:fldChar w:fldCharType="separate"/>
            </w:r>
            <w:r w:rsidR="000C7F5D">
              <w:rPr>
                <w:b w:val="0"/>
                <w:bCs w:val="0"/>
                <w:noProof/>
                <w:webHidden/>
              </w:rPr>
              <w:t>Error! Bookmark not defined.</w:t>
            </w:r>
            <w:r>
              <w:rPr>
                <w:noProof/>
                <w:webHidden/>
              </w:rPr>
              <w:fldChar w:fldCharType="end"/>
            </w:r>
          </w:hyperlink>
        </w:p>
        <w:p w:rsidR="00007081" w:rsidRDefault="00007081">
          <w:pPr>
            <w:pStyle w:val="TOC2"/>
            <w:tabs>
              <w:tab w:val="left" w:pos="2557"/>
            </w:tabs>
            <w:rPr>
              <w:rFonts w:eastAsiaTheme="minorEastAsia" w:cstheme="minorBidi"/>
              <w:b w:val="0"/>
              <w:bCs w:val="0"/>
              <w:noProof/>
              <w:sz w:val="22"/>
              <w:szCs w:val="22"/>
            </w:rPr>
          </w:pPr>
          <w:hyperlink w:anchor="_Toc434237032" w:history="1">
            <w:r w:rsidRPr="004D0098">
              <w:rPr>
                <w:rStyle w:val="Hyperlink"/>
                <w:noProof/>
              </w:rPr>
              <w:t xml:space="preserve">DAUGHTERS OF ASLYNN (2) </w:t>
            </w:r>
            <w:r>
              <w:rPr>
                <w:rFonts w:eastAsiaTheme="minorEastAsia" w:cstheme="minorBidi"/>
                <w:b w:val="0"/>
                <w:bCs w:val="0"/>
                <w:noProof/>
                <w:sz w:val="22"/>
                <w:szCs w:val="22"/>
              </w:rPr>
              <w:tab/>
            </w:r>
            <w:r w:rsidRPr="004D0098">
              <w:rPr>
                <w:rStyle w:val="Hyperlink"/>
                <w:noProof/>
              </w:rPr>
              <w:t xml:space="preserve">        CR 3</w:t>
            </w:r>
            <w:r>
              <w:rPr>
                <w:noProof/>
                <w:webHidden/>
              </w:rPr>
              <w:tab/>
            </w:r>
            <w:r>
              <w:rPr>
                <w:noProof/>
                <w:webHidden/>
              </w:rPr>
              <w:fldChar w:fldCharType="begin"/>
            </w:r>
            <w:r>
              <w:rPr>
                <w:noProof/>
                <w:webHidden/>
              </w:rPr>
              <w:instrText xml:space="preserve"> PAGEREF _Toc434237032 \h </w:instrText>
            </w:r>
            <w:r>
              <w:rPr>
                <w:noProof/>
                <w:webHidden/>
              </w:rPr>
            </w:r>
            <w:r>
              <w:rPr>
                <w:noProof/>
                <w:webHidden/>
              </w:rPr>
              <w:fldChar w:fldCharType="separate"/>
            </w:r>
            <w:r w:rsidR="000C7F5D">
              <w:rPr>
                <w:noProof/>
                <w:webHidden/>
              </w:rPr>
              <w:t>15</w:t>
            </w:r>
            <w:r>
              <w:rPr>
                <w:noProof/>
                <w:webHidden/>
              </w:rPr>
              <w:fldChar w:fldCharType="end"/>
            </w:r>
          </w:hyperlink>
        </w:p>
        <w:p w:rsidR="00007081" w:rsidRDefault="00007081">
          <w:pPr>
            <w:pStyle w:val="TOC1"/>
            <w:tabs>
              <w:tab w:val="right" w:leader="dot" w:pos="9530"/>
            </w:tabs>
            <w:rPr>
              <w:rFonts w:asciiTheme="minorHAnsi" w:eastAsiaTheme="minorEastAsia" w:hAnsiTheme="minorHAnsi" w:cstheme="minorBidi"/>
              <w:b w:val="0"/>
              <w:bCs w:val="0"/>
              <w:caps w:val="0"/>
              <w:noProof/>
              <w:sz w:val="22"/>
              <w:szCs w:val="22"/>
            </w:rPr>
          </w:pPr>
          <w:hyperlink w:anchor="_Toc434237033" w:history="1">
            <w:r w:rsidRPr="004D0098">
              <w:rPr>
                <w:rStyle w:val="Hyperlink"/>
                <w:noProof/>
              </w:rPr>
              <w:t>Conclusion</w:t>
            </w:r>
            <w:r>
              <w:rPr>
                <w:noProof/>
                <w:webHidden/>
              </w:rPr>
              <w:tab/>
            </w:r>
            <w:r>
              <w:rPr>
                <w:noProof/>
                <w:webHidden/>
              </w:rPr>
              <w:fldChar w:fldCharType="begin"/>
            </w:r>
            <w:r>
              <w:rPr>
                <w:noProof/>
                <w:webHidden/>
              </w:rPr>
              <w:instrText xml:space="preserve"> PAGEREF _Toc434237033 \h </w:instrText>
            </w:r>
            <w:r>
              <w:rPr>
                <w:noProof/>
                <w:webHidden/>
              </w:rPr>
            </w:r>
            <w:r>
              <w:rPr>
                <w:noProof/>
                <w:webHidden/>
              </w:rPr>
              <w:fldChar w:fldCharType="separate"/>
            </w:r>
            <w:r w:rsidR="000C7F5D">
              <w:rPr>
                <w:noProof/>
                <w:webHidden/>
              </w:rPr>
              <w:t>17</w:t>
            </w:r>
            <w:r>
              <w:rPr>
                <w:noProof/>
                <w:webHidden/>
              </w:rPr>
              <w:fldChar w:fldCharType="end"/>
            </w:r>
          </w:hyperlink>
        </w:p>
        <w:p w:rsidR="00007081" w:rsidRDefault="00007081">
          <w:pPr>
            <w:pStyle w:val="TOC2"/>
            <w:rPr>
              <w:rFonts w:eastAsiaTheme="minorEastAsia" w:cstheme="minorBidi"/>
              <w:b w:val="0"/>
              <w:bCs w:val="0"/>
              <w:noProof/>
              <w:sz w:val="22"/>
              <w:szCs w:val="22"/>
            </w:rPr>
          </w:pPr>
          <w:hyperlink w:anchor="_Toc434237034" w:history="1">
            <w:r w:rsidRPr="004D0098">
              <w:rPr>
                <w:rStyle w:val="Hyperlink"/>
                <w:noProof/>
              </w:rPr>
              <w:t>Items</w:t>
            </w:r>
            <w:r>
              <w:rPr>
                <w:noProof/>
                <w:webHidden/>
              </w:rPr>
              <w:tab/>
            </w:r>
            <w:r>
              <w:rPr>
                <w:noProof/>
                <w:webHidden/>
              </w:rPr>
              <w:fldChar w:fldCharType="begin"/>
            </w:r>
            <w:r>
              <w:rPr>
                <w:noProof/>
                <w:webHidden/>
              </w:rPr>
              <w:instrText xml:space="preserve"> PAGEREF _Toc434237034 \h </w:instrText>
            </w:r>
            <w:r>
              <w:rPr>
                <w:noProof/>
                <w:webHidden/>
              </w:rPr>
            </w:r>
            <w:r>
              <w:rPr>
                <w:noProof/>
                <w:webHidden/>
              </w:rPr>
              <w:fldChar w:fldCharType="separate"/>
            </w:r>
            <w:r w:rsidR="000C7F5D">
              <w:rPr>
                <w:noProof/>
                <w:webHidden/>
              </w:rPr>
              <w:t>17</w:t>
            </w:r>
            <w:r>
              <w:rPr>
                <w:noProof/>
                <w:webHidden/>
              </w:rPr>
              <w:fldChar w:fldCharType="end"/>
            </w:r>
          </w:hyperlink>
        </w:p>
        <w:p w:rsidR="00A13A39" w:rsidRDefault="00A13A39">
          <w:r>
            <w:rPr>
              <w:b/>
              <w:bCs/>
              <w:noProof/>
            </w:rPr>
            <w:fldChar w:fldCharType="end"/>
          </w:r>
        </w:p>
      </w:sdtContent>
    </w:sdt>
    <w:p w:rsidR="00523D59" w:rsidRDefault="00523D59"/>
    <w:p w:rsidR="00523D59" w:rsidRDefault="00523D59" w:rsidP="000D385D">
      <w:pPr>
        <w:rPr>
          <w:shd w:val="clear" w:color="auto" w:fill="FFFFFF" w:themeFill="background1"/>
        </w:rPr>
      </w:pPr>
    </w:p>
    <w:p w:rsidR="00AE4153" w:rsidRDefault="00AE4153" w:rsidP="000D385D">
      <w:r>
        <w:br w:type="page"/>
      </w:r>
    </w:p>
    <w:p w:rsidR="00AE4153" w:rsidRDefault="00AE4153" w:rsidP="000D385D">
      <w:pPr>
        <w:sectPr w:rsidR="00AE4153" w:rsidSect="001606C2">
          <w:type w:val="continuous"/>
          <w:pgSz w:w="12420" w:h="16020"/>
          <w:pgMar w:top="1440" w:right="1440" w:bottom="1440" w:left="1440" w:header="720" w:footer="720" w:gutter="0"/>
          <w:cols w:space="720"/>
          <w:noEndnote/>
          <w:titlePg/>
          <w:docGrid w:linePitch="299"/>
        </w:sectPr>
      </w:pPr>
    </w:p>
    <w:p w:rsidR="005D1983" w:rsidRDefault="00D0504F" w:rsidP="00D0504F">
      <w:pPr>
        <w:pStyle w:val="Heading1"/>
        <w:numPr>
          <w:ilvl w:val="0"/>
          <w:numId w:val="3"/>
        </w:numPr>
      </w:pPr>
      <w:bookmarkStart w:id="0" w:name="_Toc434237020"/>
      <w:r>
        <w:lastRenderedPageBreak/>
        <w:t>The Collection Esoterica</w:t>
      </w:r>
      <w:bookmarkEnd w:id="0"/>
    </w:p>
    <w:p w:rsidR="00523D59" w:rsidRPr="00523D59" w:rsidRDefault="00523D59" w:rsidP="00523D59"/>
    <w:p w:rsidR="00D0504F" w:rsidRPr="00D0504F" w:rsidRDefault="00D0504F" w:rsidP="00D0504F">
      <w:pPr>
        <w:pStyle w:val="Heading2"/>
      </w:pPr>
      <w:bookmarkStart w:id="1" w:name="_Toc434237021"/>
      <w:r w:rsidRPr="00D0504F">
        <w:t xml:space="preserve">INVISIBLE STALKER </w:t>
      </w:r>
      <w:r w:rsidR="00881591">
        <w:t>(2)</w:t>
      </w:r>
      <w:r>
        <w:tab/>
      </w:r>
      <w:r>
        <w:tab/>
      </w:r>
      <w:r>
        <w:tab/>
      </w:r>
      <w:r>
        <w:tab/>
      </w:r>
      <w:r>
        <w:tab/>
      </w:r>
      <w:r>
        <w:tab/>
      </w:r>
      <w:r>
        <w:tab/>
      </w:r>
      <w:r>
        <w:tab/>
      </w:r>
      <w:r>
        <w:tab/>
      </w:r>
      <w:r>
        <w:tab/>
      </w:r>
      <w:r w:rsidRPr="00D0504F">
        <w:t>CR 7</w:t>
      </w:r>
      <w:bookmarkEnd w:id="1"/>
    </w:p>
    <w:p w:rsidR="00D0504F" w:rsidRPr="00D0504F" w:rsidRDefault="00D0504F" w:rsidP="00D0504F">
      <w:pPr>
        <w:ind w:left="180" w:hanging="180"/>
        <w:rPr>
          <w:bCs/>
        </w:rPr>
      </w:pPr>
      <w:r w:rsidRPr="00D0504F">
        <w:rPr>
          <w:bCs/>
        </w:rPr>
        <w:t xml:space="preserve">N Medium outsider (air, elemental, </w:t>
      </w:r>
      <w:proofErr w:type="spellStart"/>
      <w:r w:rsidRPr="00D0504F">
        <w:rPr>
          <w:bCs/>
        </w:rPr>
        <w:t>extraplanar</w:t>
      </w:r>
      <w:proofErr w:type="spellEnd"/>
      <w:r w:rsidRPr="00D0504F">
        <w:rPr>
          <w:bCs/>
        </w:rPr>
        <w:t>)</w:t>
      </w:r>
    </w:p>
    <w:p w:rsidR="00D0504F" w:rsidRPr="00D0504F" w:rsidRDefault="00D0504F" w:rsidP="00D0504F">
      <w:pPr>
        <w:ind w:left="180" w:hanging="180"/>
        <w:rPr>
          <w:bCs/>
        </w:rPr>
      </w:pPr>
      <w:proofErr w:type="spellStart"/>
      <w:r w:rsidRPr="00D0504F">
        <w:rPr>
          <w:b/>
          <w:bCs/>
        </w:rPr>
        <w:t>Init</w:t>
      </w:r>
      <w:proofErr w:type="spellEnd"/>
      <w:r w:rsidRPr="00D0504F">
        <w:rPr>
          <w:b/>
          <w:bCs/>
        </w:rPr>
        <w:t xml:space="preserve"> </w:t>
      </w:r>
      <w:r w:rsidRPr="00D0504F">
        <w:rPr>
          <w:bCs/>
        </w:rPr>
        <w:t xml:space="preserve">+8; </w:t>
      </w:r>
      <w:r w:rsidRPr="00D0504F">
        <w:rPr>
          <w:b/>
          <w:bCs/>
        </w:rPr>
        <w:t xml:space="preserve">Senses </w:t>
      </w:r>
      <w:proofErr w:type="spellStart"/>
      <w:r w:rsidRPr="00D0504F">
        <w:rPr>
          <w:bCs/>
        </w:rPr>
        <w:t>darkvision</w:t>
      </w:r>
      <w:proofErr w:type="spellEnd"/>
      <w:r w:rsidRPr="00D0504F">
        <w:rPr>
          <w:bCs/>
        </w:rPr>
        <w:t xml:space="preserve"> 60 ft.; Perception +12</w:t>
      </w:r>
    </w:p>
    <w:p w:rsidR="00D0504F" w:rsidRPr="00D0504F" w:rsidRDefault="00D0504F" w:rsidP="00D0504F">
      <w:pPr>
        <w:pBdr>
          <w:top w:val="single" w:sz="4" w:space="1" w:color="auto"/>
          <w:bottom w:val="single" w:sz="4" w:space="1" w:color="auto"/>
        </w:pBdr>
        <w:ind w:left="180" w:hanging="180"/>
        <w:rPr>
          <w:b/>
          <w:bCs/>
        </w:rPr>
      </w:pPr>
      <w:r w:rsidRPr="00D0504F">
        <w:rPr>
          <w:b/>
          <w:bCs/>
        </w:rPr>
        <w:t>DEFENSE</w:t>
      </w:r>
    </w:p>
    <w:p w:rsidR="00D0504F" w:rsidRPr="00D0504F" w:rsidRDefault="00D0504F" w:rsidP="00D0504F">
      <w:pPr>
        <w:ind w:left="180" w:hanging="180"/>
        <w:rPr>
          <w:bCs/>
        </w:rPr>
      </w:pPr>
      <w:r w:rsidRPr="00D0504F">
        <w:rPr>
          <w:b/>
          <w:bCs/>
        </w:rPr>
        <w:t xml:space="preserve">AC </w:t>
      </w:r>
      <w:r w:rsidRPr="00D0504F">
        <w:rPr>
          <w:bCs/>
        </w:rPr>
        <w:t xml:space="preserve">20, touch 14, flat-footed 16 (+4 </w:t>
      </w:r>
      <w:proofErr w:type="spellStart"/>
      <w:r w:rsidRPr="00D0504F">
        <w:rPr>
          <w:bCs/>
        </w:rPr>
        <w:t>Dex</w:t>
      </w:r>
      <w:proofErr w:type="spellEnd"/>
      <w:r w:rsidRPr="00D0504F">
        <w:rPr>
          <w:bCs/>
        </w:rPr>
        <w:t>, +6 natural)</w:t>
      </w:r>
      <w:r>
        <w:rPr>
          <w:bCs/>
        </w:rPr>
        <w:t xml:space="preserve"> </w:t>
      </w:r>
    </w:p>
    <w:p w:rsidR="00D0504F" w:rsidRPr="00D0504F" w:rsidRDefault="00D0504F" w:rsidP="00D0504F">
      <w:pPr>
        <w:ind w:left="180" w:hanging="180"/>
        <w:rPr>
          <w:bCs/>
        </w:rPr>
      </w:pPr>
      <w:proofErr w:type="spellStart"/>
      <w:proofErr w:type="gramStart"/>
      <w:r w:rsidRPr="00D0504F">
        <w:rPr>
          <w:b/>
          <w:bCs/>
        </w:rPr>
        <w:t>hp</w:t>
      </w:r>
      <w:proofErr w:type="spellEnd"/>
      <w:proofErr w:type="gramEnd"/>
      <w:r w:rsidRPr="00D0504F">
        <w:rPr>
          <w:b/>
          <w:bCs/>
        </w:rPr>
        <w:t xml:space="preserve"> </w:t>
      </w:r>
      <w:r w:rsidRPr="00D0504F">
        <w:rPr>
          <w:bCs/>
        </w:rPr>
        <w:t>80 (7d10+42)</w:t>
      </w:r>
    </w:p>
    <w:p w:rsidR="00D0504F" w:rsidRPr="00D0504F" w:rsidRDefault="00D0504F" w:rsidP="00D0504F">
      <w:pPr>
        <w:ind w:left="180" w:hanging="180"/>
        <w:rPr>
          <w:bCs/>
        </w:rPr>
      </w:pPr>
      <w:r w:rsidRPr="00D0504F">
        <w:rPr>
          <w:b/>
          <w:bCs/>
        </w:rPr>
        <w:t xml:space="preserve">Fort </w:t>
      </w:r>
      <w:r w:rsidRPr="00D0504F">
        <w:rPr>
          <w:bCs/>
        </w:rPr>
        <w:t xml:space="preserve">+11, </w:t>
      </w:r>
      <w:r w:rsidRPr="00D0504F">
        <w:rPr>
          <w:b/>
          <w:bCs/>
        </w:rPr>
        <w:t xml:space="preserve">Ref </w:t>
      </w:r>
      <w:r w:rsidRPr="00D0504F">
        <w:rPr>
          <w:bCs/>
        </w:rPr>
        <w:t xml:space="preserve">+11, </w:t>
      </w:r>
      <w:r w:rsidRPr="00D0504F">
        <w:rPr>
          <w:b/>
          <w:bCs/>
        </w:rPr>
        <w:t xml:space="preserve">Will </w:t>
      </w:r>
      <w:r w:rsidRPr="00D0504F">
        <w:rPr>
          <w:bCs/>
        </w:rPr>
        <w:t>+4</w:t>
      </w:r>
    </w:p>
    <w:p w:rsidR="00D0504F" w:rsidRPr="00D0504F" w:rsidRDefault="00D0504F" w:rsidP="00D0504F">
      <w:pPr>
        <w:ind w:left="180" w:hanging="180"/>
        <w:rPr>
          <w:bCs/>
        </w:rPr>
      </w:pPr>
      <w:r w:rsidRPr="00D0504F">
        <w:rPr>
          <w:b/>
          <w:bCs/>
        </w:rPr>
        <w:t xml:space="preserve">Defensive Abilities </w:t>
      </w:r>
      <w:r w:rsidRPr="00D0504F">
        <w:rPr>
          <w:bCs/>
        </w:rPr>
        <w:t xml:space="preserve">natural invisibility; </w:t>
      </w:r>
      <w:r w:rsidRPr="00D0504F">
        <w:rPr>
          <w:b/>
          <w:bCs/>
        </w:rPr>
        <w:t xml:space="preserve">Immune </w:t>
      </w:r>
      <w:r w:rsidRPr="00D0504F">
        <w:rPr>
          <w:bCs/>
        </w:rPr>
        <w:t>elemental traits</w:t>
      </w:r>
    </w:p>
    <w:p w:rsidR="00D0504F" w:rsidRPr="00D0504F" w:rsidRDefault="00D0504F" w:rsidP="00D0504F">
      <w:pPr>
        <w:pBdr>
          <w:top w:val="single" w:sz="4" w:space="1" w:color="auto"/>
          <w:bottom w:val="single" w:sz="4" w:space="1" w:color="auto"/>
        </w:pBdr>
        <w:ind w:left="180" w:hanging="180"/>
        <w:rPr>
          <w:b/>
          <w:bCs/>
        </w:rPr>
      </w:pPr>
      <w:r w:rsidRPr="00D0504F">
        <w:rPr>
          <w:b/>
          <w:bCs/>
        </w:rPr>
        <w:t>OFFENSE</w:t>
      </w:r>
    </w:p>
    <w:p w:rsidR="00D0504F" w:rsidRPr="00D0504F" w:rsidRDefault="00D0504F" w:rsidP="00D0504F">
      <w:pPr>
        <w:ind w:left="180" w:hanging="180"/>
        <w:rPr>
          <w:bCs/>
        </w:rPr>
      </w:pPr>
      <w:r w:rsidRPr="00D0504F">
        <w:rPr>
          <w:b/>
          <w:bCs/>
        </w:rPr>
        <w:t xml:space="preserve">Speed </w:t>
      </w:r>
      <w:r w:rsidRPr="00D0504F">
        <w:rPr>
          <w:bCs/>
        </w:rPr>
        <w:t>30 ft., fly 30 (perfect)</w:t>
      </w:r>
    </w:p>
    <w:p w:rsidR="00D0504F" w:rsidRPr="00D0504F" w:rsidRDefault="00D0504F" w:rsidP="00D0504F">
      <w:pPr>
        <w:ind w:left="180" w:hanging="180"/>
        <w:rPr>
          <w:bCs/>
        </w:rPr>
      </w:pPr>
      <w:r w:rsidRPr="00D0504F">
        <w:rPr>
          <w:b/>
          <w:bCs/>
        </w:rPr>
        <w:t xml:space="preserve">Melee </w:t>
      </w:r>
      <w:r w:rsidRPr="00D0504F">
        <w:rPr>
          <w:bCs/>
        </w:rPr>
        <w:t>2 slams +12 (2d6+4)</w:t>
      </w:r>
    </w:p>
    <w:p w:rsidR="00D0504F" w:rsidRPr="00D0504F" w:rsidRDefault="00D0504F" w:rsidP="00D0504F">
      <w:pPr>
        <w:pBdr>
          <w:top w:val="single" w:sz="4" w:space="1" w:color="auto"/>
          <w:bottom w:val="single" w:sz="4" w:space="1" w:color="auto"/>
        </w:pBdr>
        <w:ind w:left="180" w:hanging="180"/>
        <w:rPr>
          <w:b/>
          <w:bCs/>
        </w:rPr>
      </w:pPr>
      <w:r w:rsidRPr="00D0504F">
        <w:rPr>
          <w:b/>
          <w:bCs/>
        </w:rPr>
        <w:t>STATISTICS</w:t>
      </w:r>
    </w:p>
    <w:p w:rsidR="00D0504F" w:rsidRPr="00D0504F" w:rsidRDefault="00D0504F" w:rsidP="00D0504F">
      <w:pPr>
        <w:ind w:left="180" w:hanging="180"/>
        <w:rPr>
          <w:bCs/>
        </w:rPr>
      </w:pPr>
      <w:proofErr w:type="spellStart"/>
      <w:proofErr w:type="gramStart"/>
      <w:r w:rsidRPr="00D0504F">
        <w:rPr>
          <w:b/>
          <w:bCs/>
        </w:rPr>
        <w:t>Str</w:t>
      </w:r>
      <w:proofErr w:type="spellEnd"/>
      <w:proofErr w:type="gramEnd"/>
      <w:r w:rsidRPr="00D0504F">
        <w:rPr>
          <w:b/>
          <w:bCs/>
        </w:rPr>
        <w:t xml:space="preserve"> </w:t>
      </w:r>
      <w:r w:rsidRPr="00D0504F">
        <w:rPr>
          <w:bCs/>
        </w:rPr>
        <w:t xml:space="preserve">18, </w:t>
      </w:r>
      <w:proofErr w:type="spellStart"/>
      <w:r w:rsidRPr="00D0504F">
        <w:rPr>
          <w:b/>
          <w:bCs/>
        </w:rPr>
        <w:t>Dex</w:t>
      </w:r>
      <w:proofErr w:type="spellEnd"/>
      <w:r w:rsidRPr="00D0504F">
        <w:rPr>
          <w:b/>
          <w:bCs/>
        </w:rPr>
        <w:t xml:space="preserve"> </w:t>
      </w:r>
      <w:r w:rsidRPr="00D0504F">
        <w:rPr>
          <w:bCs/>
        </w:rPr>
        <w:t xml:space="preserve">19, </w:t>
      </w:r>
      <w:r w:rsidRPr="00D0504F">
        <w:rPr>
          <w:b/>
          <w:bCs/>
        </w:rPr>
        <w:t xml:space="preserve">Con </w:t>
      </w:r>
      <w:r w:rsidRPr="00D0504F">
        <w:rPr>
          <w:bCs/>
        </w:rPr>
        <w:t xml:space="preserve">22, </w:t>
      </w:r>
      <w:proofErr w:type="spellStart"/>
      <w:r w:rsidRPr="00D0504F">
        <w:rPr>
          <w:b/>
          <w:bCs/>
        </w:rPr>
        <w:t>Int</w:t>
      </w:r>
      <w:proofErr w:type="spellEnd"/>
      <w:r w:rsidRPr="00D0504F">
        <w:rPr>
          <w:b/>
          <w:bCs/>
        </w:rPr>
        <w:t xml:space="preserve"> </w:t>
      </w:r>
      <w:r w:rsidRPr="00D0504F">
        <w:rPr>
          <w:bCs/>
        </w:rPr>
        <w:t xml:space="preserve">14, </w:t>
      </w:r>
      <w:proofErr w:type="spellStart"/>
      <w:r w:rsidRPr="00D0504F">
        <w:rPr>
          <w:b/>
          <w:bCs/>
        </w:rPr>
        <w:t>Wis</w:t>
      </w:r>
      <w:proofErr w:type="spellEnd"/>
      <w:r w:rsidRPr="00D0504F">
        <w:rPr>
          <w:b/>
          <w:bCs/>
        </w:rPr>
        <w:t xml:space="preserve"> </w:t>
      </w:r>
      <w:r w:rsidRPr="00D0504F">
        <w:rPr>
          <w:bCs/>
        </w:rPr>
        <w:t xml:space="preserve">15, </w:t>
      </w:r>
      <w:r w:rsidRPr="00D0504F">
        <w:rPr>
          <w:b/>
          <w:bCs/>
        </w:rPr>
        <w:t xml:space="preserve">Cha </w:t>
      </w:r>
      <w:r w:rsidRPr="00D0504F">
        <w:rPr>
          <w:bCs/>
        </w:rPr>
        <w:t>11</w:t>
      </w:r>
    </w:p>
    <w:p w:rsidR="00D0504F" w:rsidRPr="00D0504F" w:rsidRDefault="00D0504F" w:rsidP="00D0504F">
      <w:pPr>
        <w:ind w:left="180" w:hanging="180"/>
        <w:rPr>
          <w:bCs/>
        </w:rPr>
      </w:pPr>
      <w:r w:rsidRPr="00D0504F">
        <w:rPr>
          <w:b/>
          <w:bCs/>
        </w:rPr>
        <w:t xml:space="preserve">Base </w:t>
      </w:r>
      <w:proofErr w:type="spellStart"/>
      <w:r w:rsidRPr="00D0504F">
        <w:rPr>
          <w:b/>
          <w:bCs/>
        </w:rPr>
        <w:t>Atk</w:t>
      </w:r>
      <w:proofErr w:type="spellEnd"/>
      <w:r w:rsidRPr="00D0504F">
        <w:rPr>
          <w:b/>
          <w:bCs/>
        </w:rPr>
        <w:t xml:space="preserve"> </w:t>
      </w:r>
      <w:r w:rsidRPr="00D0504F">
        <w:rPr>
          <w:bCs/>
        </w:rPr>
        <w:t xml:space="preserve">+7; </w:t>
      </w:r>
      <w:r w:rsidRPr="00D0504F">
        <w:rPr>
          <w:b/>
          <w:bCs/>
        </w:rPr>
        <w:t xml:space="preserve">CMB </w:t>
      </w:r>
      <w:r w:rsidRPr="00D0504F">
        <w:rPr>
          <w:bCs/>
        </w:rPr>
        <w:t xml:space="preserve">+11; </w:t>
      </w:r>
      <w:r w:rsidRPr="00D0504F">
        <w:rPr>
          <w:b/>
          <w:bCs/>
        </w:rPr>
        <w:t xml:space="preserve">CMD </w:t>
      </w:r>
      <w:r w:rsidRPr="00D0504F">
        <w:rPr>
          <w:bCs/>
        </w:rPr>
        <w:t>25</w:t>
      </w:r>
    </w:p>
    <w:p w:rsidR="00D0504F" w:rsidRPr="00D0504F" w:rsidRDefault="00D0504F" w:rsidP="00D0504F">
      <w:pPr>
        <w:ind w:left="180" w:hanging="180"/>
        <w:rPr>
          <w:bCs/>
        </w:rPr>
      </w:pPr>
      <w:r w:rsidRPr="00D0504F">
        <w:rPr>
          <w:b/>
          <w:bCs/>
        </w:rPr>
        <w:t xml:space="preserve">Feats </w:t>
      </w:r>
      <w:r w:rsidRPr="00D0504F">
        <w:rPr>
          <w:bCs/>
        </w:rPr>
        <w:t>Combat Reflexes, Improved Initiative, Lightning</w:t>
      </w:r>
      <w:r>
        <w:rPr>
          <w:bCs/>
        </w:rPr>
        <w:t xml:space="preserve"> </w:t>
      </w:r>
      <w:r w:rsidRPr="00D0504F">
        <w:rPr>
          <w:bCs/>
        </w:rPr>
        <w:t>Reflexes, Weapon Focus (slam)</w:t>
      </w:r>
    </w:p>
    <w:p w:rsidR="00D0504F" w:rsidRPr="00D0504F" w:rsidRDefault="00D0504F" w:rsidP="00D0504F">
      <w:pPr>
        <w:ind w:left="180" w:hanging="180"/>
        <w:rPr>
          <w:bCs/>
        </w:rPr>
      </w:pPr>
      <w:r w:rsidRPr="00D0504F">
        <w:rPr>
          <w:b/>
          <w:bCs/>
        </w:rPr>
        <w:t xml:space="preserve">Skills </w:t>
      </w:r>
      <w:r w:rsidRPr="00D0504F">
        <w:rPr>
          <w:bCs/>
        </w:rPr>
        <w:t>Acrobatics +14, Bluff +10, Fly +22, Knowledge (planes) +12,</w:t>
      </w:r>
      <w:r>
        <w:rPr>
          <w:bCs/>
        </w:rPr>
        <w:t xml:space="preserve"> </w:t>
      </w:r>
      <w:r w:rsidRPr="00D0504F">
        <w:rPr>
          <w:bCs/>
        </w:rPr>
        <w:t>Perception +12, Sense Motive +12, Stealth +14, Survival +12</w:t>
      </w:r>
    </w:p>
    <w:p w:rsidR="00D0504F" w:rsidRPr="00D0504F" w:rsidRDefault="00D0504F" w:rsidP="00D0504F">
      <w:pPr>
        <w:ind w:left="180" w:hanging="180"/>
        <w:rPr>
          <w:bCs/>
        </w:rPr>
      </w:pPr>
      <w:r w:rsidRPr="00D0504F">
        <w:rPr>
          <w:b/>
          <w:bCs/>
        </w:rPr>
        <w:t xml:space="preserve">Languages </w:t>
      </w:r>
      <w:proofErr w:type="spellStart"/>
      <w:r w:rsidRPr="00D0504F">
        <w:rPr>
          <w:bCs/>
        </w:rPr>
        <w:t>Auran</w:t>
      </w:r>
      <w:proofErr w:type="spellEnd"/>
      <w:r w:rsidRPr="00D0504F">
        <w:rPr>
          <w:bCs/>
        </w:rPr>
        <w:t>, Common</w:t>
      </w:r>
    </w:p>
    <w:p w:rsidR="00D0504F" w:rsidRDefault="00D0504F" w:rsidP="00D0504F">
      <w:pPr>
        <w:ind w:left="180" w:hanging="180"/>
        <w:rPr>
          <w:bCs/>
        </w:rPr>
      </w:pPr>
      <w:r w:rsidRPr="00D0504F">
        <w:rPr>
          <w:b/>
          <w:bCs/>
        </w:rPr>
        <w:t xml:space="preserve">SQ </w:t>
      </w:r>
      <w:r w:rsidRPr="00D0504F">
        <w:rPr>
          <w:bCs/>
        </w:rPr>
        <w:t>improved tracking</w:t>
      </w:r>
    </w:p>
    <w:p w:rsidR="00DF3EF6" w:rsidRPr="00DF3EF6" w:rsidRDefault="00DF3EF6" w:rsidP="00DF3EF6">
      <w:pPr>
        <w:pBdr>
          <w:top w:val="single" w:sz="4" w:space="1" w:color="auto"/>
          <w:bottom w:val="single" w:sz="4" w:space="1" w:color="auto"/>
        </w:pBdr>
        <w:ind w:left="180" w:hanging="180"/>
        <w:rPr>
          <w:bCs/>
        </w:rPr>
      </w:pPr>
      <w:r w:rsidRPr="00DF3EF6">
        <w:rPr>
          <w:b/>
          <w:bCs/>
        </w:rPr>
        <w:t xml:space="preserve">DESCRIPTION </w:t>
      </w:r>
    </w:p>
    <w:p w:rsidR="00DF3EF6" w:rsidRPr="00D0504F" w:rsidRDefault="00DF3EF6" w:rsidP="00DF3EF6">
      <w:pPr>
        <w:ind w:left="180" w:hanging="180"/>
        <w:rPr>
          <w:bCs/>
        </w:rPr>
      </w:pPr>
      <w:r w:rsidRPr="00DF3EF6">
        <w:rPr>
          <w:bCs/>
        </w:rPr>
        <w:t>No true form can be detected, yet a sense of force and hulking malevolence is undeniable in this creature’s presence.</w:t>
      </w:r>
    </w:p>
    <w:p w:rsidR="00D0504F" w:rsidRPr="00D0504F" w:rsidRDefault="00D0504F" w:rsidP="00D0504F">
      <w:pPr>
        <w:pBdr>
          <w:top w:val="single" w:sz="4" w:space="1" w:color="auto"/>
          <w:bottom w:val="single" w:sz="4" w:space="1" w:color="auto"/>
        </w:pBdr>
        <w:ind w:left="180" w:hanging="180"/>
        <w:rPr>
          <w:b/>
          <w:bCs/>
        </w:rPr>
      </w:pPr>
      <w:r w:rsidRPr="00D0504F">
        <w:rPr>
          <w:b/>
          <w:bCs/>
        </w:rPr>
        <w:t>SPECIAL ABILITIES</w:t>
      </w:r>
    </w:p>
    <w:p w:rsidR="00D0504F" w:rsidRPr="00D0504F" w:rsidRDefault="00D0504F" w:rsidP="00D0504F">
      <w:pPr>
        <w:ind w:left="180" w:hanging="180"/>
        <w:rPr>
          <w:bCs/>
        </w:rPr>
      </w:pPr>
      <w:r w:rsidRPr="00D0504F">
        <w:rPr>
          <w:b/>
          <w:bCs/>
        </w:rPr>
        <w:t xml:space="preserve">Improved Tracking (Ex) </w:t>
      </w:r>
      <w:r w:rsidRPr="00D0504F">
        <w:rPr>
          <w:bCs/>
        </w:rPr>
        <w:t>An invisible stalker takes no penalty to</w:t>
      </w:r>
      <w:r>
        <w:rPr>
          <w:bCs/>
        </w:rPr>
        <w:t xml:space="preserve"> </w:t>
      </w:r>
      <w:r w:rsidRPr="00D0504F">
        <w:rPr>
          <w:bCs/>
        </w:rPr>
        <w:t>Survival checks when tracking and moving at any speed.</w:t>
      </w:r>
    </w:p>
    <w:p w:rsidR="00881591" w:rsidRDefault="00D0504F" w:rsidP="00881591">
      <w:pPr>
        <w:ind w:left="180" w:hanging="180"/>
        <w:rPr>
          <w:bCs/>
        </w:rPr>
      </w:pPr>
      <w:r w:rsidRPr="00D0504F">
        <w:rPr>
          <w:b/>
          <w:bCs/>
        </w:rPr>
        <w:t xml:space="preserve">Natural Invisibility (Ex) </w:t>
      </w:r>
      <w:r w:rsidRPr="00D0504F">
        <w:rPr>
          <w:bCs/>
        </w:rPr>
        <w:t>This ability is constant—an invisible</w:t>
      </w:r>
      <w:r>
        <w:rPr>
          <w:bCs/>
        </w:rPr>
        <w:t xml:space="preserve"> </w:t>
      </w:r>
      <w:r w:rsidRPr="00D0504F">
        <w:rPr>
          <w:bCs/>
        </w:rPr>
        <w:t>stalker remains invisible at all times, even when attacking.</w:t>
      </w:r>
      <w:r>
        <w:rPr>
          <w:bCs/>
        </w:rPr>
        <w:t xml:space="preserve"> </w:t>
      </w:r>
      <w:r w:rsidRPr="00D0504F">
        <w:rPr>
          <w:bCs/>
        </w:rPr>
        <w:t xml:space="preserve">As this ability is inherent, it is not subject to the </w:t>
      </w:r>
      <w:r w:rsidRPr="00D0504F">
        <w:rPr>
          <w:bCs/>
          <w:i/>
        </w:rPr>
        <w:t>invisibility</w:t>
      </w:r>
      <w:r>
        <w:rPr>
          <w:bCs/>
          <w:i/>
        </w:rPr>
        <w:t xml:space="preserve"> </w:t>
      </w:r>
      <w:r w:rsidRPr="00D0504F">
        <w:rPr>
          <w:bCs/>
          <w:i/>
        </w:rPr>
        <w:t xml:space="preserve">purge </w:t>
      </w:r>
      <w:r w:rsidRPr="00D0504F">
        <w:rPr>
          <w:bCs/>
        </w:rPr>
        <w:t>spell. Against foes that cannot pinpoint it, the</w:t>
      </w:r>
      <w:r>
        <w:rPr>
          <w:bCs/>
        </w:rPr>
        <w:t xml:space="preserve"> </w:t>
      </w:r>
      <w:r w:rsidRPr="00D0504F">
        <w:rPr>
          <w:bCs/>
        </w:rPr>
        <w:t>invisible stalker gains a +20 bonus on Stealth checks when</w:t>
      </w:r>
      <w:r>
        <w:rPr>
          <w:bCs/>
        </w:rPr>
        <w:t xml:space="preserve"> </w:t>
      </w:r>
      <w:r w:rsidRPr="00D0504F">
        <w:rPr>
          <w:bCs/>
        </w:rPr>
        <w:t>moving, or +40 when standing still—these bonuses are not</w:t>
      </w:r>
      <w:r>
        <w:rPr>
          <w:bCs/>
        </w:rPr>
        <w:t xml:space="preserve"> </w:t>
      </w:r>
      <w:r w:rsidRPr="00D0504F">
        <w:rPr>
          <w:bCs/>
        </w:rPr>
        <w:t>included in the statistics above.</w:t>
      </w:r>
    </w:p>
    <w:p w:rsidR="00881591" w:rsidRDefault="00881591">
      <w:pPr>
        <w:spacing w:after="200" w:line="276" w:lineRule="auto"/>
        <w:rPr>
          <w:b/>
          <w:bCs/>
        </w:rPr>
      </w:pPr>
      <w:r>
        <w:rPr>
          <w:b/>
          <w:bCs/>
        </w:rPr>
        <w:br w:type="page"/>
      </w:r>
    </w:p>
    <w:p w:rsidR="00881591" w:rsidRPr="00881591" w:rsidRDefault="00881591" w:rsidP="00881591">
      <w:pPr>
        <w:ind w:left="180" w:hanging="180"/>
        <w:rPr>
          <w:bCs/>
        </w:rPr>
      </w:pPr>
    </w:p>
    <w:p w:rsidR="00881591" w:rsidRPr="00881591" w:rsidRDefault="00881591" w:rsidP="00881591">
      <w:pPr>
        <w:pStyle w:val="Heading2"/>
      </w:pPr>
      <w:r w:rsidRPr="00881591">
        <w:t>DEVIL, MNEMOR</w:t>
      </w:r>
      <w:r>
        <w:t xml:space="preserve"> (2)</w:t>
      </w:r>
      <w:r w:rsidRPr="00881591">
        <w:t xml:space="preserve"> </w:t>
      </w:r>
      <w:r>
        <w:tab/>
      </w:r>
      <w:r>
        <w:tab/>
      </w:r>
      <w:r>
        <w:tab/>
      </w:r>
      <w:r>
        <w:tab/>
      </w:r>
      <w:r>
        <w:tab/>
      </w:r>
      <w:r>
        <w:tab/>
      </w:r>
      <w:r>
        <w:tab/>
      </w:r>
      <w:r>
        <w:tab/>
      </w:r>
      <w:r>
        <w:tab/>
      </w:r>
      <w:r>
        <w:tab/>
      </w:r>
      <w:r w:rsidRPr="00881591">
        <w:t xml:space="preserve">CR 5 </w:t>
      </w:r>
    </w:p>
    <w:p w:rsidR="00881591" w:rsidRPr="00881591" w:rsidRDefault="00881591" w:rsidP="00881591">
      <w:pPr>
        <w:ind w:left="180" w:hanging="180"/>
        <w:rPr>
          <w:bCs/>
        </w:rPr>
      </w:pPr>
      <w:r w:rsidRPr="00881591">
        <w:rPr>
          <w:bCs/>
        </w:rPr>
        <w:t xml:space="preserve">LE Medium outsider (devil, evil, </w:t>
      </w:r>
      <w:proofErr w:type="spellStart"/>
      <w:r w:rsidRPr="00881591">
        <w:rPr>
          <w:bCs/>
        </w:rPr>
        <w:t>extraplanar</w:t>
      </w:r>
      <w:proofErr w:type="spellEnd"/>
      <w:r w:rsidRPr="00881591">
        <w:rPr>
          <w:bCs/>
        </w:rPr>
        <w:t xml:space="preserve">, lawful) </w:t>
      </w:r>
    </w:p>
    <w:p w:rsidR="00881591" w:rsidRPr="00881591" w:rsidRDefault="00881591" w:rsidP="00881591">
      <w:pPr>
        <w:ind w:left="180" w:hanging="180"/>
        <w:rPr>
          <w:bCs/>
        </w:rPr>
      </w:pPr>
      <w:proofErr w:type="spellStart"/>
      <w:r w:rsidRPr="00881591">
        <w:rPr>
          <w:b/>
          <w:bCs/>
        </w:rPr>
        <w:t>Init</w:t>
      </w:r>
      <w:proofErr w:type="spellEnd"/>
      <w:r w:rsidRPr="00881591">
        <w:rPr>
          <w:b/>
          <w:bCs/>
        </w:rPr>
        <w:t xml:space="preserve"> </w:t>
      </w:r>
      <w:r w:rsidRPr="00881591">
        <w:rPr>
          <w:bCs/>
        </w:rPr>
        <w:t xml:space="preserve">+8; </w:t>
      </w:r>
      <w:r w:rsidRPr="00881591">
        <w:rPr>
          <w:b/>
          <w:bCs/>
        </w:rPr>
        <w:t xml:space="preserve">Senses </w:t>
      </w:r>
      <w:proofErr w:type="spellStart"/>
      <w:r w:rsidRPr="00881591">
        <w:rPr>
          <w:bCs/>
        </w:rPr>
        <w:t>darkvision</w:t>
      </w:r>
      <w:proofErr w:type="spellEnd"/>
      <w:r w:rsidRPr="00881591">
        <w:rPr>
          <w:bCs/>
        </w:rPr>
        <w:t xml:space="preserve"> 60 ft., </w:t>
      </w:r>
      <w:r w:rsidRPr="00881591">
        <w:rPr>
          <w:bCs/>
          <w:i/>
        </w:rPr>
        <w:t>detect magic</w:t>
      </w:r>
      <w:r w:rsidRPr="00881591">
        <w:rPr>
          <w:bCs/>
        </w:rPr>
        <w:t xml:space="preserve">, </w:t>
      </w:r>
      <w:r w:rsidRPr="00881591">
        <w:rPr>
          <w:bCs/>
          <w:i/>
        </w:rPr>
        <w:t>detect thoughts</w:t>
      </w:r>
      <w:r w:rsidRPr="00881591">
        <w:rPr>
          <w:bCs/>
        </w:rPr>
        <w:t xml:space="preserve">, see in darkness; Perception +11 </w:t>
      </w:r>
    </w:p>
    <w:p w:rsidR="00881591" w:rsidRPr="00881591" w:rsidRDefault="00881591" w:rsidP="00881591">
      <w:pPr>
        <w:pBdr>
          <w:top w:val="single" w:sz="4" w:space="1" w:color="auto"/>
          <w:bottom w:val="single" w:sz="4" w:space="1" w:color="auto"/>
        </w:pBdr>
        <w:ind w:left="180" w:hanging="180"/>
        <w:rPr>
          <w:bCs/>
        </w:rPr>
      </w:pPr>
      <w:r w:rsidRPr="00881591">
        <w:rPr>
          <w:b/>
          <w:bCs/>
        </w:rPr>
        <w:t xml:space="preserve">DEFENSE </w:t>
      </w:r>
    </w:p>
    <w:p w:rsidR="00881591" w:rsidRPr="00881591" w:rsidRDefault="00881591" w:rsidP="00881591">
      <w:pPr>
        <w:ind w:left="180" w:hanging="180"/>
        <w:rPr>
          <w:bCs/>
        </w:rPr>
      </w:pPr>
      <w:r w:rsidRPr="00881591">
        <w:rPr>
          <w:b/>
          <w:bCs/>
        </w:rPr>
        <w:t xml:space="preserve">AC </w:t>
      </w:r>
      <w:r w:rsidRPr="00881591">
        <w:rPr>
          <w:bCs/>
        </w:rPr>
        <w:t xml:space="preserve">18, touch 14, flat-footed 14 (+4 </w:t>
      </w:r>
      <w:proofErr w:type="spellStart"/>
      <w:r w:rsidRPr="00881591">
        <w:rPr>
          <w:bCs/>
        </w:rPr>
        <w:t>Dex</w:t>
      </w:r>
      <w:proofErr w:type="spellEnd"/>
      <w:r w:rsidRPr="00881591">
        <w:rPr>
          <w:bCs/>
        </w:rPr>
        <w:t xml:space="preserve">, +4 natural) </w:t>
      </w:r>
    </w:p>
    <w:p w:rsidR="00881591" w:rsidRPr="00881591" w:rsidRDefault="00881591" w:rsidP="00881591">
      <w:pPr>
        <w:ind w:left="180" w:hanging="180"/>
        <w:rPr>
          <w:bCs/>
        </w:rPr>
      </w:pPr>
      <w:proofErr w:type="spellStart"/>
      <w:proofErr w:type="gramStart"/>
      <w:r w:rsidRPr="00881591">
        <w:rPr>
          <w:b/>
          <w:bCs/>
        </w:rPr>
        <w:t>hp</w:t>
      </w:r>
      <w:proofErr w:type="spellEnd"/>
      <w:proofErr w:type="gramEnd"/>
      <w:r w:rsidRPr="00881591">
        <w:rPr>
          <w:b/>
          <w:bCs/>
        </w:rPr>
        <w:t xml:space="preserve"> </w:t>
      </w:r>
      <w:r w:rsidRPr="00881591">
        <w:rPr>
          <w:bCs/>
        </w:rPr>
        <w:t xml:space="preserve">57 (6d10+24) </w:t>
      </w:r>
    </w:p>
    <w:p w:rsidR="00881591" w:rsidRPr="00881591" w:rsidRDefault="00881591" w:rsidP="00881591">
      <w:pPr>
        <w:ind w:left="180" w:hanging="180"/>
        <w:rPr>
          <w:bCs/>
        </w:rPr>
      </w:pPr>
      <w:r w:rsidRPr="00881591">
        <w:rPr>
          <w:b/>
          <w:bCs/>
        </w:rPr>
        <w:t xml:space="preserve">Fort </w:t>
      </w:r>
      <w:r w:rsidRPr="00881591">
        <w:rPr>
          <w:bCs/>
        </w:rPr>
        <w:t xml:space="preserve">+6, </w:t>
      </w:r>
      <w:r w:rsidRPr="00881591">
        <w:rPr>
          <w:b/>
          <w:bCs/>
        </w:rPr>
        <w:t xml:space="preserve">Ref </w:t>
      </w:r>
      <w:r w:rsidRPr="00881591">
        <w:rPr>
          <w:bCs/>
        </w:rPr>
        <w:t xml:space="preserve">+9, </w:t>
      </w:r>
      <w:r w:rsidRPr="00881591">
        <w:rPr>
          <w:b/>
          <w:bCs/>
        </w:rPr>
        <w:t xml:space="preserve">Will </w:t>
      </w:r>
      <w:r w:rsidRPr="00881591">
        <w:rPr>
          <w:bCs/>
        </w:rPr>
        <w:t xml:space="preserve">+7 </w:t>
      </w:r>
    </w:p>
    <w:p w:rsidR="00881591" w:rsidRPr="00881591" w:rsidRDefault="00881591" w:rsidP="00881591">
      <w:pPr>
        <w:ind w:left="180" w:hanging="180"/>
        <w:rPr>
          <w:bCs/>
        </w:rPr>
      </w:pPr>
      <w:r w:rsidRPr="00881591">
        <w:rPr>
          <w:b/>
          <w:bCs/>
        </w:rPr>
        <w:t xml:space="preserve">Immune </w:t>
      </w:r>
      <w:r w:rsidRPr="00881591">
        <w:rPr>
          <w:bCs/>
        </w:rPr>
        <w:t xml:space="preserve">fire, poison; </w:t>
      </w:r>
      <w:r w:rsidRPr="00881591">
        <w:rPr>
          <w:b/>
          <w:bCs/>
        </w:rPr>
        <w:t xml:space="preserve">Resist </w:t>
      </w:r>
      <w:r w:rsidRPr="00881591">
        <w:rPr>
          <w:bCs/>
        </w:rPr>
        <w:t xml:space="preserve">acid 10, cold 10; </w:t>
      </w:r>
      <w:r w:rsidRPr="00881591">
        <w:rPr>
          <w:b/>
          <w:bCs/>
        </w:rPr>
        <w:t xml:space="preserve">SR </w:t>
      </w:r>
      <w:r w:rsidRPr="00881591">
        <w:rPr>
          <w:bCs/>
        </w:rPr>
        <w:t xml:space="preserve">16 </w:t>
      </w:r>
    </w:p>
    <w:p w:rsidR="00881591" w:rsidRPr="00881591" w:rsidRDefault="00881591" w:rsidP="00881591">
      <w:pPr>
        <w:pBdr>
          <w:top w:val="single" w:sz="4" w:space="1" w:color="auto"/>
          <w:bottom w:val="single" w:sz="4" w:space="1" w:color="auto"/>
        </w:pBdr>
        <w:ind w:left="180" w:hanging="180"/>
        <w:rPr>
          <w:bCs/>
        </w:rPr>
      </w:pPr>
      <w:r w:rsidRPr="00881591">
        <w:rPr>
          <w:b/>
          <w:bCs/>
        </w:rPr>
        <w:t xml:space="preserve">OFFENSE </w:t>
      </w:r>
    </w:p>
    <w:p w:rsidR="00881591" w:rsidRPr="00881591" w:rsidRDefault="00881591" w:rsidP="00881591">
      <w:pPr>
        <w:ind w:left="180" w:hanging="180"/>
        <w:rPr>
          <w:bCs/>
        </w:rPr>
      </w:pPr>
      <w:r w:rsidRPr="00881591">
        <w:rPr>
          <w:b/>
          <w:bCs/>
        </w:rPr>
        <w:t xml:space="preserve">Speed </w:t>
      </w:r>
      <w:r w:rsidRPr="00881591">
        <w:rPr>
          <w:bCs/>
        </w:rPr>
        <w:t xml:space="preserve">30 ft. </w:t>
      </w:r>
    </w:p>
    <w:p w:rsidR="00881591" w:rsidRDefault="00881591" w:rsidP="00881591">
      <w:pPr>
        <w:ind w:left="180" w:hanging="180"/>
        <w:rPr>
          <w:bCs/>
        </w:rPr>
      </w:pPr>
      <w:r w:rsidRPr="00881591">
        <w:rPr>
          <w:b/>
          <w:bCs/>
        </w:rPr>
        <w:t xml:space="preserve">Melee </w:t>
      </w:r>
      <w:r w:rsidRPr="00881591">
        <w:rPr>
          <w:bCs/>
        </w:rPr>
        <w:t xml:space="preserve">2 claws +11 (1d6+4), proboscis +10 touch (memory siphon) </w:t>
      </w:r>
    </w:p>
    <w:p w:rsidR="00881591" w:rsidRPr="00881591" w:rsidRDefault="00881591" w:rsidP="00881591">
      <w:pPr>
        <w:ind w:left="360" w:hanging="180"/>
        <w:rPr>
          <w:bCs/>
        </w:rPr>
      </w:pPr>
      <w:proofErr w:type="gramStart"/>
      <w:r>
        <w:rPr>
          <w:b/>
          <w:bCs/>
        </w:rPr>
        <w:t>w</w:t>
      </w:r>
      <w:proofErr w:type="gramEnd"/>
      <w:r>
        <w:rPr>
          <w:b/>
          <w:bCs/>
        </w:rPr>
        <w:t xml:space="preserve">/ Power Attack </w:t>
      </w:r>
      <w:r>
        <w:rPr>
          <w:bCs/>
        </w:rPr>
        <w:t>2 claws +9 (1d6+8), proboscis +8</w:t>
      </w:r>
      <w:r w:rsidRPr="00881591">
        <w:rPr>
          <w:bCs/>
        </w:rPr>
        <w:t xml:space="preserve"> touch (memory siphon)</w:t>
      </w:r>
    </w:p>
    <w:p w:rsidR="00881591" w:rsidRPr="00881591" w:rsidRDefault="00881591" w:rsidP="00881591">
      <w:pPr>
        <w:ind w:left="180" w:hanging="180"/>
        <w:rPr>
          <w:bCs/>
        </w:rPr>
      </w:pPr>
      <w:r w:rsidRPr="00881591">
        <w:rPr>
          <w:b/>
          <w:bCs/>
        </w:rPr>
        <w:t xml:space="preserve">Special Attacks </w:t>
      </w:r>
      <w:r w:rsidRPr="00881591">
        <w:rPr>
          <w:bCs/>
        </w:rPr>
        <w:t xml:space="preserve">memory siphon </w:t>
      </w:r>
    </w:p>
    <w:p w:rsidR="00881591" w:rsidRPr="00881591" w:rsidRDefault="00881591" w:rsidP="00881591">
      <w:pPr>
        <w:ind w:left="180" w:hanging="180"/>
        <w:rPr>
          <w:bCs/>
        </w:rPr>
      </w:pPr>
      <w:r w:rsidRPr="00881591">
        <w:rPr>
          <w:b/>
          <w:bCs/>
        </w:rPr>
        <w:t xml:space="preserve">Psychic Magic </w:t>
      </w:r>
      <w:r w:rsidRPr="00881591">
        <w:rPr>
          <w:bCs/>
        </w:rPr>
        <w:t xml:space="preserve">(CL 6th; concentration +9) </w:t>
      </w:r>
    </w:p>
    <w:p w:rsidR="00881591" w:rsidRPr="00881591" w:rsidRDefault="00881591" w:rsidP="00881591">
      <w:pPr>
        <w:ind w:left="360" w:hanging="180"/>
        <w:rPr>
          <w:bCs/>
        </w:rPr>
      </w:pPr>
      <w:r w:rsidRPr="00881591">
        <w:rPr>
          <w:bCs/>
        </w:rPr>
        <w:t>16 PE—</w:t>
      </w:r>
      <w:proofErr w:type="spellStart"/>
      <w:r w:rsidRPr="00881591">
        <w:rPr>
          <w:bCs/>
          <w:i/>
        </w:rPr>
        <w:t>aversion</w:t>
      </w:r>
      <w:r w:rsidRPr="00881591">
        <w:rPr>
          <w:bCs/>
          <w:vertAlign w:val="superscript"/>
        </w:rPr>
        <w:t>OA</w:t>
      </w:r>
      <w:proofErr w:type="spellEnd"/>
      <w:r w:rsidRPr="00881591">
        <w:rPr>
          <w:bCs/>
        </w:rPr>
        <w:t xml:space="preserve"> (2 PE, DC 15), </w:t>
      </w:r>
      <w:r w:rsidRPr="00881591">
        <w:rPr>
          <w:bCs/>
          <w:i/>
        </w:rPr>
        <w:t xml:space="preserve">calm emotions </w:t>
      </w:r>
      <w:r w:rsidRPr="00881591">
        <w:rPr>
          <w:bCs/>
        </w:rPr>
        <w:t xml:space="preserve">(2 PE, DC 15), </w:t>
      </w:r>
      <w:r w:rsidRPr="00881591">
        <w:rPr>
          <w:bCs/>
          <w:i/>
        </w:rPr>
        <w:t xml:space="preserve">confusion </w:t>
      </w:r>
      <w:r w:rsidRPr="00881591">
        <w:rPr>
          <w:bCs/>
        </w:rPr>
        <w:t xml:space="preserve">(4 PE, DC 17), </w:t>
      </w:r>
      <w:proofErr w:type="spellStart"/>
      <w:r w:rsidRPr="00881591">
        <w:rPr>
          <w:bCs/>
          <w:i/>
        </w:rPr>
        <w:t>deja</w:t>
      </w:r>
      <w:proofErr w:type="spellEnd"/>
      <w:r w:rsidRPr="00881591">
        <w:rPr>
          <w:bCs/>
          <w:i/>
        </w:rPr>
        <w:t xml:space="preserve"> </w:t>
      </w:r>
      <w:proofErr w:type="spellStart"/>
      <w:r w:rsidRPr="00881591">
        <w:rPr>
          <w:bCs/>
          <w:i/>
        </w:rPr>
        <w:t>vu</w:t>
      </w:r>
      <w:r w:rsidRPr="00881591">
        <w:rPr>
          <w:bCs/>
          <w:vertAlign w:val="superscript"/>
        </w:rPr>
        <w:t>OA</w:t>
      </w:r>
      <w:proofErr w:type="spellEnd"/>
      <w:r w:rsidRPr="00881591">
        <w:rPr>
          <w:bCs/>
        </w:rPr>
        <w:t xml:space="preserve"> (1 PE), </w:t>
      </w:r>
      <w:r w:rsidRPr="00881591">
        <w:rPr>
          <w:bCs/>
          <w:i/>
        </w:rPr>
        <w:t xml:space="preserve">invisibility </w:t>
      </w:r>
      <w:r w:rsidRPr="00881591">
        <w:rPr>
          <w:bCs/>
        </w:rPr>
        <w:t xml:space="preserve">(2 PE) </w:t>
      </w:r>
    </w:p>
    <w:p w:rsidR="00881591" w:rsidRPr="00881591" w:rsidRDefault="00881591" w:rsidP="00881591">
      <w:pPr>
        <w:ind w:left="180" w:hanging="180"/>
        <w:rPr>
          <w:bCs/>
        </w:rPr>
      </w:pPr>
      <w:r w:rsidRPr="00881591">
        <w:rPr>
          <w:b/>
          <w:bCs/>
        </w:rPr>
        <w:t xml:space="preserve">Spell-Like Abilities </w:t>
      </w:r>
      <w:r w:rsidRPr="00881591">
        <w:rPr>
          <w:bCs/>
        </w:rPr>
        <w:t xml:space="preserve">(CL 6th; concentration +9) </w:t>
      </w:r>
    </w:p>
    <w:p w:rsidR="00881591" w:rsidRPr="00881591" w:rsidRDefault="00881591" w:rsidP="00881591">
      <w:pPr>
        <w:ind w:left="360" w:hanging="180"/>
        <w:rPr>
          <w:bCs/>
        </w:rPr>
      </w:pPr>
      <w:r w:rsidRPr="00881591">
        <w:rPr>
          <w:bCs/>
        </w:rPr>
        <w:t>Constant—</w:t>
      </w:r>
      <w:r w:rsidRPr="00881591">
        <w:rPr>
          <w:bCs/>
          <w:i/>
        </w:rPr>
        <w:t>detect magic</w:t>
      </w:r>
      <w:r w:rsidRPr="00881591">
        <w:rPr>
          <w:bCs/>
        </w:rPr>
        <w:t xml:space="preserve">, </w:t>
      </w:r>
      <w:r w:rsidRPr="00881591">
        <w:rPr>
          <w:bCs/>
          <w:i/>
        </w:rPr>
        <w:t xml:space="preserve">detect thoughts </w:t>
      </w:r>
      <w:r w:rsidRPr="00881591">
        <w:rPr>
          <w:bCs/>
        </w:rPr>
        <w:t xml:space="preserve">(DC 15) </w:t>
      </w:r>
    </w:p>
    <w:p w:rsidR="00881591" w:rsidRPr="00881591" w:rsidRDefault="00881591" w:rsidP="00881591">
      <w:pPr>
        <w:ind w:left="360" w:hanging="180"/>
        <w:rPr>
          <w:bCs/>
        </w:rPr>
      </w:pPr>
      <w:r w:rsidRPr="00881591">
        <w:rPr>
          <w:bCs/>
        </w:rPr>
        <w:t>At will—</w:t>
      </w:r>
      <w:r w:rsidRPr="00881591">
        <w:rPr>
          <w:bCs/>
          <w:i/>
        </w:rPr>
        <w:t>greater teleport</w:t>
      </w:r>
      <w:r w:rsidRPr="00881591">
        <w:rPr>
          <w:bCs/>
        </w:rPr>
        <w:t xml:space="preserve">, </w:t>
      </w:r>
      <w:r w:rsidRPr="00881591">
        <w:rPr>
          <w:bCs/>
          <w:i/>
        </w:rPr>
        <w:t xml:space="preserve">suggestion </w:t>
      </w:r>
      <w:r w:rsidRPr="00881591">
        <w:rPr>
          <w:bCs/>
        </w:rPr>
        <w:t xml:space="preserve">(DC 15) </w:t>
      </w:r>
    </w:p>
    <w:p w:rsidR="00881591" w:rsidRPr="00881591" w:rsidRDefault="00881591" w:rsidP="00881591">
      <w:pPr>
        <w:ind w:left="360" w:hanging="180"/>
        <w:rPr>
          <w:bCs/>
        </w:rPr>
      </w:pPr>
      <w:r w:rsidRPr="00881591">
        <w:rPr>
          <w:bCs/>
        </w:rPr>
        <w:t>1/day—</w:t>
      </w:r>
      <w:r w:rsidRPr="00881591">
        <w:rPr>
          <w:bCs/>
          <w:i/>
        </w:rPr>
        <w:t xml:space="preserve">summon </w:t>
      </w:r>
      <w:r w:rsidRPr="00881591">
        <w:rPr>
          <w:bCs/>
        </w:rPr>
        <w:t xml:space="preserve">(level 3, 1 bearded devil or 6 </w:t>
      </w:r>
      <w:proofErr w:type="spellStart"/>
      <w:r w:rsidRPr="00881591">
        <w:rPr>
          <w:bCs/>
        </w:rPr>
        <w:t>lemures</w:t>
      </w:r>
      <w:proofErr w:type="spellEnd"/>
      <w:r w:rsidRPr="00881591">
        <w:rPr>
          <w:bCs/>
        </w:rPr>
        <w:t xml:space="preserve"> 50%) </w:t>
      </w:r>
    </w:p>
    <w:p w:rsidR="00881591" w:rsidRPr="00881591" w:rsidRDefault="00881591" w:rsidP="00881591">
      <w:pPr>
        <w:pBdr>
          <w:top w:val="single" w:sz="4" w:space="1" w:color="auto"/>
          <w:bottom w:val="single" w:sz="4" w:space="1" w:color="auto"/>
        </w:pBdr>
        <w:ind w:left="180" w:hanging="180"/>
        <w:rPr>
          <w:bCs/>
        </w:rPr>
      </w:pPr>
      <w:r w:rsidRPr="00881591">
        <w:rPr>
          <w:b/>
          <w:bCs/>
        </w:rPr>
        <w:t xml:space="preserve">STATISTICS </w:t>
      </w:r>
    </w:p>
    <w:p w:rsidR="00881591" w:rsidRPr="00881591" w:rsidRDefault="00881591" w:rsidP="00881591">
      <w:pPr>
        <w:ind w:left="180" w:hanging="180"/>
        <w:rPr>
          <w:bCs/>
        </w:rPr>
      </w:pPr>
      <w:proofErr w:type="spellStart"/>
      <w:proofErr w:type="gramStart"/>
      <w:r w:rsidRPr="00881591">
        <w:rPr>
          <w:b/>
          <w:bCs/>
        </w:rPr>
        <w:t>Str</w:t>
      </w:r>
      <w:proofErr w:type="spellEnd"/>
      <w:proofErr w:type="gramEnd"/>
      <w:r w:rsidRPr="00881591">
        <w:rPr>
          <w:b/>
          <w:bCs/>
        </w:rPr>
        <w:t xml:space="preserve"> </w:t>
      </w:r>
      <w:r w:rsidRPr="00881591">
        <w:rPr>
          <w:bCs/>
        </w:rPr>
        <w:t xml:space="preserve">18, </w:t>
      </w:r>
      <w:proofErr w:type="spellStart"/>
      <w:r w:rsidRPr="00881591">
        <w:rPr>
          <w:b/>
          <w:bCs/>
        </w:rPr>
        <w:t>Dex</w:t>
      </w:r>
      <w:proofErr w:type="spellEnd"/>
      <w:r w:rsidRPr="00881591">
        <w:rPr>
          <w:b/>
          <w:bCs/>
        </w:rPr>
        <w:t xml:space="preserve"> </w:t>
      </w:r>
      <w:r w:rsidRPr="00881591">
        <w:rPr>
          <w:bCs/>
        </w:rPr>
        <w:t xml:space="preserve">18, </w:t>
      </w:r>
      <w:r w:rsidRPr="00881591">
        <w:rPr>
          <w:b/>
          <w:bCs/>
        </w:rPr>
        <w:t xml:space="preserve">Con </w:t>
      </w:r>
      <w:r w:rsidRPr="00881591">
        <w:rPr>
          <w:bCs/>
        </w:rPr>
        <w:t xml:space="preserve">18, </w:t>
      </w:r>
      <w:proofErr w:type="spellStart"/>
      <w:r w:rsidRPr="00881591">
        <w:rPr>
          <w:b/>
          <w:bCs/>
        </w:rPr>
        <w:t>Int</w:t>
      </w:r>
      <w:proofErr w:type="spellEnd"/>
      <w:r w:rsidRPr="00881591">
        <w:rPr>
          <w:b/>
          <w:bCs/>
        </w:rPr>
        <w:t xml:space="preserve"> </w:t>
      </w:r>
      <w:r w:rsidRPr="00881591">
        <w:rPr>
          <w:bCs/>
        </w:rPr>
        <w:t xml:space="preserve">17, </w:t>
      </w:r>
      <w:proofErr w:type="spellStart"/>
      <w:r w:rsidRPr="00881591">
        <w:rPr>
          <w:b/>
          <w:bCs/>
        </w:rPr>
        <w:t>Wis</w:t>
      </w:r>
      <w:proofErr w:type="spellEnd"/>
      <w:r w:rsidRPr="00881591">
        <w:rPr>
          <w:b/>
          <w:bCs/>
        </w:rPr>
        <w:t xml:space="preserve"> </w:t>
      </w:r>
      <w:r w:rsidRPr="00881591">
        <w:rPr>
          <w:bCs/>
        </w:rPr>
        <w:t xml:space="preserve">15, </w:t>
      </w:r>
      <w:r w:rsidRPr="00881591">
        <w:rPr>
          <w:b/>
          <w:bCs/>
        </w:rPr>
        <w:t xml:space="preserve">Cha </w:t>
      </w:r>
      <w:r w:rsidRPr="00881591">
        <w:rPr>
          <w:bCs/>
        </w:rPr>
        <w:t xml:space="preserve">17 </w:t>
      </w:r>
    </w:p>
    <w:p w:rsidR="00881591" w:rsidRPr="00881591" w:rsidRDefault="00881591" w:rsidP="00881591">
      <w:pPr>
        <w:ind w:left="180" w:hanging="180"/>
        <w:rPr>
          <w:bCs/>
        </w:rPr>
      </w:pPr>
      <w:r w:rsidRPr="00881591">
        <w:rPr>
          <w:b/>
          <w:bCs/>
        </w:rPr>
        <w:t xml:space="preserve">Base </w:t>
      </w:r>
      <w:proofErr w:type="spellStart"/>
      <w:r w:rsidRPr="00881591">
        <w:rPr>
          <w:b/>
          <w:bCs/>
        </w:rPr>
        <w:t>Atk</w:t>
      </w:r>
      <w:proofErr w:type="spellEnd"/>
      <w:r w:rsidRPr="00881591">
        <w:rPr>
          <w:b/>
          <w:bCs/>
        </w:rPr>
        <w:t xml:space="preserve"> </w:t>
      </w:r>
      <w:r w:rsidRPr="00881591">
        <w:rPr>
          <w:bCs/>
        </w:rPr>
        <w:t xml:space="preserve">+6; </w:t>
      </w:r>
      <w:r w:rsidRPr="00881591">
        <w:rPr>
          <w:b/>
          <w:bCs/>
        </w:rPr>
        <w:t xml:space="preserve">CMB </w:t>
      </w:r>
      <w:r w:rsidRPr="00881591">
        <w:rPr>
          <w:bCs/>
        </w:rPr>
        <w:t xml:space="preserve">+10; </w:t>
      </w:r>
      <w:r w:rsidRPr="00881591">
        <w:rPr>
          <w:b/>
          <w:bCs/>
        </w:rPr>
        <w:t xml:space="preserve">CMD </w:t>
      </w:r>
      <w:r w:rsidRPr="00881591">
        <w:rPr>
          <w:bCs/>
        </w:rPr>
        <w:t xml:space="preserve">24 </w:t>
      </w:r>
    </w:p>
    <w:p w:rsidR="00881591" w:rsidRPr="00881591" w:rsidRDefault="00881591" w:rsidP="00881591">
      <w:pPr>
        <w:ind w:left="180" w:hanging="180"/>
        <w:rPr>
          <w:bCs/>
        </w:rPr>
      </w:pPr>
      <w:r w:rsidRPr="00881591">
        <w:rPr>
          <w:b/>
          <w:bCs/>
        </w:rPr>
        <w:t xml:space="preserve">Feats </w:t>
      </w:r>
      <w:r w:rsidRPr="00881591">
        <w:rPr>
          <w:bCs/>
        </w:rPr>
        <w:t xml:space="preserve">Improved Initiative, Power Attack, Weapon Focus (claw) </w:t>
      </w:r>
    </w:p>
    <w:p w:rsidR="00881591" w:rsidRPr="00881591" w:rsidRDefault="00881591" w:rsidP="00881591">
      <w:pPr>
        <w:ind w:left="180" w:hanging="180"/>
        <w:rPr>
          <w:bCs/>
        </w:rPr>
      </w:pPr>
      <w:r w:rsidRPr="00881591">
        <w:rPr>
          <w:b/>
          <w:bCs/>
        </w:rPr>
        <w:t xml:space="preserve">Skills </w:t>
      </w:r>
      <w:r w:rsidRPr="00881591">
        <w:rPr>
          <w:bCs/>
        </w:rPr>
        <w:t xml:space="preserve">Bluff +12, Diplomacy +12, Knowledge (religion) +11, Knowledge (planes) +16, Knowledge (all others) +8, Perception +11, Sense Motive +11, </w:t>
      </w:r>
      <w:proofErr w:type="spellStart"/>
      <w:r w:rsidRPr="00881591">
        <w:rPr>
          <w:bCs/>
        </w:rPr>
        <w:t>Spellcraft</w:t>
      </w:r>
      <w:proofErr w:type="spellEnd"/>
      <w:r w:rsidRPr="00881591">
        <w:rPr>
          <w:bCs/>
        </w:rPr>
        <w:t xml:space="preserve"> +12, Stealth +13, Use Magic Device +9; </w:t>
      </w:r>
      <w:r w:rsidRPr="00881591">
        <w:rPr>
          <w:b/>
          <w:bCs/>
        </w:rPr>
        <w:t xml:space="preserve">Racial Modifiers </w:t>
      </w:r>
      <w:r w:rsidRPr="00881591">
        <w:rPr>
          <w:bCs/>
        </w:rPr>
        <w:t xml:space="preserve">+4 Knowledge </w:t>
      </w:r>
    </w:p>
    <w:p w:rsidR="00881591" w:rsidRPr="00881591" w:rsidRDefault="00881591" w:rsidP="00881591">
      <w:pPr>
        <w:ind w:left="180" w:hanging="180"/>
        <w:rPr>
          <w:bCs/>
        </w:rPr>
      </w:pPr>
      <w:r w:rsidRPr="00881591">
        <w:rPr>
          <w:b/>
          <w:bCs/>
        </w:rPr>
        <w:t xml:space="preserve">Languages </w:t>
      </w:r>
      <w:r w:rsidRPr="00881591">
        <w:rPr>
          <w:bCs/>
        </w:rPr>
        <w:t xml:space="preserve">Celestial, Common, Draconic, Infernal; telepathy 100 ft. </w:t>
      </w:r>
    </w:p>
    <w:p w:rsidR="00881591" w:rsidRPr="00881591" w:rsidRDefault="00881591" w:rsidP="00881591">
      <w:pPr>
        <w:ind w:left="180" w:hanging="180"/>
        <w:rPr>
          <w:bCs/>
        </w:rPr>
      </w:pPr>
      <w:r w:rsidRPr="00881591">
        <w:rPr>
          <w:b/>
          <w:bCs/>
        </w:rPr>
        <w:t xml:space="preserve">SQ </w:t>
      </w:r>
      <w:r w:rsidRPr="00881591">
        <w:rPr>
          <w:bCs/>
        </w:rPr>
        <w:t xml:space="preserve">easily forgotten </w:t>
      </w:r>
    </w:p>
    <w:p w:rsidR="00881591" w:rsidRPr="00881591" w:rsidRDefault="00881591" w:rsidP="00881591">
      <w:pPr>
        <w:pBdr>
          <w:top w:val="single" w:sz="4" w:space="1" w:color="auto"/>
          <w:bottom w:val="single" w:sz="4" w:space="1" w:color="auto"/>
        </w:pBdr>
        <w:ind w:left="180" w:hanging="180"/>
        <w:rPr>
          <w:bCs/>
        </w:rPr>
      </w:pPr>
      <w:r w:rsidRPr="00881591">
        <w:rPr>
          <w:b/>
          <w:bCs/>
        </w:rPr>
        <w:t xml:space="preserve">DESCRIPTION </w:t>
      </w:r>
    </w:p>
    <w:p w:rsidR="00881591" w:rsidRPr="00881591" w:rsidRDefault="00881591" w:rsidP="00881591">
      <w:pPr>
        <w:ind w:left="180" w:hanging="180"/>
        <w:rPr>
          <w:bCs/>
        </w:rPr>
      </w:pPr>
      <w:r w:rsidRPr="00881591">
        <w:rPr>
          <w:bCs/>
        </w:rPr>
        <w:t xml:space="preserve">This ghoulish figure wears a tattered robe and stares with milky-white eyes, a proboscis-like tongue snaking out over its distended jaw. </w:t>
      </w:r>
    </w:p>
    <w:p w:rsidR="00881591" w:rsidRPr="00881591" w:rsidRDefault="00881591" w:rsidP="00881591">
      <w:pPr>
        <w:pBdr>
          <w:top w:val="single" w:sz="4" w:space="1" w:color="auto"/>
          <w:bottom w:val="single" w:sz="4" w:space="1" w:color="auto"/>
        </w:pBdr>
        <w:ind w:left="180" w:hanging="180"/>
        <w:rPr>
          <w:bCs/>
        </w:rPr>
      </w:pPr>
      <w:r w:rsidRPr="00881591">
        <w:rPr>
          <w:b/>
          <w:bCs/>
        </w:rPr>
        <w:t xml:space="preserve">SPECIAL ABILITIES </w:t>
      </w:r>
    </w:p>
    <w:p w:rsidR="00881591" w:rsidRPr="00881591" w:rsidRDefault="00881591" w:rsidP="00881591">
      <w:pPr>
        <w:ind w:left="180" w:hanging="180"/>
        <w:rPr>
          <w:bCs/>
        </w:rPr>
      </w:pPr>
      <w:r w:rsidRPr="00881591">
        <w:rPr>
          <w:b/>
          <w:bCs/>
        </w:rPr>
        <w:t xml:space="preserve">Easily Forgotten (Su) </w:t>
      </w:r>
      <w:r w:rsidRPr="00881591">
        <w:rPr>
          <w:bCs/>
        </w:rPr>
        <w:t xml:space="preserve">A </w:t>
      </w:r>
      <w:proofErr w:type="spellStart"/>
      <w:r w:rsidRPr="00881591">
        <w:rPr>
          <w:bCs/>
        </w:rPr>
        <w:t>mnemor</w:t>
      </w:r>
      <w:proofErr w:type="spellEnd"/>
      <w:r w:rsidRPr="00881591">
        <w:rPr>
          <w:bCs/>
        </w:rPr>
        <w:t xml:space="preserve"> devil’s appearance and presence are difficult to fix in one’s mind. Once a </w:t>
      </w:r>
      <w:proofErr w:type="spellStart"/>
      <w:r w:rsidRPr="00881591">
        <w:rPr>
          <w:bCs/>
        </w:rPr>
        <w:t>mnemor</w:t>
      </w:r>
      <w:proofErr w:type="spellEnd"/>
      <w:r w:rsidRPr="00881591">
        <w:rPr>
          <w:bCs/>
        </w:rPr>
        <w:t xml:space="preserve"> devil moves out of line of sight of a creature (or otherwise becomes unseen), that creature must succeed at a DC 16 Will save or be unable recall the last known location or direction of the devil. Such a creature cannot recall the details or nature of their encounter with the devil, though it retains a vague recollection that the encounter occurred. The </w:t>
      </w:r>
      <w:proofErr w:type="spellStart"/>
      <w:r w:rsidRPr="00881591">
        <w:rPr>
          <w:bCs/>
        </w:rPr>
        <w:t>mnemor</w:t>
      </w:r>
      <w:proofErr w:type="spellEnd"/>
      <w:r w:rsidRPr="00881591">
        <w:rPr>
          <w:bCs/>
        </w:rPr>
        <w:t xml:space="preserve"> can choose to suppress this ability. </w:t>
      </w:r>
    </w:p>
    <w:p w:rsidR="00881591" w:rsidRPr="00881591" w:rsidRDefault="00881591" w:rsidP="00881591">
      <w:pPr>
        <w:ind w:left="180" w:hanging="180"/>
        <w:rPr>
          <w:bCs/>
        </w:rPr>
      </w:pPr>
      <w:r w:rsidRPr="00881591">
        <w:rPr>
          <w:b/>
          <w:bCs/>
        </w:rPr>
        <w:t>Memory Siphon (</w:t>
      </w:r>
      <w:proofErr w:type="spellStart"/>
      <w:r w:rsidRPr="00881591">
        <w:rPr>
          <w:b/>
          <w:bCs/>
        </w:rPr>
        <w:t>Sp</w:t>
      </w:r>
      <w:proofErr w:type="spellEnd"/>
      <w:r w:rsidRPr="00881591">
        <w:rPr>
          <w:b/>
          <w:bCs/>
        </w:rPr>
        <w:t xml:space="preserve">) </w:t>
      </w:r>
      <w:r w:rsidRPr="00881591">
        <w:rPr>
          <w:bCs/>
        </w:rPr>
        <w:t xml:space="preserve">A creature struck by a </w:t>
      </w:r>
      <w:proofErr w:type="spellStart"/>
      <w:r w:rsidRPr="00881591">
        <w:rPr>
          <w:bCs/>
        </w:rPr>
        <w:t>mnemor</w:t>
      </w:r>
      <w:proofErr w:type="spellEnd"/>
      <w:r w:rsidRPr="00881591">
        <w:rPr>
          <w:bCs/>
        </w:rPr>
        <w:t xml:space="preserve"> devil’s proboscis suffers the effect of the </w:t>
      </w:r>
      <w:r w:rsidRPr="00881591">
        <w:rPr>
          <w:bCs/>
          <w:i/>
        </w:rPr>
        <w:t xml:space="preserve">memory </w:t>
      </w:r>
      <w:proofErr w:type="spellStart"/>
      <w:r w:rsidRPr="00881591">
        <w:rPr>
          <w:bCs/>
          <w:i/>
        </w:rPr>
        <w:t>lapse</w:t>
      </w:r>
      <w:r w:rsidRPr="00881591">
        <w:rPr>
          <w:bCs/>
          <w:vertAlign w:val="superscript"/>
        </w:rPr>
        <w:t>APG</w:t>
      </w:r>
      <w:proofErr w:type="spellEnd"/>
      <w:r w:rsidRPr="00881591">
        <w:rPr>
          <w:bCs/>
        </w:rPr>
        <w:t xml:space="preserve"> spell with no saving throw. Additionally, the </w:t>
      </w:r>
      <w:proofErr w:type="spellStart"/>
      <w:r w:rsidRPr="00881591">
        <w:rPr>
          <w:bCs/>
        </w:rPr>
        <w:t>mnemor</w:t>
      </w:r>
      <w:proofErr w:type="spellEnd"/>
      <w:r w:rsidRPr="00881591">
        <w:rPr>
          <w:bCs/>
        </w:rPr>
        <w:t xml:space="preserve"> devil can choose to attempt to affect the creature as with the </w:t>
      </w:r>
      <w:r w:rsidRPr="00881591">
        <w:rPr>
          <w:bCs/>
          <w:i/>
        </w:rPr>
        <w:t xml:space="preserve">repress </w:t>
      </w:r>
      <w:proofErr w:type="spellStart"/>
      <w:r w:rsidRPr="00881591">
        <w:rPr>
          <w:bCs/>
          <w:i/>
        </w:rPr>
        <w:t>memory</w:t>
      </w:r>
      <w:r w:rsidRPr="00881591">
        <w:rPr>
          <w:bCs/>
          <w:vertAlign w:val="superscript"/>
        </w:rPr>
        <w:t>OA</w:t>
      </w:r>
      <w:proofErr w:type="spellEnd"/>
      <w:r w:rsidRPr="00881591">
        <w:rPr>
          <w:bCs/>
        </w:rPr>
        <w:t xml:space="preserve"> spell (DC 16 Will save negates)—the spell targets the creature struck, rather than the </w:t>
      </w:r>
      <w:proofErr w:type="spellStart"/>
      <w:r w:rsidRPr="00881591">
        <w:rPr>
          <w:bCs/>
        </w:rPr>
        <w:t>mnemor</w:t>
      </w:r>
      <w:proofErr w:type="spellEnd"/>
      <w:r w:rsidRPr="00881591">
        <w:rPr>
          <w:bCs/>
        </w:rPr>
        <w:t xml:space="preserve"> devil itself, and spell resistance applies. If the target is a willing creature, the </w:t>
      </w:r>
      <w:proofErr w:type="spellStart"/>
      <w:r w:rsidRPr="00881591">
        <w:rPr>
          <w:bCs/>
        </w:rPr>
        <w:t>mnemor</w:t>
      </w:r>
      <w:proofErr w:type="spellEnd"/>
      <w:r w:rsidRPr="00881591">
        <w:rPr>
          <w:bCs/>
        </w:rPr>
        <w:t xml:space="preserve"> devil may alter memories of any length, as if through multiple applications of </w:t>
      </w:r>
      <w:r w:rsidRPr="00881591">
        <w:rPr>
          <w:bCs/>
          <w:i/>
        </w:rPr>
        <w:t xml:space="preserve">repress </w:t>
      </w:r>
      <w:proofErr w:type="spellStart"/>
      <w:r w:rsidRPr="00881591">
        <w:rPr>
          <w:bCs/>
          <w:i/>
        </w:rPr>
        <w:t>memory</w:t>
      </w:r>
      <w:r w:rsidRPr="00881591">
        <w:rPr>
          <w:bCs/>
          <w:vertAlign w:val="superscript"/>
        </w:rPr>
        <w:t>OA</w:t>
      </w:r>
      <w:proofErr w:type="spellEnd"/>
      <w:r w:rsidRPr="00881591">
        <w:rPr>
          <w:bCs/>
        </w:rPr>
        <w:t xml:space="preserve">. </w:t>
      </w:r>
    </w:p>
    <w:p w:rsidR="00782FCC" w:rsidRDefault="00881591" w:rsidP="00881591">
      <w:pPr>
        <w:ind w:left="180" w:hanging="180"/>
        <w:rPr>
          <w:bCs/>
        </w:rPr>
      </w:pPr>
      <w:r w:rsidRPr="00881591">
        <w:rPr>
          <w:b/>
          <w:bCs/>
        </w:rPr>
        <w:t>Psychic Magic (</w:t>
      </w:r>
      <w:proofErr w:type="spellStart"/>
      <w:r w:rsidRPr="00881591">
        <w:rPr>
          <w:b/>
          <w:bCs/>
        </w:rPr>
        <w:t>Sp</w:t>
      </w:r>
      <w:proofErr w:type="spellEnd"/>
      <w:r w:rsidRPr="00881591">
        <w:rPr>
          <w:b/>
          <w:bCs/>
        </w:rPr>
        <w:t xml:space="preserve">) </w:t>
      </w:r>
      <w:r w:rsidRPr="00881591">
        <w:rPr>
          <w:bCs/>
        </w:rPr>
        <w:t xml:space="preserve">A </w:t>
      </w:r>
      <w:proofErr w:type="spellStart"/>
      <w:r w:rsidRPr="00881591">
        <w:rPr>
          <w:bCs/>
        </w:rPr>
        <w:t>mnemor</w:t>
      </w:r>
      <w:proofErr w:type="spellEnd"/>
      <w:r w:rsidRPr="00881591">
        <w:rPr>
          <w:bCs/>
        </w:rPr>
        <w:t xml:space="preserve"> devil can cast a limited number of psychic spells (including the emotion and thought components) by spending one or more uses of psychic energy (PE). </w:t>
      </w:r>
    </w:p>
    <w:p w:rsidR="00782FCC" w:rsidRPr="00782FCC" w:rsidRDefault="00782FCC" w:rsidP="00881591">
      <w:pPr>
        <w:ind w:left="180" w:hanging="180"/>
        <w:rPr>
          <w:bCs/>
          <w:u w:val="single"/>
        </w:rPr>
      </w:pPr>
      <w:r w:rsidRPr="00782FCC">
        <w:rPr>
          <w:bCs/>
          <w:u w:val="single"/>
        </w:rPr>
        <w:lastRenderedPageBreak/>
        <w:t>Psychic Spells</w:t>
      </w:r>
    </w:p>
    <w:p w:rsidR="00782FCC" w:rsidRDefault="00782FCC" w:rsidP="00575C24">
      <w:pPr>
        <w:ind w:left="360" w:hanging="180"/>
        <w:rPr>
          <w:bCs/>
        </w:rPr>
      </w:pPr>
      <w:r w:rsidRPr="00575C24">
        <w:rPr>
          <w:b/>
          <w:bCs/>
        </w:rPr>
        <w:t>Aversion</w:t>
      </w:r>
      <w:r>
        <w:rPr>
          <w:bCs/>
        </w:rPr>
        <w:t xml:space="preserve"> (</w:t>
      </w:r>
      <w:proofErr w:type="gramStart"/>
      <w:r>
        <w:rPr>
          <w:bCs/>
        </w:rPr>
        <w:t>enchantment(</w:t>
      </w:r>
      <w:proofErr w:type="gramEnd"/>
      <w:r>
        <w:rPr>
          <w:bCs/>
        </w:rPr>
        <w:t>compulsion)[mind-affecting], VS, close, one creature, 1 day/</w:t>
      </w:r>
      <w:proofErr w:type="spellStart"/>
      <w:r>
        <w:rPr>
          <w:bCs/>
        </w:rPr>
        <w:t>lvl</w:t>
      </w:r>
      <w:proofErr w:type="spellEnd"/>
      <w:r>
        <w:rPr>
          <w:bCs/>
        </w:rPr>
        <w:t xml:space="preserve">, SR yes) – WILL or target tries to avoid a 50 ft. cube. Won’t come within 60 ft. of it </w:t>
      </w:r>
      <w:r w:rsidR="00575C24">
        <w:rPr>
          <w:bCs/>
        </w:rPr>
        <w:t>unless it</w:t>
      </w:r>
      <w:r>
        <w:rPr>
          <w:bCs/>
        </w:rPr>
        <w:t xml:space="preserve"> would be in danger otherwise. </w:t>
      </w:r>
      <w:r w:rsidR="00575C24">
        <w:rPr>
          <w:bCs/>
        </w:rPr>
        <w:t>If it makes WILL, it is only sickened while within that area.</w:t>
      </w:r>
    </w:p>
    <w:p w:rsidR="00782FCC" w:rsidRPr="00782FCC" w:rsidRDefault="00782FCC" w:rsidP="00575C24">
      <w:pPr>
        <w:ind w:left="360" w:hanging="180"/>
        <w:rPr>
          <w:bCs/>
        </w:rPr>
      </w:pPr>
      <w:r w:rsidRPr="00782FCC">
        <w:rPr>
          <w:b/>
          <w:bCs/>
        </w:rPr>
        <w:t>Calm Emotions</w:t>
      </w:r>
      <w:r w:rsidRPr="00782FCC">
        <w:rPr>
          <w:bCs/>
        </w:rPr>
        <w:t xml:space="preserve"> (</w:t>
      </w:r>
      <w:proofErr w:type="gramStart"/>
      <w:r w:rsidRPr="00782FCC">
        <w:rPr>
          <w:bCs/>
        </w:rPr>
        <w:t>enchantment(</w:t>
      </w:r>
      <w:proofErr w:type="gramEnd"/>
      <w:r w:rsidRPr="00782FCC">
        <w:rPr>
          <w:bCs/>
        </w:rPr>
        <w:t>compulsion)[emotion, mind-affecting], VSDF, medium, 20ft. radius, concentration up to 1rd/</w:t>
      </w:r>
      <w:proofErr w:type="spellStart"/>
      <w:r w:rsidRPr="00782FCC">
        <w:rPr>
          <w:bCs/>
        </w:rPr>
        <w:t>lvl</w:t>
      </w:r>
      <w:proofErr w:type="spellEnd"/>
      <w:r w:rsidRPr="00782FCC">
        <w:rPr>
          <w:bCs/>
        </w:rPr>
        <w:t xml:space="preserve">, </w:t>
      </w:r>
      <w:proofErr w:type="spellStart"/>
      <w:r w:rsidRPr="00782FCC">
        <w:rPr>
          <w:bCs/>
        </w:rPr>
        <w:t>SRyes</w:t>
      </w:r>
      <w:proofErr w:type="spellEnd"/>
      <w:r w:rsidRPr="00782FCC">
        <w:rPr>
          <w:bCs/>
        </w:rPr>
        <w:t>) – WILL or emotions suppressed. No raging or violent actions. Also morale bonuses, fear effects and confusion effects are auto-suppressed.</w:t>
      </w:r>
    </w:p>
    <w:p w:rsidR="00782FCC" w:rsidRPr="00782FCC" w:rsidRDefault="00782FCC" w:rsidP="00575C24">
      <w:pPr>
        <w:ind w:left="360" w:hanging="180"/>
        <w:rPr>
          <w:bCs/>
        </w:rPr>
      </w:pPr>
      <w:r w:rsidRPr="00782FCC">
        <w:rPr>
          <w:b/>
          <w:bCs/>
        </w:rPr>
        <w:t>Confusion</w:t>
      </w:r>
      <w:r w:rsidRPr="00782FCC">
        <w:rPr>
          <w:bCs/>
        </w:rPr>
        <w:t xml:space="preserve"> (</w:t>
      </w:r>
      <w:proofErr w:type="gramStart"/>
      <w:r w:rsidRPr="00782FCC">
        <w:rPr>
          <w:bCs/>
        </w:rPr>
        <w:t>enchantment(</w:t>
      </w:r>
      <w:proofErr w:type="gramEnd"/>
      <w:r w:rsidRPr="00782FCC">
        <w:rPr>
          <w:bCs/>
        </w:rPr>
        <w:t>compulsion)[mind-affecting], VSMDF, medium, all creatures in a 15ft radius burst, 1rd/</w:t>
      </w:r>
      <w:proofErr w:type="spellStart"/>
      <w:r w:rsidRPr="00782FCC">
        <w:rPr>
          <w:bCs/>
        </w:rPr>
        <w:t>lvl</w:t>
      </w:r>
      <w:proofErr w:type="spellEnd"/>
      <w:r w:rsidRPr="00782FCC">
        <w:rPr>
          <w:bCs/>
        </w:rPr>
        <w:t xml:space="preserve">, </w:t>
      </w:r>
      <w:proofErr w:type="spellStart"/>
      <w:r w:rsidRPr="00782FCC">
        <w:rPr>
          <w:bCs/>
        </w:rPr>
        <w:t>SRyes</w:t>
      </w:r>
      <w:proofErr w:type="spellEnd"/>
      <w:r w:rsidRPr="00782FCC">
        <w:rPr>
          <w:bCs/>
        </w:rPr>
        <w:t>) – WILL or confused for duration.</w:t>
      </w:r>
    </w:p>
    <w:p w:rsidR="00782FCC" w:rsidRDefault="00782FCC" w:rsidP="00575C24">
      <w:pPr>
        <w:ind w:left="360" w:hanging="180"/>
        <w:rPr>
          <w:bCs/>
        </w:rPr>
      </w:pPr>
      <w:r w:rsidRPr="00575C24">
        <w:rPr>
          <w:b/>
          <w:bCs/>
        </w:rPr>
        <w:t>D</w:t>
      </w:r>
      <w:r w:rsidR="00575C24" w:rsidRPr="00575C24">
        <w:rPr>
          <w:b/>
          <w:bCs/>
        </w:rPr>
        <w:t>éjà Vu</w:t>
      </w:r>
      <w:r w:rsidR="00575C24">
        <w:rPr>
          <w:bCs/>
        </w:rPr>
        <w:t xml:space="preserve"> (enchantment(compulsion)[mind-affecting], V, medium, one creature, 2 rounds, </w:t>
      </w:r>
      <w:proofErr w:type="spellStart"/>
      <w:r w:rsidR="00575C24">
        <w:rPr>
          <w:bCs/>
        </w:rPr>
        <w:t>SRyes</w:t>
      </w:r>
      <w:proofErr w:type="spellEnd"/>
      <w:r w:rsidR="00575C24">
        <w:rPr>
          <w:bCs/>
        </w:rPr>
        <w:t>) – Whatever actions the target takes on its first round following the spell it must take the same general actions for the 2</w:t>
      </w:r>
      <w:r w:rsidR="00575C24" w:rsidRPr="00575C24">
        <w:rPr>
          <w:bCs/>
          <w:vertAlign w:val="superscript"/>
        </w:rPr>
        <w:t>nd</w:t>
      </w:r>
      <w:r w:rsidR="00575C24">
        <w:rPr>
          <w:bCs/>
        </w:rPr>
        <w:t xml:space="preserve"> round, although it is not required to make the exact same decisions.</w:t>
      </w:r>
    </w:p>
    <w:p w:rsidR="00782FCC" w:rsidRPr="00782FCC" w:rsidRDefault="00782FCC" w:rsidP="00575C24">
      <w:pPr>
        <w:ind w:left="360" w:hanging="180"/>
        <w:rPr>
          <w:bCs/>
        </w:rPr>
      </w:pPr>
      <w:r w:rsidRPr="00782FCC">
        <w:rPr>
          <w:b/>
          <w:bCs/>
        </w:rPr>
        <w:t>Invisibility</w:t>
      </w:r>
      <w:r w:rsidRPr="00782FCC">
        <w:rPr>
          <w:bCs/>
        </w:rPr>
        <w:t xml:space="preserve"> (</w:t>
      </w:r>
      <w:proofErr w:type="gramStart"/>
      <w:r w:rsidRPr="00782FCC">
        <w:rPr>
          <w:bCs/>
        </w:rPr>
        <w:t>illusion[</w:t>
      </w:r>
      <w:proofErr w:type="spellStart"/>
      <w:proofErr w:type="gramEnd"/>
      <w:r w:rsidRPr="00782FCC">
        <w:rPr>
          <w:bCs/>
        </w:rPr>
        <w:t>glamer</w:t>
      </w:r>
      <w:proofErr w:type="spellEnd"/>
      <w:r w:rsidRPr="00782FCC">
        <w:rPr>
          <w:bCs/>
        </w:rPr>
        <w:t>], VSM, creature touched, 1min/</w:t>
      </w:r>
      <w:proofErr w:type="spellStart"/>
      <w:r w:rsidRPr="00782FCC">
        <w:rPr>
          <w:bCs/>
        </w:rPr>
        <w:t>lvl</w:t>
      </w:r>
      <w:proofErr w:type="spellEnd"/>
      <w:r w:rsidRPr="00782FCC">
        <w:rPr>
          <w:bCs/>
        </w:rPr>
        <w:t xml:space="preserve">, </w:t>
      </w:r>
      <w:proofErr w:type="spellStart"/>
      <w:r w:rsidRPr="00782FCC">
        <w:rPr>
          <w:bCs/>
        </w:rPr>
        <w:t>SRyes</w:t>
      </w:r>
      <w:proofErr w:type="spellEnd"/>
      <w:r w:rsidRPr="00782FCC">
        <w:rPr>
          <w:bCs/>
        </w:rPr>
        <w:t>) – Become invisible until you attack</w:t>
      </w:r>
    </w:p>
    <w:p w:rsidR="00782FCC" w:rsidRPr="00782FCC" w:rsidRDefault="00782FCC" w:rsidP="00782FCC">
      <w:pPr>
        <w:ind w:left="180" w:hanging="180"/>
        <w:rPr>
          <w:bCs/>
          <w:u w:val="single"/>
        </w:rPr>
      </w:pPr>
      <w:r w:rsidRPr="00782FCC">
        <w:rPr>
          <w:bCs/>
          <w:u w:val="single"/>
        </w:rPr>
        <w:t>Spell Like Abilities</w:t>
      </w:r>
    </w:p>
    <w:p w:rsidR="00782FCC" w:rsidRDefault="00782FCC" w:rsidP="00575C24">
      <w:pPr>
        <w:ind w:left="360" w:hanging="180"/>
      </w:pPr>
      <w:r w:rsidRPr="00782FCC">
        <w:rPr>
          <w:b/>
          <w:bCs/>
        </w:rPr>
        <w:t>Greater Teleport</w:t>
      </w:r>
      <w:r>
        <w:rPr>
          <w:bCs/>
        </w:rPr>
        <w:t xml:space="preserve"> </w:t>
      </w:r>
      <w:r w:rsidRPr="0095381D">
        <w:t>(</w:t>
      </w:r>
      <w:proofErr w:type="gramStart"/>
      <w:r w:rsidRPr="0095381D">
        <w:t>conjuration(</w:t>
      </w:r>
      <w:proofErr w:type="gramEnd"/>
      <w:r w:rsidRPr="0095381D">
        <w:t>teleportation), V, pe</w:t>
      </w:r>
      <w:r>
        <w:t>rsonal and touch) – Teleport anywhere.</w:t>
      </w:r>
    </w:p>
    <w:p w:rsidR="00782FCC" w:rsidRDefault="00782FCC" w:rsidP="00575C24">
      <w:pPr>
        <w:ind w:left="360" w:hanging="180"/>
        <w:rPr>
          <w:bCs/>
        </w:rPr>
      </w:pPr>
      <w:r w:rsidRPr="00782FCC">
        <w:rPr>
          <w:b/>
          <w:bCs/>
        </w:rPr>
        <w:t>Suggestion</w:t>
      </w:r>
      <w:r w:rsidRPr="00782FCC">
        <w:rPr>
          <w:bCs/>
        </w:rPr>
        <w:t xml:space="preserve"> (</w:t>
      </w:r>
      <w:proofErr w:type="gramStart"/>
      <w:r w:rsidRPr="00782FCC">
        <w:rPr>
          <w:bCs/>
        </w:rPr>
        <w:t>enchantment(</w:t>
      </w:r>
      <w:proofErr w:type="gramEnd"/>
      <w:r w:rsidRPr="00782FCC">
        <w:rPr>
          <w:bCs/>
        </w:rPr>
        <w:t>compulsion)[mind-affecting, language-dependent], VM, close, one living creature, 1hr/</w:t>
      </w:r>
      <w:proofErr w:type="spellStart"/>
      <w:r w:rsidRPr="00782FCC">
        <w:rPr>
          <w:bCs/>
        </w:rPr>
        <w:t>lvl</w:t>
      </w:r>
      <w:proofErr w:type="spellEnd"/>
      <w:r w:rsidRPr="00782FCC">
        <w:rPr>
          <w:bCs/>
        </w:rPr>
        <w:t xml:space="preserve"> or until completed, </w:t>
      </w:r>
      <w:proofErr w:type="spellStart"/>
      <w:r w:rsidRPr="00782FCC">
        <w:rPr>
          <w:bCs/>
        </w:rPr>
        <w:t>SRyes</w:t>
      </w:r>
      <w:proofErr w:type="spellEnd"/>
      <w:r w:rsidRPr="00782FCC">
        <w:rPr>
          <w:bCs/>
        </w:rPr>
        <w:t>) – Sentence or two suggestion for target to do something. Obviously harmful acts fail. WILL negates.</w:t>
      </w:r>
    </w:p>
    <w:p w:rsidR="00575C24" w:rsidRDefault="00575C24" w:rsidP="00782FCC">
      <w:pPr>
        <w:ind w:left="180" w:hanging="180"/>
        <w:rPr>
          <w:bCs/>
        </w:rPr>
      </w:pPr>
    </w:p>
    <w:p w:rsidR="00575C24" w:rsidRPr="00575C24" w:rsidRDefault="00575C24" w:rsidP="00575C24">
      <w:pPr>
        <w:pStyle w:val="Heading2"/>
      </w:pPr>
      <w:r>
        <w:t xml:space="preserve">SUMMONED LEMURES (6) </w:t>
      </w:r>
      <w:r>
        <w:tab/>
      </w:r>
      <w:r>
        <w:tab/>
      </w:r>
      <w:r>
        <w:tab/>
      </w:r>
      <w:r>
        <w:tab/>
      </w:r>
      <w:r>
        <w:tab/>
      </w:r>
      <w:r>
        <w:tab/>
      </w:r>
      <w:r>
        <w:tab/>
      </w:r>
      <w:r>
        <w:tab/>
      </w:r>
      <w:r>
        <w:tab/>
        <w:t>CR 1</w:t>
      </w:r>
    </w:p>
    <w:p w:rsidR="00575C24" w:rsidRPr="00575C24" w:rsidRDefault="00575C24" w:rsidP="00575C24">
      <w:pPr>
        <w:ind w:left="180" w:hanging="180"/>
        <w:rPr>
          <w:bCs/>
        </w:rPr>
      </w:pPr>
      <w:r w:rsidRPr="00575C24">
        <w:rPr>
          <w:bCs/>
        </w:rPr>
        <w:t xml:space="preserve">LE Medium outsider (devil, evil, </w:t>
      </w:r>
      <w:proofErr w:type="spellStart"/>
      <w:r w:rsidRPr="00575C24">
        <w:rPr>
          <w:bCs/>
        </w:rPr>
        <w:t>extraplanar</w:t>
      </w:r>
      <w:proofErr w:type="spellEnd"/>
      <w:r w:rsidRPr="00575C24">
        <w:rPr>
          <w:bCs/>
        </w:rPr>
        <w:t>, lawful)</w:t>
      </w:r>
    </w:p>
    <w:p w:rsidR="00575C24" w:rsidRPr="00575C24" w:rsidRDefault="00575C24" w:rsidP="00575C24">
      <w:pPr>
        <w:ind w:left="180" w:hanging="180"/>
        <w:rPr>
          <w:bCs/>
        </w:rPr>
      </w:pPr>
      <w:proofErr w:type="spellStart"/>
      <w:r w:rsidRPr="00575C24">
        <w:rPr>
          <w:b/>
          <w:bCs/>
        </w:rPr>
        <w:t>Init</w:t>
      </w:r>
      <w:proofErr w:type="spellEnd"/>
      <w:r w:rsidRPr="00575C24">
        <w:rPr>
          <w:b/>
          <w:bCs/>
        </w:rPr>
        <w:t xml:space="preserve"> </w:t>
      </w:r>
      <w:r w:rsidRPr="00575C24">
        <w:rPr>
          <w:bCs/>
        </w:rPr>
        <w:t xml:space="preserve">+0; </w:t>
      </w:r>
      <w:r w:rsidRPr="00575C24">
        <w:rPr>
          <w:b/>
          <w:bCs/>
        </w:rPr>
        <w:t xml:space="preserve">Senses </w:t>
      </w:r>
      <w:proofErr w:type="spellStart"/>
      <w:r w:rsidRPr="00575C24">
        <w:rPr>
          <w:bCs/>
        </w:rPr>
        <w:t>darkvision</w:t>
      </w:r>
      <w:proofErr w:type="spellEnd"/>
      <w:r w:rsidRPr="00575C24">
        <w:rPr>
          <w:bCs/>
        </w:rPr>
        <w:t xml:space="preserve"> 60 ft., see in darkness;</w:t>
      </w:r>
    </w:p>
    <w:p w:rsidR="00575C24" w:rsidRPr="00575C24" w:rsidRDefault="00575C24" w:rsidP="00575C24">
      <w:pPr>
        <w:ind w:left="180" w:hanging="180"/>
        <w:rPr>
          <w:bCs/>
        </w:rPr>
      </w:pPr>
      <w:r w:rsidRPr="00575C24">
        <w:rPr>
          <w:bCs/>
        </w:rPr>
        <w:t>Perception +0</w:t>
      </w:r>
    </w:p>
    <w:p w:rsidR="00575C24" w:rsidRPr="00575C24" w:rsidRDefault="00575C24" w:rsidP="00575C24">
      <w:pPr>
        <w:pBdr>
          <w:top w:val="single" w:sz="4" w:space="1" w:color="auto"/>
          <w:bottom w:val="single" w:sz="4" w:space="1" w:color="auto"/>
        </w:pBdr>
        <w:ind w:left="180" w:hanging="180"/>
        <w:rPr>
          <w:b/>
          <w:bCs/>
        </w:rPr>
      </w:pPr>
      <w:r w:rsidRPr="00575C24">
        <w:rPr>
          <w:b/>
          <w:bCs/>
        </w:rPr>
        <w:t>DEFENSE</w:t>
      </w:r>
    </w:p>
    <w:p w:rsidR="00575C24" w:rsidRPr="00575C24" w:rsidRDefault="00575C24" w:rsidP="00575C24">
      <w:pPr>
        <w:ind w:left="180" w:hanging="180"/>
        <w:rPr>
          <w:bCs/>
        </w:rPr>
      </w:pPr>
      <w:r w:rsidRPr="00575C24">
        <w:rPr>
          <w:b/>
          <w:bCs/>
        </w:rPr>
        <w:t xml:space="preserve">AC </w:t>
      </w:r>
      <w:r w:rsidRPr="00575C24">
        <w:rPr>
          <w:bCs/>
        </w:rPr>
        <w:t>14, touch 10, flat-footed 14 (+4 natural)</w:t>
      </w:r>
    </w:p>
    <w:p w:rsidR="00575C24" w:rsidRPr="00575C24" w:rsidRDefault="00575C24" w:rsidP="00575C24">
      <w:pPr>
        <w:ind w:left="180" w:hanging="180"/>
        <w:rPr>
          <w:bCs/>
        </w:rPr>
      </w:pPr>
      <w:proofErr w:type="spellStart"/>
      <w:proofErr w:type="gramStart"/>
      <w:r w:rsidRPr="00575C24">
        <w:rPr>
          <w:b/>
          <w:bCs/>
        </w:rPr>
        <w:t>hp</w:t>
      </w:r>
      <w:proofErr w:type="spellEnd"/>
      <w:proofErr w:type="gramEnd"/>
      <w:r w:rsidRPr="00575C24">
        <w:rPr>
          <w:b/>
          <w:bCs/>
        </w:rPr>
        <w:t xml:space="preserve"> </w:t>
      </w:r>
      <w:r w:rsidRPr="00575C24">
        <w:rPr>
          <w:bCs/>
        </w:rPr>
        <w:t>13 (2d10+2)</w:t>
      </w:r>
    </w:p>
    <w:p w:rsidR="00575C24" w:rsidRPr="00575C24" w:rsidRDefault="00575C24" w:rsidP="00575C24">
      <w:pPr>
        <w:ind w:left="180" w:hanging="180"/>
        <w:rPr>
          <w:bCs/>
        </w:rPr>
      </w:pPr>
      <w:r w:rsidRPr="00575C24">
        <w:rPr>
          <w:b/>
          <w:bCs/>
        </w:rPr>
        <w:t xml:space="preserve">Fort </w:t>
      </w:r>
      <w:r w:rsidRPr="00575C24">
        <w:rPr>
          <w:bCs/>
        </w:rPr>
        <w:t xml:space="preserve">+4, </w:t>
      </w:r>
      <w:r w:rsidRPr="00575C24">
        <w:rPr>
          <w:b/>
          <w:bCs/>
        </w:rPr>
        <w:t xml:space="preserve">Ref </w:t>
      </w:r>
      <w:r w:rsidRPr="00575C24">
        <w:rPr>
          <w:bCs/>
        </w:rPr>
        <w:t xml:space="preserve">+3, </w:t>
      </w:r>
      <w:r w:rsidRPr="00575C24">
        <w:rPr>
          <w:b/>
          <w:bCs/>
        </w:rPr>
        <w:t xml:space="preserve">Will </w:t>
      </w:r>
      <w:r w:rsidRPr="00575C24">
        <w:rPr>
          <w:bCs/>
        </w:rPr>
        <w:t>+0</w:t>
      </w:r>
    </w:p>
    <w:p w:rsidR="00575C24" w:rsidRPr="00575C24" w:rsidRDefault="00575C24" w:rsidP="00575C24">
      <w:pPr>
        <w:ind w:left="180" w:hanging="180"/>
        <w:rPr>
          <w:bCs/>
        </w:rPr>
      </w:pPr>
      <w:r w:rsidRPr="00575C24">
        <w:rPr>
          <w:b/>
          <w:bCs/>
        </w:rPr>
        <w:t xml:space="preserve">DR </w:t>
      </w:r>
      <w:r w:rsidRPr="00575C24">
        <w:rPr>
          <w:bCs/>
        </w:rPr>
        <w:t xml:space="preserve">5/good or silver; </w:t>
      </w:r>
      <w:r w:rsidRPr="00575C24">
        <w:rPr>
          <w:b/>
          <w:bCs/>
        </w:rPr>
        <w:t xml:space="preserve">Immune </w:t>
      </w:r>
      <w:r w:rsidRPr="00575C24">
        <w:rPr>
          <w:bCs/>
        </w:rPr>
        <w:t>fire, mind-affecting effects,</w:t>
      </w:r>
      <w:r>
        <w:rPr>
          <w:bCs/>
        </w:rPr>
        <w:t xml:space="preserve"> </w:t>
      </w:r>
      <w:r w:rsidRPr="00575C24">
        <w:rPr>
          <w:bCs/>
        </w:rPr>
        <w:t xml:space="preserve">poison; </w:t>
      </w:r>
      <w:r w:rsidRPr="00575C24">
        <w:rPr>
          <w:b/>
          <w:bCs/>
        </w:rPr>
        <w:t xml:space="preserve">Resist </w:t>
      </w:r>
      <w:r w:rsidRPr="00575C24">
        <w:rPr>
          <w:bCs/>
        </w:rPr>
        <w:t>acid 10, cold 10</w:t>
      </w:r>
    </w:p>
    <w:p w:rsidR="00575C24" w:rsidRPr="00575C24" w:rsidRDefault="00575C24" w:rsidP="00575C24">
      <w:pPr>
        <w:pBdr>
          <w:top w:val="single" w:sz="4" w:space="1" w:color="auto"/>
          <w:bottom w:val="single" w:sz="4" w:space="1" w:color="auto"/>
        </w:pBdr>
        <w:ind w:left="180" w:hanging="180"/>
        <w:rPr>
          <w:b/>
          <w:bCs/>
        </w:rPr>
      </w:pPr>
      <w:r w:rsidRPr="00575C24">
        <w:rPr>
          <w:b/>
          <w:bCs/>
        </w:rPr>
        <w:t>OFFENSE</w:t>
      </w:r>
    </w:p>
    <w:p w:rsidR="00575C24" w:rsidRPr="00575C24" w:rsidRDefault="00575C24" w:rsidP="00575C24">
      <w:pPr>
        <w:ind w:left="180" w:hanging="180"/>
        <w:rPr>
          <w:bCs/>
        </w:rPr>
      </w:pPr>
      <w:r w:rsidRPr="00575C24">
        <w:rPr>
          <w:b/>
          <w:bCs/>
        </w:rPr>
        <w:t xml:space="preserve">Speed </w:t>
      </w:r>
      <w:r w:rsidRPr="00575C24">
        <w:rPr>
          <w:bCs/>
        </w:rPr>
        <w:t>20 ft.</w:t>
      </w:r>
    </w:p>
    <w:p w:rsidR="00575C24" w:rsidRPr="00575C24" w:rsidRDefault="00575C24" w:rsidP="00575C24">
      <w:pPr>
        <w:ind w:left="180" w:hanging="180"/>
        <w:rPr>
          <w:bCs/>
        </w:rPr>
      </w:pPr>
      <w:r w:rsidRPr="00575C24">
        <w:rPr>
          <w:b/>
          <w:bCs/>
        </w:rPr>
        <w:t xml:space="preserve">Melee </w:t>
      </w:r>
      <w:r w:rsidRPr="00575C24">
        <w:rPr>
          <w:bCs/>
        </w:rPr>
        <w:t>2 claws +2 (1d4)</w:t>
      </w:r>
    </w:p>
    <w:p w:rsidR="00575C24" w:rsidRPr="00575C24" w:rsidRDefault="00575C24" w:rsidP="00575C24">
      <w:pPr>
        <w:pBdr>
          <w:top w:val="single" w:sz="4" w:space="1" w:color="auto"/>
          <w:bottom w:val="single" w:sz="4" w:space="1" w:color="auto"/>
        </w:pBdr>
        <w:ind w:left="180" w:hanging="180"/>
        <w:rPr>
          <w:b/>
          <w:bCs/>
        </w:rPr>
      </w:pPr>
      <w:r w:rsidRPr="00575C24">
        <w:rPr>
          <w:b/>
          <w:bCs/>
        </w:rPr>
        <w:t>STATISTICS</w:t>
      </w:r>
    </w:p>
    <w:p w:rsidR="00575C24" w:rsidRPr="00575C24" w:rsidRDefault="00575C24" w:rsidP="00575C24">
      <w:pPr>
        <w:ind w:left="180" w:hanging="180"/>
        <w:rPr>
          <w:bCs/>
        </w:rPr>
      </w:pPr>
      <w:proofErr w:type="spellStart"/>
      <w:proofErr w:type="gramStart"/>
      <w:r w:rsidRPr="00575C24">
        <w:rPr>
          <w:b/>
          <w:bCs/>
        </w:rPr>
        <w:t>Str</w:t>
      </w:r>
      <w:proofErr w:type="spellEnd"/>
      <w:proofErr w:type="gramEnd"/>
      <w:r w:rsidRPr="00575C24">
        <w:rPr>
          <w:b/>
          <w:bCs/>
        </w:rPr>
        <w:t xml:space="preserve"> </w:t>
      </w:r>
      <w:r w:rsidRPr="00575C24">
        <w:rPr>
          <w:bCs/>
        </w:rPr>
        <w:t xml:space="preserve">11, </w:t>
      </w:r>
      <w:proofErr w:type="spellStart"/>
      <w:r w:rsidRPr="00575C24">
        <w:rPr>
          <w:b/>
          <w:bCs/>
        </w:rPr>
        <w:t>Dex</w:t>
      </w:r>
      <w:proofErr w:type="spellEnd"/>
      <w:r w:rsidRPr="00575C24">
        <w:rPr>
          <w:b/>
          <w:bCs/>
        </w:rPr>
        <w:t xml:space="preserve"> </w:t>
      </w:r>
      <w:r w:rsidRPr="00575C24">
        <w:rPr>
          <w:bCs/>
        </w:rPr>
        <w:t xml:space="preserve">10, </w:t>
      </w:r>
      <w:r w:rsidRPr="00575C24">
        <w:rPr>
          <w:b/>
          <w:bCs/>
        </w:rPr>
        <w:t xml:space="preserve">Con </w:t>
      </w:r>
      <w:r w:rsidRPr="00575C24">
        <w:rPr>
          <w:bCs/>
        </w:rPr>
        <w:t xml:space="preserve">12, </w:t>
      </w:r>
      <w:proofErr w:type="spellStart"/>
      <w:r w:rsidRPr="00575C24">
        <w:rPr>
          <w:b/>
          <w:bCs/>
        </w:rPr>
        <w:t>Int</w:t>
      </w:r>
      <w:proofErr w:type="spellEnd"/>
      <w:r w:rsidRPr="00575C24">
        <w:rPr>
          <w:b/>
          <w:bCs/>
        </w:rPr>
        <w:t xml:space="preserve"> </w:t>
      </w:r>
      <w:r w:rsidRPr="00575C24">
        <w:rPr>
          <w:bCs/>
        </w:rPr>
        <w:t xml:space="preserve">—, </w:t>
      </w:r>
      <w:proofErr w:type="spellStart"/>
      <w:r w:rsidRPr="00575C24">
        <w:rPr>
          <w:b/>
          <w:bCs/>
        </w:rPr>
        <w:t>Wis</w:t>
      </w:r>
      <w:proofErr w:type="spellEnd"/>
      <w:r w:rsidRPr="00575C24">
        <w:rPr>
          <w:b/>
          <w:bCs/>
        </w:rPr>
        <w:t xml:space="preserve"> </w:t>
      </w:r>
      <w:r w:rsidRPr="00575C24">
        <w:rPr>
          <w:bCs/>
        </w:rPr>
        <w:t xml:space="preserve">11, </w:t>
      </w:r>
      <w:r w:rsidRPr="00575C24">
        <w:rPr>
          <w:b/>
          <w:bCs/>
        </w:rPr>
        <w:t xml:space="preserve">Cha </w:t>
      </w:r>
      <w:r w:rsidRPr="00575C24">
        <w:rPr>
          <w:bCs/>
        </w:rPr>
        <w:t>5</w:t>
      </w:r>
    </w:p>
    <w:p w:rsidR="00575C24" w:rsidRDefault="00575C24" w:rsidP="00575C24">
      <w:pPr>
        <w:ind w:left="180" w:hanging="180"/>
        <w:rPr>
          <w:bCs/>
        </w:rPr>
      </w:pPr>
      <w:r w:rsidRPr="00575C24">
        <w:rPr>
          <w:b/>
          <w:bCs/>
        </w:rPr>
        <w:t xml:space="preserve">Base </w:t>
      </w:r>
      <w:proofErr w:type="spellStart"/>
      <w:r w:rsidRPr="00575C24">
        <w:rPr>
          <w:b/>
          <w:bCs/>
        </w:rPr>
        <w:t>Atk</w:t>
      </w:r>
      <w:proofErr w:type="spellEnd"/>
      <w:r w:rsidRPr="00575C24">
        <w:rPr>
          <w:b/>
          <w:bCs/>
        </w:rPr>
        <w:t xml:space="preserve"> </w:t>
      </w:r>
      <w:r w:rsidRPr="00575C24">
        <w:rPr>
          <w:bCs/>
        </w:rPr>
        <w:t xml:space="preserve">+2; </w:t>
      </w:r>
      <w:r w:rsidRPr="00575C24">
        <w:rPr>
          <w:b/>
          <w:bCs/>
        </w:rPr>
        <w:t xml:space="preserve">CMB </w:t>
      </w:r>
      <w:r w:rsidRPr="00575C24">
        <w:rPr>
          <w:bCs/>
        </w:rPr>
        <w:t xml:space="preserve">+2; </w:t>
      </w:r>
      <w:r w:rsidRPr="00575C24">
        <w:rPr>
          <w:b/>
          <w:bCs/>
        </w:rPr>
        <w:t xml:space="preserve">CMD </w:t>
      </w:r>
      <w:r w:rsidRPr="00575C24">
        <w:rPr>
          <w:bCs/>
        </w:rPr>
        <w:t>12</w:t>
      </w:r>
    </w:p>
    <w:p w:rsidR="00575C24" w:rsidRPr="00782FCC" w:rsidRDefault="00575C24" w:rsidP="00782FCC">
      <w:pPr>
        <w:ind w:left="180" w:hanging="180"/>
        <w:rPr>
          <w:bCs/>
        </w:rPr>
      </w:pPr>
    </w:p>
    <w:p w:rsidR="00575C24" w:rsidRDefault="00575C24">
      <w:pPr>
        <w:spacing w:after="200" w:line="276" w:lineRule="auto"/>
        <w:rPr>
          <w:bCs/>
        </w:rPr>
      </w:pPr>
      <w:r>
        <w:rPr>
          <w:bCs/>
        </w:rPr>
        <w:br w:type="page"/>
      </w:r>
    </w:p>
    <w:p w:rsidR="00575C24" w:rsidRPr="00575C24" w:rsidRDefault="00575C24" w:rsidP="00575C24">
      <w:pPr>
        <w:pStyle w:val="Heading2"/>
      </w:pPr>
      <w:r>
        <w:lastRenderedPageBreak/>
        <w:t xml:space="preserve">SUMMONED </w:t>
      </w:r>
      <w:r w:rsidRPr="00575C24">
        <w:t xml:space="preserve">BEARDED DEVIL (BARBAZU) </w:t>
      </w:r>
      <w:r>
        <w:tab/>
      </w:r>
      <w:r>
        <w:tab/>
      </w:r>
      <w:r>
        <w:tab/>
      </w:r>
      <w:r>
        <w:tab/>
      </w:r>
      <w:r>
        <w:tab/>
      </w:r>
      <w:r>
        <w:tab/>
      </w:r>
      <w:r>
        <w:tab/>
      </w:r>
      <w:r w:rsidRPr="00575C24">
        <w:t>CR 5</w:t>
      </w:r>
    </w:p>
    <w:p w:rsidR="00575C24" w:rsidRPr="00575C24" w:rsidRDefault="00575C24" w:rsidP="00575C24">
      <w:pPr>
        <w:ind w:left="180" w:hanging="180"/>
        <w:rPr>
          <w:bCs/>
        </w:rPr>
      </w:pPr>
      <w:r w:rsidRPr="00575C24">
        <w:rPr>
          <w:bCs/>
        </w:rPr>
        <w:t xml:space="preserve">LE Medium outsider (devil, evil, </w:t>
      </w:r>
      <w:proofErr w:type="spellStart"/>
      <w:r w:rsidRPr="00575C24">
        <w:rPr>
          <w:bCs/>
        </w:rPr>
        <w:t>extraplanar</w:t>
      </w:r>
      <w:proofErr w:type="spellEnd"/>
      <w:r w:rsidRPr="00575C24">
        <w:rPr>
          <w:bCs/>
        </w:rPr>
        <w:t>, lawful)</w:t>
      </w:r>
    </w:p>
    <w:p w:rsidR="00575C24" w:rsidRPr="00575C24" w:rsidRDefault="00575C24" w:rsidP="00575C24">
      <w:pPr>
        <w:ind w:left="180" w:hanging="180"/>
        <w:rPr>
          <w:bCs/>
        </w:rPr>
      </w:pPr>
      <w:proofErr w:type="spellStart"/>
      <w:r w:rsidRPr="00575C24">
        <w:rPr>
          <w:b/>
          <w:bCs/>
        </w:rPr>
        <w:t>Init</w:t>
      </w:r>
      <w:proofErr w:type="spellEnd"/>
      <w:r w:rsidRPr="00575C24">
        <w:rPr>
          <w:b/>
          <w:bCs/>
        </w:rPr>
        <w:t xml:space="preserve"> </w:t>
      </w:r>
      <w:r w:rsidRPr="00575C24">
        <w:rPr>
          <w:bCs/>
        </w:rPr>
        <w:t xml:space="preserve">+6; </w:t>
      </w:r>
      <w:r w:rsidRPr="00575C24">
        <w:rPr>
          <w:b/>
          <w:bCs/>
        </w:rPr>
        <w:t xml:space="preserve">Senses </w:t>
      </w:r>
      <w:proofErr w:type="spellStart"/>
      <w:r w:rsidRPr="00575C24">
        <w:rPr>
          <w:bCs/>
        </w:rPr>
        <w:t>darkvision</w:t>
      </w:r>
      <w:proofErr w:type="spellEnd"/>
      <w:r w:rsidRPr="00575C24">
        <w:rPr>
          <w:bCs/>
        </w:rPr>
        <w:t xml:space="preserve"> 60 ft., see in darkness;</w:t>
      </w:r>
      <w:r>
        <w:rPr>
          <w:bCs/>
        </w:rPr>
        <w:t xml:space="preserve"> </w:t>
      </w:r>
      <w:r w:rsidRPr="00575C24">
        <w:rPr>
          <w:bCs/>
        </w:rPr>
        <w:t>Perception +10</w:t>
      </w:r>
    </w:p>
    <w:p w:rsidR="00575C24" w:rsidRPr="00575C24" w:rsidRDefault="00575C24" w:rsidP="00575C24">
      <w:pPr>
        <w:pBdr>
          <w:top w:val="single" w:sz="4" w:space="1" w:color="auto"/>
          <w:bottom w:val="single" w:sz="4" w:space="1" w:color="auto"/>
        </w:pBdr>
        <w:ind w:left="180" w:hanging="180"/>
        <w:rPr>
          <w:b/>
          <w:bCs/>
        </w:rPr>
      </w:pPr>
      <w:r w:rsidRPr="00575C24">
        <w:rPr>
          <w:b/>
          <w:bCs/>
        </w:rPr>
        <w:t>DEFENSE</w:t>
      </w:r>
    </w:p>
    <w:p w:rsidR="00575C24" w:rsidRPr="00575C24" w:rsidRDefault="00575C24" w:rsidP="00575C24">
      <w:pPr>
        <w:ind w:left="180" w:hanging="180"/>
        <w:rPr>
          <w:bCs/>
        </w:rPr>
      </w:pPr>
      <w:r w:rsidRPr="00575C24">
        <w:rPr>
          <w:b/>
          <w:bCs/>
        </w:rPr>
        <w:t xml:space="preserve">AC </w:t>
      </w:r>
      <w:r w:rsidRPr="00575C24">
        <w:rPr>
          <w:bCs/>
        </w:rPr>
        <w:t xml:space="preserve">19, touch 12, flat-footed 17 (+2 </w:t>
      </w:r>
      <w:proofErr w:type="spellStart"/>
      <w:r w:rsidRPr="00575C24">
        <w:rPr>
          <w:bCs/>
        </w:rPr>
        <w:t>Dex</w:t>
      </w:r>
      <w:proofErr w:type="spellEnd"/>
      <w:r w:rsidRPr="00575C24">
        <w:rPr>
          <w:bCs/>
        </w:rPr>
        <w:t>, +7 natural)</w:t>
      </w:r>
    </w:p>
    <w:p w:rsidR="00575C24" w:rsidRPr="00575C24" w:rsidRDefault="00575C24" w:rsidP="00575C24">
      <w:pPr>
        <w:ind w:left="180" w:hanging="180"/>
        <w:rPr>
          <w:bCs/>
        </w:rPr>
      </w:pPr>
      <w:proofErr w:type="spellStart"/>
      <w:proofErr w:type="gramStart"/>
      <w:r w:rsidRPr="00575C24">
        <w:rPr>
          <w:b/>
          <w:bCs/>
        </w:rPr>
        <w:t>hp</w:t>
      </w:r>
      <w:proofErr w:type="spellEnd"/>
      <w:proofErr w:type="gramEnd"/>
      <w:r w:rsidRPr="00575C24">
        <w:rPr>
          <w:b/>
          <w:bCs/>
        </w:rPr>
        <w:t xml:space="preserve"> </w:t>
      </w:r>
      <w:r w:rsidRPr="00575C24">
        <w:rPr>
          <w:bCs/>
        </w:rPr>
        <w:t>57 (6d10+24)</w:t>
      </w:r>
    </w:p>
    <w:p w:rsidR="00575C24" w:rsidRPr="00575C24" w:rsidRDefault="00575C24" w:rsidP="00575C24">
      <w:pPr>
        <w:ind w:left="180" w:hanging="180"/>
        <w:rPr>
          <w:bCs/>
        </w:rPr>
      </w:pPr>
      <w:r w:rsidRPr="00575C24">
        <w:rPr>
          <w:b/>
          <w:bCs/>
        </w:rPr>
        <w:t xml:space="preserve">Fort </w:t>
      </w:r>
      <w:r w:rsidRPr="00575C24">
        <w:rPr>
          <w:bCs/>
        </w:rPr>
        <w:t xml:space="preserve">+9, </w:t>
      </w:r>
      <w:r w:rsidRPr="00575C24">
        <w:rPr>
          <w:b/>
          <w:bCs/>
        </w:rPr>
        <w:t xml:space="preserve">Ref </w:t>
      </w:r>
      <w:r w:rsidRPr="00575C24">
        <w:rPr>
          <w:bCs/>
        </w:rPr>
        <w:t xml:space="preserve">+7, </w:t>
      </w:r>
      <w:r w:rsidRPr="00575C24">
        <w:rPr>
          <w:b/>
          <w:bCs/>
        </w:rPr>
        <w:t xml:space="preserve">Will </w:t>
      </w:r>
      <w:r w:rsidRPr="00575C24">
        <w:rPr>
          <w:bCs/>
        </w:rPr>
        <w:t>+3</w:t>
      </w:r>
    </w:p>
    <w:p w:rsidR="00575C24" w:rsidRPr="00575C24" w:rsidRDefault="00575C24" w:rsidP="00575C24">
      <w:pPr>
        <w:ind w:left="180" w:hanging="180"/>
        <w:rPr>
          <w:bCs/>
        </w:rPr>
      </w:pPr>
      <w:r w:rsidRPr="00575C24">
        <w:rPr>
          <w:b/>
          <w:bCs/>
        </w:rPr>
        <w:t xml:space="preserve">DR </w:t>
      </w:r>
      <w:r w:rsidRPr="00575C24">
        <w:rPr>
          <w:bCs/>
        </w:rPr>
        <w:t xml:space="preserve">5/good or silver; </w:t>
      </w:r>
      <w:r w:rsidRPr="00575C24">
        <w:rPr>
          <w:b/>
          <w:bCs/>
        </w:rPr>
        <w:t xml:space="preserve">Immune </w:t>
      </w:r>
      <w:r w:rsidRPr="00575C24">
        <w:rPr>
          <w:bCs/>
        </w:rPr>
        <w:t xml:space="preserve">fire, poison; </w:t>
      </w:r>
      <w:r w:rsidRPr="00575C24">
        <w:rPr>
          <w:b/>
          <w:bCs/>
        </w:rPr>
        <w:t xml:space="preserve">Resist </w:t>
      </w:r>
      <w:r w:rsidRPr="00575C24">
        <w:rPr>
          <w:bCs/>
        </w:rPr>
        <w:t>acid 10, cold</w:t>
      </w:r>
      <w:r>
        <w:rPr>
          <w:bCs/>
        </w:rPr>
        <w:t xml:space="preserve"> </w:t>
      </w:r>
      <w:r w:rsidRPr="00575C24">
        <w:rPr>
          <w:bCs/>
        </w:rPr>
        <w:t xml:space="preserve">10; </w:t>
      </w:r>
      <w:r w:rsidRPr="00575C24">
        <w:rPr>
          <w:b/>
          <w:bCs/>
        </w:rPr>
        <w:t xml:space="preserve">SR </w:t>
      </w:r>
      <w:r w:rsidRPr="00575C24">
        <w:rPr>
          <w:bCs/>
        </w:rPr>
        <w:t>16</w:t>
      </w:r>
    </w:p>
    <w:p w:rsidR="00575C24" w:rsidRPr="00575C24" w:rsidRDefault="00575C24" w:rsidP="00575C24">
      <w:pPr>
        <w:pBdr>
          <w:top w:val="single" w:sz="4" w:space="1" w:color="auto"/>
          <w:bottom w:val="single" w:sz="4" w:space="1" w:color="auto"/>
        </w:pBdr>
        <w:ind w:left="180" w:hanging="180"/>
        <w:rPr>
          <w:b/>
          <w:bCs/>
        </w:rPr>
      </w:pPr>
      <w:r w:rsidRPr="00575C24">
        <w:rPr>
          <w:b/>
          <w:bCs/>
        </w:rPr>
        <w:t>OFFENSE</w:t>
      </w:r>
    </w:p>
    <w:p w:rsidR="00575C24" w:rsidRPr="00575C24" w:rsidRDefault="00575C24" w:rsidP="00575C24">
      <w:pPr>
        <w:ind w:left="180" w:hanging="180"/>
        <w:rPr>
          <w:bCs/>
        </w:rPr>
      </w:pPr>
      <w:r w:rsidRPr="00575C24">
        <w:rPr>
          <w:b/>
          <w:bCs/>
        </w:rPr>
        <w:t xml:space="preserve">Speed </w:t>
      </w:r>
      <w:r w:rsidRPr="00575C24">
        <w:rPr>
          <w:bCs/>
        </w:rPr>
        <w:t>40 ft.</w:t>
      </w:r>
    </w:p>
    <w:p w:rsidR="00575C24" w:rsidRDefault="00575C24" w:rsidP="00575C24">
      <w:pPr>
        <w:ind w:left="180" w:hanging="180"/>
        <w:rPr>
          <w:bCs/>
        </w:rPr>
      </w:pPr>
      <w:r w:rsidRPr="00575C24">
        <w:rPr>
          <w:b/>
          <w:bCs/>
        </w:rPr>
        <w:t xml:space="preserve">Melee </w:t>
      </w:r>
      <w:r w:rsidRPr="00575C24">
        <w:rPr>
          <w:bCs/>
        </w:rPr>
        <w:t>glaive +11/+6 melee (1d10+6 plus infernal wound) or 2</w:t>
      </w:r>
      <w:r>
        <w:rPr>
          <w:bCs/>
        </w:rPr>
        <w:t xml:space="preserve"> </w:t>
      </w:r>
      <w:r w:rsidRPr="00575C24">
        <w:rPr>
          <w:bCs/>
        </w:rPr>
        <w:t>claws +10 melee (1d6+4)</w:t>
      </w:r>
    </w:p>
    <w:p w:rsidR="00575C24" w:rsidRPr="00575C24" w:rsidRDefault="00575C24" w:rsidP="00575C24">
      <w:pPr>
        <w:ind w:left="360" w:hanging="180"/>
        <w:rPr>
          <w:bCs/>
        </w:rPr>
      </w:pPr>
      <w:proofErr w:type="gramStart"/>
      <w:r>
        <w:rPr>
          <w:b/>
          <w:bCs/>
        </w:rPr>
        <w:t>w</w:t>
      </w:r>
      <w:proofErr w:type="gramEnd"/>
      <w:r>
        <w:rPr>
          <w:b/>
          <w:bCs/>
        </w:rPr>
        <w:t xml:space="preserve">/ Power Attack </w:t>
      </w:r>
      <w:r>
        <w:rPr>
          <w:bCs/>
        </w:rPr>
        <w:t>glaive +9/+4 melee (1d10+12</w:t>
      </w:r>
      <w:r w:rsidRPr="00575C24">
        <w:rPr>
          <w:bCs/>
        </w:rPr>
        <w:t xml:space="preserve"> plus infernal wound) or 2</w:t>
      </w:r>
      <w:r>
        <w:rPr>
          <w:bCs/>
        </w:rPr>
        <w:t xml:space="preserve"> claws +8 melee (1d6+8</w:t>
      </w:r>
      <w:r w:rsidRPr="00575C24">
        <w:rPr>
          <w:bCs/>
        </w:rPr>
        <w:t>)</w:t>
      </w:r>
    </w:p>
    <w:p w:rsidR="00575C24" w:rsidRPr="00575C24" w:rsidRDefault="00575C24" w:rsidP="00575C24">
      <w:pPr>
        <w:ind w:left="180" w:hanging="180"/>
        <w:rPr>
          <w:bCs/>
        </w:rPr>
      </w:pPr>
      <w:r w:rsidRPr="00575C24">
        <w:rPr>
          <w:b/>
          <w:bCs/>
        </w:rPr>
        <w:t xml:space="preserve">Space </w:t>
      </w:r>
      <w:r w:rsidRPr="00575C24">
        <w:rPr>
          <w:bCs/>
        </w:rPr>
        <w:t xml:space="preserve">5 ft.; </w:t>
      </w:r>
      <w:r w:rsidRPr="00575C24">
        <w:rPr>
          <w:b/>
          <w:bCs/>
        </w:rPr>
        <w:t xml:space="preserve">Reach </w:t>
      </w:r>
      <w:r w:rsidRPr="00575C24">
        <w:rPr>
          <w:bCs/>
        </w:rPr>
        <w:t>5 ft. (10 ft. with glaive)</w:t>
      </w:r>
    </w:p>
    <w:p w:rsidR="00575C24" w:rsidRPr="00575C24" w:rsidRDefault="00575C24" w:rsidP="00575C24">
      <w:pPr>
        <w:ind w:left="180" w:hanging="180"/>
        <w:rPr>
          <w:bCs/>
        </w:rPr>
      </w:pPr>
      <w:r w:rsidRPr="00575C24">
        <w:rPr>
          <w:b/>
          <w:bCs/>
        </w:rPr>
        <w:t xml:space="preserve">Special Attacks </w:t>
      </w:r>
      <w:r w:rsidRPr="00575C24">
        <w:rPr>
          <w:bCs/>
        </w:rPr>
        <w:t>beard</w:t>
      </w:r>
    </w:p>
    <w:p w:rsidR="00575C24" w:rsidRPr="00575C24" w:rsidRDefault="00575C24" w:rsidP="00575C24">
      <w:pPr>
        <w:ind w:left="180" w:hanging="180"/>
        <w:rPr>
          <w:bCs/>
        </w:rPr>
      </w:pPr>
      <w:r w:rsidRPr="00575C24">
        <w:rPr>
          <w:b/>
          <w:bCs/>
        </w:rPr>
        <w:t xml:space="preserve">Spell-Like Abilities </w:t>
      </w:r>
      <w:r w:rsidRPr="00575C24">
        <w:rPr>
          <w:bCs/>
        </w:rPr>
        <w:t>(CL 12th)</w:t>
      </w:r>
    </w:p>
    <w:p w:rsidR="00575C24" w:rsidRPr="00575C24" w:rsidRDefault="00575C24" w:rsidP="00575C24">
      <w:pPr>
        <w:ind w:left="360" w:hanging="180"/>
        <w:rPr>
          <w:bCs/>
        </w:rPr>
      </w:pPr>
      <w:r w:rsidRPr="00575C24">
        <w:rPr>
          <w:bCs/>
        </w:rPr>
        <w:t>At will—</w:t>
      </w:r>
      <w:r w:rsidRPr="00575C24">
        <w:rPr>
          <w:bCs/>
          <w:i/>
          <w:strike/>
        </w:rPr>
        <w:t xml:space="preserve">greater teleport </w:t>
      </w:r>
      <w:r w:rsidRPr="00575C24">
        <w:rPr>
          <w:bCs/>
          <w:strike/>
        </w:rPr>
        <w:t>(self plus 50 lbs. of objects only)</w:t>
      </w:r>
    </w:p>
    <w:p w:rsidR="00575C24" w:rsidRPr="00575C24" w:rsidRDefault="00575C24" w:rsidP="00575C24">
      <w:pPr>
        <w:ind w:left="360" w:hanging="180"/>
        <w:rPr>
          <w:bCs/>
          <w:strike/>
        </w:rPr>
      </w:pPr>
      <w:r w:rsidRPr="00575C24">
        <w:rPr>
          <w:bCs/>
        </w:rPr>
        <w:t>1/day—</w:t>
      </w:r>
      <w:r w:rsidRPr="00575C24">
        <w:rPr>
          <w:bCs/>
          <w:strike/>
        </w:rPr>
        <w:t xml:space="preserve">summon (level 3, 1 bearded devil or 6 </w:t>
      </w:r>
      <w:proofErr w:type="spellStart"/>
      <w:r w:rsidRPr="00575C24">
        <w:rPr>
          <w:bCs/>
          <w:strike/>
        </w:rPr>
        <w:t>lemures</w:t>
      </w:r>
      <w:proofErr w:type="spellEnd"/>
      <w:r w:rsidRPr="00575C24">
        <w:rPr>
          <w:bCs/>
          <w:strike/>
        </w:rPr>
        <w:t>, 50%)</w:t>
      </w:r>
    </w:p>
    <w:p w:rsidR="00575C24" w:rsidRPr="00575C24" w:rsidRDefault="00575C24" w:rsidP="00575C24">
      <w:pPr>
        <w:pBdr>
          <w:top w:val="single" w:sz="4" w:space="1" w:color="auto"/>
          <w:bottom w:val="single" w:sz="4" w:space="1" w:color="auto"/>
        </w:pBdr>
        <w:ind w:left="180" w:hanging="180"/>
        <w:rPr>
          <w:b/>
          <w:bCs/>
        </w:rPr>
      </w:pPr>
      <w:r w:rsidRPr="00575C24">
        <w:rPr>
          <w:b/>
          <w:bCs/>
        </w:rPr>
        <w:t>STATISTICS</w:t>
      </w:r>
    </w:p>
    <w:p w:rsidR="00575C24" w:rsidRPr="00575C24" w:rsidRDefault="00575C24" w:rsidP="00575C24">
      <w:pPr>
        <w:ind w:left="180" w:hanging="180"/>
        <w:rPr>
          <w:bCs/>
        </w:rPr>
      </w:pPr>
      <w:proofErr w:type="spellStart"/>
      <w:proofErr w:type="gramStart"/>
      <w:r w:rsidRPr="00575C24">
        <w:rPr>
          <w:b/>
          <w:bCs/>
        </w:rPr>
        <w:t>Str</w:t>
      </w:r>
      <w:proofErr w:type="spellEnd"/>
      <w:proofErr w:type="gramEnd"/>
      <w:r w:rsidRPr="00575C24">
        <w:rPr>
          <w:b/>
          <w:bCs/>
        </w:rPr>
        <w:t xml:space="preserve"> </w:t>
      </w:r>
      <w:r w:rsidRPr="00575C24">
        <w:rPr>
          <w:bCs/>
        </w:rPr>
        <w:t xml:space="preserve">19, </w:t>
      </w:r>
      <w:proofErr w:type="spellStart"/>
      <w:r w:rsidRPr="00575C24">
        <w:rPr>
          <w:b/>
          <w:bCs/>
        </w:rPr>
        <w:t>Dex</w:t>
      </w:r>
      <w:proofErr w:type="spellEnd"/>
      <w:r w:rsidRPr="00575C24">
        <w:rPr>
          <w:b/>
          <w:bCs/>
        </w:rPr>
        <w:t xml:space="preserve"> </w:t>
      </w:r>
      <w:r w:rsidRPr="00575C24">
        <w:rPr>
          <w:bCs/>
        </w:rPr>
        <w:t xml:space="preserve">15, </w:t>
      </w:r>
      <w:r w:rsidRPr="00575C24">
        <w:rPr>
          <w:b/>
          <w:bCs/>
        </w:rPr>
        <w:t xml:space="preserve">Con </w:t>
      </w:r>
      <w:r w:rsidRPr="00575C24">
        <w:rPr>
          <w:bCs/>
        </w:rPr>
        <w:t xml:space="preserve">19, </w:t>
      </w:r>
      <w:proofErr w:type="spellStart"/>
      <w:r w:rsidRPr="00575C24">
        <w:rPr>
          <w:b/>
          <w:bCs/>
        </w:rPr>
        <w:t>Int</w:t>
      </w:r>
      <w:proofErr w:type="spellEnd"/>
      <w:r w:rsidRPr="00575C24">
        <w:rPr>
          <w:b/>
          <w:bCs/>
        </w:rPr>
        <w:t xml:space="preserve"> </w:t>
      </w:r>
      <w:r w:rsidRPr="00575C24">
        <w:rPr>
          <w:bCs/>
        </w:rPr>
        <w:t xml:space="preserve">6, </w:t>
      </w:r>
      <w:proofErr w:type="spellStart"/>
      <w:r w:rsidRPr="00575C24">
        <w:rPr>
          <w:b/>
          <w:bCs/>
        </w:rPr>
        <w:t>Wis</w:t>
      </w:r>
      <w:proofErr w:type="spellEnd"/>
      <w:r w:rsidRPr="00575C24">
        <w:rPr>
          <w:b/>
          <w:bCs/>
        </w:rPr>
        <w:t xml:space="preserve"> </w:t>
      </w:r>
      <w:r w:rsidRPr="00575C24">
        <w:rPr>
          <w:bCs/>
        </w:rPr>
        <w:t xml:space="preserve">12, </w:t>
      </w:r>
      <w:r w:rsidRPr="00575C24">
        <w:rPr>
          <w:b/>
          <w:bCs/>
        </w:rPr>
        <w:t xml:space="preserve">Cha </w:t>
      </w:r>
      <w:r w:rsidRPr="00575C24">
        <w:rPr>
          <w:bCs/>
        </w:rPr>
        <w:t>10</w:t>
      </w:r>
    </w:p>
    <w:p w:rsidR="00575C24" w:rsidRPr="00575C24" w:rsidRDefault="00575C24" w:rsidP="00575C24">
      <w:pPr>
        <w:ind w:left="180" w:hanging="180"/>
        <w:rPr>
          <w:bCs/>
        </w:rPr>
      </w:pPr>
      <w:r w:rsidRPr="00575C24">
        <w:rPr>
          <w:b/>
          <w:bCs/>
        </w:rPr>
        <w:t xml:space="preserve">Base </w:t>
      </w:r>
      <w:proofErr w:type="spellStart"/>
      <w:r w:rsidRPr="00575C24">
        <w:rPr>
          <w:b/>
          <w:bCs/>
        </w:rPr>
        <w:t>Atk</w:t>
      </w:r>
      <w:proofErr w:type="spellEnd"/>
      <w:r w:rsidRPr="00575C24">
        <w:rPr>
          <w:b/>
          <w:bCs/>
        </w:rPr>
        <w:t xml:space="preserve"> </w:t>
      </w:r>
      <w:r w:rsidRPr="00575C24">
        <w:rPr>
          <w:bCs/>
        </w:rPr>
        <w:t xml:space="preserve">+6; </w:t>
      </w:r>
      <w:r w:rsidRPr="00575C24">
        <w:rPr>
          <w:b/>
          <w:bCs/>
        </w:rPr>
        <w:t xml:space="preserve">CMB </w:t>
      </w:r>
      <w:r w:rsidRPr="00575C24">
        <w:rPr>
          <w:bCs/>
        </w:rPr>
        <w:t xml:space="preserve">+10; </w:t>
      </w:r>
      <w:r w:rsidRPr="00575C24">
        <w:rPr>
          <w:b/>
          <w:bCs/>
        </w:rPr>
        <w:t xml:space="preserve">CMD </w:t>
      </w:r>
      <w:r w:rsidRPr="00575C24">
        <w:rPr>
          <w:bCs/>
        </w:rPr>
        <w:t>22</w:t>
      </w:r>
    </w:p>
    <w:p w:rsidR="00575C24" w:rsidRPr="00575C24" w:rsidRDefault="00575C24" w:rsidP="00575C24">
      <w:pPr>
        <w:ind w:left="180" w:hanging="180"/>
        <w:rPr>
          <w:bCs/>
        </w:rPr>
      </w:pPr>
      <w:r w:rsidRPr="00575C24">
        <w:rPr>
          <w:b/>
          <w:bCs/>
        </w:rPr>
        <w:t xml:space="preserve">Feats </w:t>
      </w:r>
      <w:r w:rsidRPr="00575C24">
        <w:rPr>
          <w:bCs/>
        </w:rPr>
        <w:t>Improved Initiative, Power Attack, Weapon Focus (glaive)</w:t>
      </w:r>
    </w:p>
    <w:p w:rsidR="00575C24" w:rsidRPr="00575C24" w:rsidRDefault="00575C24" w:rsidP="00575C24">
      <w:pPr>
        <w:ind w:left="180" w:hanging="180"/>
        <w:rPr>
          <w:bCs/>
        </w:rPr>
      </w:pPr>
      <w:r w:rsidRPr="00575C24">
        <w:rPr>
          <w:b/>
          <w:bCs/>
        </w:rPr>
        <w:t xml:space="preserve">Skills </w:t>
      </w:r>
      <w:r w:rsidRPr="00575C24">
        <w:rPr>
          <w:bCs/>
        </w:rPr>
        <w:t>Climb +13, Intimidate +7, Perception +10, Sense Motive</w:t>
      </w:r>
      <w:r>
        <w:rPr>
          <w:bCs/>
        </w:rPr>
        <w:t xml:space="preserve"> </w:t>
      </w:r>
      <w:r w:rsidRPr="00575C24">
        <w:rPr>
          <w:bCs/>
        </w:rPr>
        <w:t>+6, Stealth +11</w:t>
      </w:r>
    </w:p>
    <w:p w:rsidR="00575C24" w:rsidRPr="00575C24" w:rsidRDefault="00575C24" w:rsidP="00575C24">
      <w:pPr>
        <w:ind w:left="180" w:hanging="180"/>
        <w:rPr>
          <w:bCs/>
        </w:rPr>
      </w:pPr>
      <w:r w:rsidRPr="00575C24">
        <w:rPr>
          <w:b/>
          <w:bCs/>
        </w:rPr>
        <w:t xml:space="preserve">Languages </w:t>
      </w:r>
      <w:r w:rsidRPr="00575C24">
        <w:rPr>
          <w:bCs/>
        </w:rPr>
        <w:t>Celestial, Common, Draconic, Infernal; telepathy</w:t>
      </w:r>
      <w:r>
        <w:rPr>
          <w:bCs/>
        </w:rPr>
        <w:t xml:space="preserve"> </w:t>
      </w:r>
      <w:r w:rsidRPr="00575C24">
        <w:rPr>
          <w:bCs/>
        </w:rPr>
        <w:t>100 ft.</w:t>
      </w:r>
    </w:p>
    <w:p w:rsidR="00575C24" w:rsidRPr="00575C24" w:rsidRDefault="00575C24" w:rsidP="00575C24">
      <w:pPr>
        <w:pBdr>
          <w:top w:val="single" w:sz="4" w:space="1" w:color="auto"/>
          <w:bottom w:val="single" w:sz="4" w:space="1" w:color="auto"/>
        </w:pBdr>
        <w:ind w:left="180" w:hanging="180"/>
        <w:rPr>
          <w:b/>
          <w:bCs/>
        </w:rPr>
      </w:pPr>
      <w:r w:rsidRPr="00575C24">
        <w:rPr>
          <w:b/>
          <w:bCs/>
        </w:rPr>
        <w:t>SPECIAL ABILITIES</w:t>
      </w:r>
    </w:p>
    <w:p w:rsidR="00575C24" w:rsidRPr="00575C24" w:rsidRDefault="00575C24" w:rsidP="00575C24">
      <w:pPr>
        <w:ind w:left="180" w:hanging="180"/>
        <w:rPr>
          <w:bCs/>
        </w:rPr>
      </w:pPr>
      <w:r w:rsidRPr="00575C24">
        <w:rPr>
          <w:b/>
          <w:bCs/>
        </w:rPr>
        <w:t xml:space="preserve">Beard (Ex) </w:t>
      </w:r>
      <w:proofErr w:type="gramStart"/>
      <w:r w:rsidRPr="00575C24">
        <w:rPr>
          <w:bCs/>
        </w:rPr>
        <w:t>If</w:t>
      </w:r>
      <w:proofErr w:type="gramEnd"/>
      <w:r w:rsidRPr="00575C24">
        <w:rPr>
          <w:bCs/>
        </w:rPr>
        <w:t xml:space="preserve"> a bearded devil hits a single opponent with both</w:t>
      </w:r>
      <w:r>
        <w:rPr>
          <w:bCs/>
        </w:rPr>
        <w:t xml:space="preserve"> </w:t>
      </w:r>
      <w:r w:rsidRPr="00575C24">
        <w:rPr>
          <w:bCs/>
        </w:rPr>
        <w:t>claw attacks, it also lashes at the same target with its spiky,</w:t>
      </w:r>
      <w:r>
        <w:rPr>
          <w:bCs/>
        </w:rPr>
        <w:t xml:space="preserve"> </w:t>
      </w:r>
      <w:r w:rsidRPr="00575C24">
        <w:rPr>
          <w:bCs/>
        </w:rPr>
        <w:t>filthy beard. The victim takes 1d8+2 points of damage and</w:t>
      </w:r>
      <w:r>
        <w:rPr>
          <w:bCs/>
        </w:rPr>
        <w:t xml:space="preserve"> </w:t>
      </w:r>
      <w:r w:rsidRPr="00575C24">
        <w:rPr>
          <w:bCs/>
        </w:rPr>
        <w:t>must succeed on a DC 17 Fortitude save or contract devil</w:t>
      </w:r>
      <w:r>
        <w:rPr>
          <w:bCs/>
        </w:rPr>
        <w:t xml:space="preserve"> </w:t>
      </w:r>
      <w:r w:rsidRPr="00575C24">
        <w:rPr>
          <w:bCs/>
        </w:rPr>
        <w:t>chills. The save DC is Constitution-based.</w:t>
      </w:r>
    </w:p>
    <w:p w:rsidR="00575C24" w:rsidRPr="00575C24" w:rsidRDefault="00575C24" w:rsidP="00575C24">
      <w:pPr>
        <w:ind w:left="180" w:hanging="180"/>
        <w:rPr>
          <w:bCs/>
        </w:rPr>
      </w:pPr>
      <w:r w:rsidRPr="00575C24">
        <w:rPr>
          <w:bCs/>
          <w:i/>
        </w:rPr>
        <w:t>Devil Chills</w:t>
      </w:r>
      <w:r w:rsidRPr="00575C24">
        <w:rPr>
          <w:bCs/>
        </w:rPr>
        <w:t xml:space="preserve">: Disease—injury; </w:t>
      </w:r>
      <w:r w:rsidRPr="00575C24">
        <w:rPr>
          <w:bCs/>
          <w:i/>
        </w:rPr>
        <w:t xml:space="preserve">save </w:t>
      </w:r>
      <w:r w:rsidRPr="00575C24">
        <w:rPr>
          <w:bCs/>
        </w:rPr>
        <w:t xml:space="preserve">Fort DC 17; </w:t>
      </w:r>
      <w:r w:rsidRPr="00575C24">
        <w:rPr>
          <w:bCs/>
          <w:i/>
        </w:rPr>
        <w:t>onset</w:t>
      </w:r>
      <w:r>
        <w:rPr>
          <w:bCs/>
          <w:i/>
        </w:rPr>
        <w:t xml:space="preserve"> </w:t>
      </w:r>
      <w:r w:rsidRPr="00575C24">
        <w:rPr>
          <w:bCs/>
        </w:rPr>
        <w:t xml:space="preserve">1d4 days; </w:t>
      </w:r>
      <w:r w:rsidRPr="00575C24">
        <w:rPr>
          <w:bCs/>
          <w:i/>
        </w:rPr>
        <w:t xml:space="preserve">frequency </w:t>
      </w:r>
      <w:r w:rsidRPr="00575C24">
        <w:rPr>
          <w:bCs/>
        </w:rPr>
        <w:t xml:space="preserve">1/day; </w:t>
      </w:r>
      <w:r w:rsidRPr="00575C24">
        <w:rPr>
          <w:bCs/>
          <w:i/>
        </w:rPr>
        <w:t xml:space="preserve">effect </w:t>
      </w:r>
      <w:r w:rsidRPr="00575C24">
        <w:rPr>
          <w:bCs/>
        </w:rPr>
        <w:t xml:space="preserve">1d4 </w:t>
      </w:r>
      <w:proofErr w:type="spellStart"/>
      <w:r w:rsidRPr="00575C24">
        <w:rPr>
          <w:bCs/>
        </w:rPr>
        <w:t>Str</w:t>
      </w:r>
      <w:proofErr w:type="spellEnd"/>
      <w:r w:rsidRPr="00575C24">
        <w:rPr>
          <w:bCs/>
        </w:rPr>
        <w:t xml:space="preserve"> damage; </w:t>
      </w:r>
      <w:r w:rsidRPr="00575C24">
        <w:rPr>
          <w:bCs/>
          <w:i/>
        </w:rPr>
        <w:t xml:space="preserve">cure </w:t>
      </w:r>
      <w:r w:rsidRPr="00575C24">
        <w:rPr>
          <w:bCs/>
        </w:rPr>
        <w:t>3</w:t>
      </w:r>
      <w:r>
        <w:rPr>
          <w:bCs/>
        </w:rPr>
        <w:t xml:space="preserve"> </w:t>
      </w:r>
      <w:r w:rsidRPr="00575C24">
        <w:rPr>
          <w:bCs/>
        </w:rPr>
        <w:t>consecutive saves.</w:t>
      </w:r>
    </w:p>
    <w:p w:rsidR="00D0504F" w:rsidRDefault="00575C24" w:rsidP="00575C24">
      <w:pPr>
        <w:ind w:left="180" w:hanging="180"/>
        <w:rPr>
          <w:bCs/>
        </w:rPr>
      </w:pPr>
      <w:r w:rsidRPr="00575C24">
        <w:rPr>
          <w:b/>
          <w:bCs/>
        </w:rPr>
        <w:t xml:space="preserve">Infernal Wound (Su) </w:t>
      </w:r>
      <w:r w:rsidRPr="00575C24">
        <w:rPr>
          <w:bCs/>
        </w:rPr>
        <w:t>The damage a bearded devil deals with</w:t>
      </w:r>
      <w:r>
        <w:rPr>
          <w:bCs/>
        </w:rPr>
        <w:t xml:space="preserve"> </w:t>
      </w:r>
      <w:r w:rsidRPr="00575C24">
        <w:rPr>
          <w:bCs/>
        </w:rPr>
        <w:t>its glaive inflicts persistent wounds that cause 2 points of</w:t>
      </w:r>
      <w:r>
        <w:rPr>
          <w:bCs/>
        </w:rPr>
        <w:t xml:space="preserve"> </w:t>
      </w:r>
      <w:r w:rsidRPr="00575C24">
        <w:rPr>
          <w:bCs/>
        </w:rPr>
        <w:t>bleed damage. Bleed caused from an infernal wound is</w:t>
      </w:r>
      <w:r>
        <w:rPr>
          <w:bCs/>
        </w:rPr>
        <w:t xml:space="preserve"> </w:t>
      </w:r>
      <w:r w:rsidRPr="00575C24">
        <w:rPr>
          <w:bCs/>
        </w:rPr>
        <w:t>particularly difficult to stanch—a DC 17 Heal check stops</w:t>
      </w:r>
      <w:r>
        <w:rPr>
          <w:bCs/>
        </w:rPr>
        <w:t xml:space="preserve"> </w:t>
      </w:r>
      <w:r w:rsidRPr="00575C24">
        <w:rPr>
          <w:bCs/>
        </w:rPr>
        <w:t>the damage, and any attempt to heal a creature suffering</w:t>
      </w:r>
      <w:r>
        <w:rPr>
          <w:bCs/>
        </w:rPr>
        <w:t xml:space="preserve"> </w:t>
      </w:r>
      <w:r w:rsidRPr="00575C24">
        <w:rPr>
          <w:bCs/>
        </w:rPr>
        <w:t>from an infernal wound must succeed on a DC 16 caster</w:t>
      </w:r>
      <w:r>
        <w:rPr>
          <w:bCs/>
        </w:rPr>
        <w:t xml:space="preserve"> </w:t>
      </w:r>
      <w:r w:rsidRPr="00575C24">
        <w:rPr>
          <w:bCs/>
        </w:rPr>
        <w:t>level check or the spell does not function. Success indicates</w:t>
      </w:r>
      <w:r>
        <w:rPr>
          <w:bCs/>
        </w:rPr>
        <w:t xml:space="preserve"> </w:t>
      </w:r>
      <w:r w:rsidRPr="00575C24">
        <w:rPr>
          <w:bCs/>
        </w:rPr>
        <w:t>the healing works normally and stops all bleed effects on</w:t>
      </w:r>
      <w:r>
        <w:rPr>
          <w:bCs/>
        </w:rPr>
        <w:t xml:space="preserve"> </w:t>
      </w:r>
      <w:r w:rsidRPr="00575C24">
        <w:rPr>
          <w:bCs/>
        </w:rPr>
        <w:t>the victim. The infernal wounds caused by a bearded devil</w:t>
      </w:r>
      <w:r>
        <w:rPr>
          <w:bCs/>
        </w:rPr>
        <w:t xml:space="preserve"> </w:t>
      </w:r>
      <w:r w:rsidRPr="00575C24">
        <w:rPr>
          <w:bCs/>
        </w:rPr>
        <w:t>are a supernatural ability of the devil, not of the weapon.</w:t>
      </w:r>
      <w:r w:rsidR="00D0504F">
        <w:rPr>
          <w:bCs/>
        </w:rPr>
        <w:br w:type="page"/>
      </w:r>
    </w:p>
    <w:p w:rsidR="00D0504F" w:rsidRDefault="00D0504F" w:rsidP="00D0504F">
      <w:pPr>
        <w:pStyle w:val="Heading1"/>
      </w:pPr>
      <w:bookmarkStart w:id="2" w:name="_Toc434237022"/>
      <w:r>
        <w:lastRenderedPageBreak/>
        <w:t>B. The Sealed Wing</w:t>
      </w:r>
      <w:bookmarkEnd w:id="2"/>
    </w:p>
    <w:p w:rsidR="00D0504F" w:rsidRDefault="00D0504F" w:rsidP="00D0504F">
      <w:pPr>
        <w:pStyle w:val="Heading2"/>
      </w:pPr>
      <w:bookmarkStart w:id="3" w:name="_Toc434237023"/>
      <w:r>
        <w:t>Primal Magic Table</w:t>
      </w:r>
      <w:bookmarkEnd w:id="3"/>
    </w:p>
    <w:p w:rsidR="00D0504F" w:rsidRDefault="00D0504F" w:rsidP="00D0504F">
      <w:pPr>
        <w:ind w:left="180" w:hanging="180"/>
        <w:rPr>
          <w:bCs/>
        </w:rPr>
      </w:pPr>
      <w:r w:rsidRPr="00D0504F">
        <w:rPr>
          <w:bCs/>
        </w:rPr>
        <w:t xml:space="preserve">Whenever a creature activates a magic item, casts a spell, or uses a spell-like ability in the sealed wing, there is a 50% chance that the spell effect is replaced by a special primal magic effect. A </w:t>
      </w:r>
      <w:proofErr w:type="spellStart"/>
      <w:r w:rsidRPr="00D0504F">
        <w:rPr>
          <w:bCs/>
        </w:rPr>
        <w:t>spellcaster</w:t>
      </w:r>
      <w:proofErr w:type="spellEnd"/>
      <w:r w:rsidRPr="00D0504F">
        <w:rPr>
          <w:bCs/>
        </w:rPr>
        <w:t xml:space="preserve"> casting a spell, using a spell-like ability, or activating a spell completion or spell trigger magic item can attempt</w:t>
      </w:r>
      <w:r w:rsidRPr="00D0504F">
        <w:rPr>
          <w:rFonts w:ascii="NexusSerifOT" w:hAnsi="NexusSerifOT" w:cs="NexusSerifOT"/>
          <w:iCs w:val="0"/>
          <w:color w:val="000000"/>
          <w:sz w:val="24"/>
          <w:szCs w:val="24"/>
        </w:rPr>
        <w:t xml:space="preserve"> </w:t>
      </w:r>
      <w:r w:rsidRPr="00D0504F">
        <w:rPr>
          <w:bCs/>
        </w:rPr>
        <w:t>a concentration check (DC = 15 + twice the spell’s level) to focus the magic and avoid triggering a primal magic effect. Creatures activating other kinds of magic items do not have the option of attempting a concentration check to avoid triggering a primal magic effect.</w:t>
      </w:r>
    </w:p>
    <w:p w:rsidR="00D0504F" w:rsidRDefault="00D0504F" w:rsidP="00D0504F">
      <w:pPr>
        <w:ind w:left="180" w:hanging="180"/>
        <w:rPr>
          <w:bCs/>
        </w:rPr>
      </w:pPr>
      <w:r w:rsidRPr="00D0504F">
        <w:rPr>
          <w:bCs/>
        </w:rPr>
        <w:t xml:space="preserve">The save DC of any of the primal magic effects is </w:t>
      </w:r>
      <w:r w:rsidRPr="0064256C">
        <w:rPr>
          <w:bCs/>
          <w:strike/>
        </w:rPr>
        <w:t xml:space="preserve">16 in </w:t>
      </w:r>
      <w:proofErr w:type="spellStart"/>
      <w:r w:rsidRPr="0064256C">
        <w:rPr>
          <w:bCs/>
          <w:strike/>
        </w:rPr>
        <w:t>Subtier</w:t>
      </w:r>
      <w:proofErr w:type="spellEnd"/>
      <w:r w:rsidRPr="0064256C">
        <w:rPr>
          <w:bCs/>
          <w:strike/>
        </w:rPr>
        <w:t xml:space="preserve"> 5–6</w:t>
      </w:r>
      <w:r w:rsidRPr="0064256C">
        <w:rPr>
          <w:bCs/>
        </w:rPr>
        <w:t xml:space="preserve"> or </w:t>
      </w:r>
      <w:r w:rsidRPr="0064256C">
        <w:rPr>
          <w:b/>
          <w:bCs/>
        </w:rPr>
        <w:t xml:space="preserve">19 in </w:t>
      </w:r>
      <w:proofErr w:type="spellStart"/>
      <w:r w:rsidRPr="0064256C">
        <w:rPr>
          <w:b/>
          <w:bCs/>
        </w:rPr>
        <w:t>Subtier</w:t>
      </w:r>
      <w:proofErr w:type="spellEnd"/>
      <w:r w:rsidRPr="0064256C">
        <w:rPr>
          <w:b/>
          <w:bCs/>
        </w:rPr>
        <w:t xml:space="preserve"> 8–9</w:t>
      </w:r>
      <w:r w:rsidRPr="0064256C">
        <w:rPr>
          <w:bCs/>
        </w:rPr>
        <w:t xml:space="preserve">. The effective caster level for any effect is </w:t>
      </w:r>
      <w:r w:rsidRPr="0064256C">
        <w:rPr>
          <w:bCs/>
          <w:strike/>
        </w:rPr>
        <w:t xml:space="preserve">7 in </w:t>
      </w:r>
      <w:proofErr w:type="spellStart"/>
      <w:r w:rsidRPr="0064256C">
        <w:rPr>
          <w:bCs/>
          <w:strike/>
        </w:rPr>
        <w:t>Subtier</w:t>
      </w:r>
      <w:proofErr w:type="spellEnd"/>
      <w:r w:rsidRPr="0064256C">
        <w:rPr>
          <w:bCs/>
          <w:strike/>
        </w:rPr>
        <w:t xml:space="preserve"> 5–6 </w:t>
      </w:r>
      <w:r w:rsidRPr="0064256C">
        <w:rPr>
          <w:bCs/>
        </w:rPr>
        <w:t xml:space="preserve">or </w:t>
      </w:r>
      <w:r w:rsidRPr="0064256C">
        <w:rPr>
          <w:b/>
          <w:bCs/>
        </w:rPr>
        <w:t xml:space="preserve">10 in </w:t>
      </w:r>
      <w:proofErr w:type="spellStart"/>
      <w:r w:rsidRPr="0064256C">
        <w:rPr>
          <w:b/>
          <w:bCs/>
        </w:rPr>
        <w:t>Subtier</w:t>
      </w:r>
      <w:proofErr w:type="spellEnd"/>
      <w:r w:rsidRPr="0064256C">
        <w:rPr>
          <w:b/>
          <w:bCs/>
        </w:rPr>
        <w:t xml:space="preserve"> 8–9</w:t>
      </w:r>
      <w:r w:rsidRPr="00D0504F">
        <w:rPr>
          <w:bCs/>
        </w:rPr>
        <w:t>. The primal magic zone can only sustain three effects at once, and should a creature trigger a fourth effect, the oldest effect ends immediately.</w:t>
      </w:r>
    </w:p>
    <w:p w:rsidR="00DF3EF6" w:rsidRDefault="00DF3EF6" w:rsidP="00D0504F">
      <w:pPr>
        <w:ind w:left="180" w:hanging="180"/>
        <w:rPr>
          <w:bCs/>
        </w:rPr>
      </w:pPr>
    </w:p>
    <w:tbl>
      <w:tblPr>
        <w:tblStyle w:val="TableGrid"/>
        <w:tblW w:w="0" w:type="auto"/>
        <w:tblInd w:w="180" w:type="dxa"/>
        <w:tblLook w:val="04A0" w:firstRow="1" w:lastRow="0" w:firstColumn="1" w:lastColumn="0" w:noHBand="0" w:noVBand="1"/>
      </w:tblPr>
      <w:tblGrid>
        <w:gridCol w:w="985"/>
        <w:gridCol w:w="8365"/>
      </w:tblGrid>
      <w:tr w:rsidR="00D0504F" w:rsidTr="00D0504F">
        <w:tc>
          <w:tcPr>
            <w:tcW w:w="985" w:type="dxa"/>
          </w:tcPr>
          <w:p w:rsidR="00D0504F" w:rsidRDefault="00D0504F" w:rsidP="00D0504F">
            <w:pPr>
              <w:rPr>
                <w:bCs/>
              </w:rPr>
            </w:pPr>
            <w:r>
              <w:rPr>
                <w:bCs/>
              </w:rPr>
              <w:t>01-10</w:t>
            </w:r>
          </w:p>
        </w:tc>
        <w:tc>
          <w:tcPr>
            <w:tcW w:w="8365" w:type="dxa"/>
          </w:tcPr>
          <w:p w:rsidR="00D0504F" w:rsidRDefault="00D0504F" w:rsidP="00D0504F">
            <w:pPr>
              <w:rPr>
                <w:bCs/>
              </w:rPr>
            </w:pPr>
            <w:r w:rsidRPr="00D0504F">
              <w:rPr>
                <w:bCs/>
              </w:rPr>
              <w:t xml:space="preserve">The entire sealed wing is affected by </w:t>
            </w:r>
            <w:r w:rsidRPr="00D0504F">
              <w:rPr>
                <w:bCs/>
                <w:i/>
              </w:rPr>
              <w:t xml:space="preserve">reverse gravity </w:t>
            </w:r>
            <w:r>
              <w:rPr>
                <w:bCs/>
              </w:rPr>
              <w:t>for 1d4 rounds. C</w:t>
            </w:r>
            <w:r w:rsidRPr="00D0504F">
              <w:rPr>
                <w:bCs/>
              </w:rPr>
              <w:t xml:space="preserve">reatures a </w:t>
            </w:r>
            <w:proofErr w:type="spellStart"/>
            <w:r w:rsidRPr="00D0504F">
              <w:rPr>
                <w:bCs/>
              </w:rPr>
              <w:t>djacent</w:t>
            </w:r>
            <w:proofErr w:type="spellEnd"/>
            <w:r w:rsidRPr="00D0504F">
              <w:rPr>
                <w:bCs/>
              </w:rPr>
              <w:t xml:space="preserve"> to the walls or pillars may attempt a Reflex save to secure themselves and avoid falling. Creatures who “fall” up to the ceiling take 3d6 points of falling damage </w:t>
            </w:r>
            <w:r w:rsidRPr="0064256C">
              <w:rPr>
                <w:bCs/>
              </w:rPr>
              <w:t xml:space="preserve">and in </w:t>
            </w:r>
            <w:proofErr w:type="spellStart"/>
            <w:r w:rsidRPr="0064256C">
              <w:rPr>
                <w:bCs/>
              </w:rPr>
              <w:t>Subtier</w:t>
            </w:r>
            <w:proofErr w:type="spellEnd"/>
            <w:r w:rsidRPr="0064256C">
              <w:rPr>
                <w:bCs/>
              </w:rPr>
              <w:t xml:space="preserve"> 8–9 must also succeed at a Reflex save or suffer an additional 2d6 points of bludgeoning damage from falling tables and chairs</w:t>
            </w:r>
            <w:r w:rsidRPr="00D0504F">
              <w:rPr>
                <w:bCs/>
              </w:rPr>
              <w:t>. When the duration of the reverse gravity ends, the PCs suffer the same effects as when the reverse gravity effect began.</w:t>
            </w:r>
          </w:p>
        </w:tc>
      </w:tr>
      <w:tr w:rsidR="00D0504F" w:rsidTr="00D0504F">
        <w:tc>
          <w:tcPr>
            <w:tcW w:w="985" w:type="dxa"/>
          </w:tcPr>
          <w:p w:rsidR="00D0504F" w:rsidRDefault="00D0504F" w:rsidP="00D0504F">
            <w:pPr>
              <w:rPr>
                <w:bCs/>
              </w:rPr>
            </w:pPr>
            <w:r>
              <w:rPr>
                <w:bCs/>
              </w:rPr>
              <w:t>11-35</w:t>
            </w:r>
          </w:p>
        </w:tc>
        <w:tc>
          <w:tcPr>
            <w:tcW w:w="8365" w:type="dxa"/>
          </w:tcPr>
          <w:p w:rsidR="00D0504F" w:rsidRDefault="00D0504F" w:rsidP="00D0504F">
            <w:pPr>
              <w:rPr>
                <w:bCs/>
              </w:rPr>
            </w:pPr>
            <w:r w:rsidRPr="00D0504F">
              <w:rPr>
                <w:bCs/>
              </w:rPr>
              <w:t xml:space="preserve">The creature who triggered the primal magic effect is subject to the violent thrust form of </w:t>
            </w:r>
            <w:r w:rsidRPr="00D0504F">
              <w:rPr>
                <w:bCs/>
                <w:i/>
              </w:rPr>
              <w:t xml:space="preserve">telekinesis </w:t>
            </w:r>
            <w:r w:rsidRPr="00D0504F">
              <w:rPr>
                <w:bCs/>
              </w:rPr>
              <w:t>in a random direction (determine as a splash weapon) with an attack bonus equal to 10 + that creature’s caster level.</w:t>
            </w:r>
            <w:r>
              <w:rPr>
                <w:bCs/>
              </w:rPr>
              <w:t xml:space="preserve"> This hurls the target up to 10 </w:t>
            </w:r>
            <w:proofErr w:type="spellStart"/>
            <w:r>
              <w:rPr>
                <w:bCs/>
              </w:rPr>
              <w:t>ft</w:t>
            </w:r>
            <w:proofErr w:type="spellEnd"/>
            <w:r>
              <w:rPr>
                <w:bCs/>
              </w:rPr>
              <w:t xml:space="preserve"> per caster level and deals 1d6 points of damage if the creature is hurled against a surface.</w:t>
            </w:r>
          </w:p>
        </w:tc>
      </w:tr>
      <w:tr w:rsidR="00D0504F" w:rsidTr="00D0504F">
        <w:tc>
          <w:tcPr>
            <w:tcW w:w="985" w:type="dxa"/>
          </w:tcPr>
          <w:p w:rsidR="00D0504F" w:rsidRDefault="00DF3EF6" w:rsidP="00D0504F">
            <w:pPr>
              <w:rPr>
                <w:bCs/>
              </w:rPr>
            </w:pPr>
            <w:r>
              <w:rPr>
                <w:bCs/>
              </w:rPr>
              <w:t>36-43</w:t>
            </w:r>
          </w:p>
        </w:tc>
        <w:tc>
          <w:tcPr>
            <w:tcW w:w="8365" w:type="dxa"/>
          </w:tcPr>
          <w:p w:rsidR="00D0504F" w:rsidRDefault="00DF3EF6" w:rsidP="00DF3EF6">
            <w:pPr>
              <w:rPr>
                <w:bCs/>
              </w:rPr>
            </w:pPr>
            <w:r w:rsidRPr="00DF3EF6">
              <w:rPr>
                <w:bCs/>
              </w:rPr>
              <w:t>The creature that triggered the primal magic effect is flash frozen, suffering 2d6 points of cold damage and being staggered for 1 round. A successful Fortitude save halves this damage and negates the staggering effect.</w:t>
            </w:r>
          </w:p>
        </w:tc>
      </w:tr>
      <w:tr w:rsidR="00D0504F" w:rsidTr="00D0504F">
        <w:tc>
          <w:tcPr>
            <w:tcW w:w="985" w:type="dxa"/>
          </w:tcPr>
          <w:p w:rsidR="00D0504F" w:rsidRDefault="00DF3EF6" w:rsidP="00D0504F">
            <w:pPr>
              <w:rPr>
                <w:bCs/>
              </w:rPr>
            </w:pPr>
            <w:r>
              <w:rPr>
                <w:bCs/>
              </w:rPr>
              <w:t>44-59</w:t>
            </w:r>
          </w:p>
        </w:tc>
        <w:tc>
          <w:tcPr>
            <w:tcW w:w="8365" w:type="dxa"/>
          </w:tcPr>
          <w:p w:rsidR="00D0504F" w:rsidRDefault="00DF3EF6" w:rsidP="00DF3EF6">
            <w:pPr>
              <w:rPr>
                <w:bCs/>
              </w:rPr>
            </w:pPr>
            <w:r w:rsidRPr="00DF3EF6">
              <w:rPr>
                <w:bCs/>
              </w:rPr>
              <w:t>The entire sealed wing shakes violently. All creates that cannot fly must succeed at a Reflex save or fall prone. The sealed wing continues to shake for 1d4 rounds, and creatures must continue to successfully save each round or fall prone.</w:t>
            </w:r>
          </w:p>
        </w:tc>
      </w:tr>
      <w:tr w:rsidR="00D0504F" w:rsidTr="00D0504F">
        <w:tc>
          <w:tcPr>
            <w:tcW w:w="985" w:type="dxa"/>
          </w:tcPr>
          <w:p w:rsidR="00D0504F" w:rsidRDefault="00DF3EF6" w:rsidP="00D0504F">
            <w:pPr>
              <w:rPr>
                <w:bCs/>
              </w:rPr>
            </w:pPr>
            <w:r>
              <w:rPr>
                <w:bCs/>
              </w:rPr>
              <w:t>60-75</w:t>
            </w:r>
          </w:p>
        </w:tc>
        <w:tc>
          <w:tcPr>
            <w:tcW w:w="8365" w:type="dxa"/>
          </w:tcPr>
          <w:p w:rsidR="00D0504F" w:rsidRDefault="00DF3EF6" w:rsidP="00DF3EF6">
            <w:pPr>
              <w:rPr>
                <w:bCs/>
              </w:rPr>
            </w:pPr>
            <w:r w:rsidRPr="00DF3EF6">
              <w:rPr>
                <w:bCs/>
              </w:rPr>
              <w:t>The temperature suddenly drops in the entire sealed wing, covering every surface with a thin layer of frost. Every creature in the sealed wing takes 1d6 points of cold damage per round for 1d4 rounds, after which time the temperature normalizes again. A successful Fortitude save negates this damage.</w:t>
            </w:r>
          </w:p>
        </w:tc>
      </w:tr>
      <w:tr w:rsidR="00D0504F" w:rsidTr="00D0504F">
        <w:tc>
          <w:tcPr>
            <w:tcW w:w="985" w:type="dxa"/>
          </w:tcPr>
          <w:p w:rsidR="00D0504F" w:rsidRDefault="00DF3EF6" w:rsidP="00D0504F">
            <w:pPr>
              <w:rPr>
                <w:bCs/>
              </w:rPr>
            </w:pPr>
            <w:r>
              <w:rPr>
                <w:bCs/>
              </w:rPr>
              <w:t>76-90</w:t>
            </w:r>
          </w:p>
        </w:tc>
        <w:tc>
          <w:tcPr>
            <w:tcW w:w="8365" w:type="dxa"/>
          </w:tcPr>
          <w:p w:rsidR="00D0504F" w:rsidRDefault="00DF3EF6" w:rsidP="00DF3EF6">
            <w:pPr>
              <w:rPr>
                <w:bCs/>
              </w:rPr>
            </w:pPr>
            <w:r w:rsidRPr="00DF3EF6">
              <w:rPr>
                <w:bCs/>
              </w:rPr>
              <w:t>A 20-foot-radius area, centered on the creature who triggered the primal magic effect, bursts</w:t>
            </w:r>
            <w:r w:rsidRPr="00DF3EF6">
              <w:rPr>
                <w:rFonts w:ascii="Dax" w:hAnsi="Dax" w:cs="Dax"/>
                <w:iCs w:val="0"/>
                <w:color w:val="000000"/>
                <w:sz w:val="24"/>
                <w:szCs w:val="24"/>
              </w:rPr>
              <w:t xml:space="preserve"> </w:t>
            </w:r>
            <w:r w:rsidRPr="00DF3EF6">
              <w:rPr>
                <w:bCs/>
              </w:rPr>
              <w:t>into spectral flames for 1d4 rounds. Any creature that enters or begins its turn in this area takes 1d6 points of fire damage and catches on fire (a successful Reflex save halves this damage and prevents the creature from catching on fire). These flames do not affect inanimate objects.</w:t>
            </w:r>
          </w:p>
        </w:tc>
      </w:tr>
      <w:tr w:rsidR="00D0504F" w:rsidTr="00D0504F">
        <w:tc>
          <w:tcPr>
            <w:tcW w:w="985" w:type="dxa"/>
          </w:tcPr>
          <w:p w:rsidR="00D0504F" w:rsidRDefault="00DF3EF6" w:rsidP="00D0504F">
            <w:pPr>
              <w:rPr>
                <w:bCs/>
              </w:rPr>
            </w:pPr>
            <w:r>
              <w:rPr>
                <w:bCs/>
              </w:rPr>
              <w:t>91-99</w:t>
            </w:r>
          </w:p>
        </w:tc>
        <w:tc>
          <w:tcPr>
            <w:tcW w:w="8365" w:type="dxa"/>
          </w:tcPr>
          <w:p w:rsidR="00D0504F" w:rsidRDefault="00DF3EF6" w:rsidP="00DF3EF6">
            <w:pPr>
              <w:rPr>
                <w:bCs/>
              </w:rPr>
            </w:pPr>
            <w:r w:rsidRPr="00DF3EF6">
              <w:rPr>
                <w:bCs/>
              </w:rPr>
              <w:t xml:space="preserve">The creature that triggered the primal magic event is affected by </w:t>
            </w:r>
            <w:r w:rsidRPr="00DF3EF6">
              <w:rPr>
                <w:bCs/>
                <w:i/>
              </w:rPr>
              <w:t xml:space="preserve">haste </w:t>
            </w:r>
            <w:r w:rsidRPr="00DF3EF6">
              <w:rPr>
                <w:bCs/>
              </w:rPr>
              <w:t>until the end of its next turn.</w:t>
            </w:r>
          </w:p>
        </w:tc>
      </w:tr>
      <w:tr w:rsidR="00D0504F" w:rsidTr="00D0504F">
        <w:tc>
          <w:tcPr>
            <w:tcW w:w="985" w:type="dxa"/>
          </w:tcPr>
          <w:p w:rsidR="00D0504F" w:rsidRDefault="00DF3EF6" w:rsidP="00D0504F">
            <w:pPr>
              <w:rPr>
                <w:bCs/>
              </w:rPr>
            </w:pPr>
            <w:r>
              <w:rPr>
                <w:bCs/>
              </w:rPr>
              <w:t>100</w:t>
            </w:r>
          </w:p>
        </w:tc>
        <w:tc>
          <w:tcPr>
            <w:tcW w:w="8365" w:type="dxa"/>
          </w:tcPr>
          <w:p w:rsidR="00D0504F" w:rsidRDefault="00DF3EF6" w:rsidP="00DF3EF6">
            <w:pPr>
              <w:rPr>
                <w:bCs/>
              </w:rPr>
            </w:pPr>
            <w:r w:rsidRPr="00DF3EF6">
              <w:rPr>
                <w:bCs/>
              </w:rPr>
              <w:t>Roll twice and apply both results.</w:t>
            </w:r>
          </w:p>
        </w:tc>
      </w:tr>
    </w:tbl>
    <w:p w:rsidR="00DF3EF6" w:rsidRDefault="00DF3EF6" w:rsidP="00D0504F">
      <w:pPr>
        <w:ind w:left="180" w:hanging="180"/>
        <w:rPr>
          <w:bCs/>
        </w:rPr>
      </w:pPr>
    </w:p>
    <w:p w:rsidR="00DF3EF6" w:rsidRDefault="00DF3EF6" w:rsidP="00DF3EF6">
      <w:r>
        <w:br w:type="page"/>
      </w:r>
    </w:p>
    <w:p w:rsidR="00DF3EF6" w:rsidRDefault="00DF3EF6" w:rsidP="00DF3EF6">
      <w:pPr>
        <w:pStyle w:val="Heading1"/>
      </w:pPr>
      <w:bookmarkStart w:id="4" w:name="_Toc434237024"/>
      <w:r>
        <w:lastRenderedPageBreak/>
        <w:t>B2. The Ruined Library</w:t>
      </w:r>
      <w:bookmarkEnd w:id="4"/>
    </w:p>
    <w:p w:rsidR="00DF3EF6" w:rsidRDefault="00DF3EF6" w:rsidP="00DF3EF6">
      <w:pPr>
        <w:ind w:left="180" w:hanging="180"/>
        <w:rPr>
          <w:b/>
          <w:bCs/>
        </w:rPr>
      </w:pPr>
    </w:p>
    <w:p w:rsidR="00C4390E" w:rsidRPr="00C4390E" w:rsidRDefault="00C4390E" w:rsidP="00C4390E">
      <w:pPr>
        <w:pStyle w:val="Heading2"/>
      </w:pPr>
      <w:r w:rsidRPr="00C4390E">
        <w:t xml:space="preserve">DEATHWEB </w:t>
      </w:r>
      <w:r>
        <w:tab/>
      </w:r>
      <w:r>
        <w:tab/>
      </w:r>
      <w:r>
        <w:tab/>
      </w:r>
      <w:r>
        <w:tab/>
      </w:r>
      <w:r>
        <w:tab/>
      </w:r>
      <w:r>
        <w:tab/>
      </w:r>
      <w:r>
        <w:tab/>
      </w:r>
      <w:r>
        <w:tab/>
      </w:r>
      <w:r>
        <w:tab/>
      </w:r>
      <w:r>
        <w:tab/>
      </w:r>
      <w:r>
        <w:tab/>
      </w:r>
      <w:r w:rsidRPr="00C4390E">
        <w:t xml:space="preserve">CR 6 </w:t>
      </w:r>
    </w:p>
    <w:p w:rsidR="00C4390E" w:rsidRPr="00C4390E" w:rsidRDefault="00C4390E" w:rsidP="00C4390E">
      <w:pPr>
        <w:ind w:left="180" w:hanging="180"/>
        <w:rPr>
          <w:bCs/>
        </w:rPr>
      </w:pPr>
      <w:r w:rsidRPr="00C4390E">
        <w:rPr>
          <w:bCs/>
        </w:rPr>
        <w:t xml:space="preserve">N Large undead </w:t>
      </w:r>
    </w:p>
    <w:p w:rsidR="00C4390E" w:rsidRPr="00C4390E" w:rsidRDefault="00C4390E" w:rsidP="00C4390E">
      <w:pPr>
        <w:ind w:left="180" w:hanging="180"/>
        <w:rPr>
          <w:bCs/>
        </w:rPr>
      </w:pPr>
      <w:proofErr w:type="spellStart"/>
      <w:r w:rsidRPr="00C4390E">
        <w:rPr>
          <w:b/>
          <w:bCs/>
        </w:rPr>
        <w:t>Init</w:t>
      </w:r>
      <w:proofErr w:type="spellEnd"/>
      <w:r w:rsidRPr="00C4390E">
        <w:rPr>
          <w:b/>
          <w:bCs/>
        </w:rPr>
        <w:t xml:space="preserve"> </w:t>
      </w:r>
      <w:r w:rsidRPr="00C4390E">
        <w:rPr>
          <w:bCs/>
        </w:rPr>
        <w:t xml:space="preserve">+6; </w:t>
      </w:r>
      <w:r w:rsidRPr="00C4390E">
        <w:rPr>
          <w:b/>
          <w:bCs/>
        </w:rPr>
        <w:t xml:space="preserve">Senses </w:t>
      </w:r>
      <w:proofErr w:type="spellStart"/>
      <w:r w:rsidRPr="00C4390E">
        <w:rPr>
          <w:bCs/>
        </w:rPr>
        <w:t>darkvision</w:t>
      </w:r>
      <w:proofErr w:type="spellEnd"/>
      <w:r w:rsidRPr="00C4390E">
        <w:rPr>
          <w:bCs/>
        </w:rPr>
        <w:t xml:space="preserve"> 60 ft.; Perception +15 </w:t>
      </w:r>
    </w:p>
    <w:p w:rsidR="00C4390E" w:rsidRPr="00C4390E" w:rsidRDefault="00C4390E" w:rsidP="00C4390E">
      <w:pPr>
        <w:ind w:left="180" w:hanging="180"/>
        <w:rPr>
          <w:bCs/>
        </w:rPr>
      </w:pPr>
      <w:r w:rsidRPr="00C4390E">
        <w:rPr>
          <w:b/>
          <w:bCs/>
        </w:rPr>
        <w:t xml:space="preserve">Aura </w:t>
      </w:r>
      <w:r w:rsidRPr="00C4390E">
        <w:rPr>
          <w:bCs/>
        </w:rPr>
        <w:t xml:space="preserve">infestation (5 ft., 1d6 plus poison) </w:t>
      </w:r>
    </w:p>
    <w:p w:rsidR="00C4390E" w:rsidRPr="00C4390E" w:rsidRDefault="00C4390E" w:rsidP="00C4390E">
      <w:pPr>
        <w:pBdr>
          <w:top w:val="single" w:sz="4" w:space="1" w:color="auto"/>
          <w:bottom w:val="single" w:sz="4" w:space="1" w:color="auto"/>
        </w:pBdr>
        <w:ind w:left="180" w:hanging="180"/>
        <w:rPr>
          <w:bCs/>
        </w:rPr>
      </w:pPr>
      <w:r w:rsidRPr="00C4390E">
        <w:rPr>
          <w:b/>
          <w:bCs/>
        </w:rPr>
        <w:t xml:space="preserve">DEFENSE </w:t>
      </w:r>
    </w:p>
    <w:p w:rsidR="00C4390E" w:rsidRPr="00C4390E" w:rsidRDefault="00C4390E" w:rsidP="00C4390E">
      <w:pPr>
        <w:ind w:left="180" w:hanging="180"/>
        <w:rPr>
          <w:bCs/>
        </w:rPr>
      </w:pPr>
      <w:r w:rsidRPr="00C4390E">
        <w:rPr>
          <w:b/>
          <w:bCs/>
        </w:rPr>
        <w:t xml:space="preserve">AC </w:t>
      </w:r>
      <w:r w:rsidRPr="00C4390E">
        <w:rPr>
          <w:bCs/>
        </w:rPr>
        <w:t xml:space="preserve">19, touch 11, flat-footed 17 (+2 </w:t>
      </w:r>
      <w:proofErr w:type="spellStart"/>
      <w:r w:rsidRPr="00C4390E">
        <w:rPr>
          <w:bCs/>
        </w:rPr>
        <w:t>Dex</w:t>
      </w:r>
      <w:proofErr w:type="spellEnd"/>
      <w:r w:rsidRPr="00C4390E">
        <w:rPr>
          <w:bCs/>
        </w:rPr>
        <w:t xml:space="preserve">, +8 natural, –1 size) </w:t>
      </w:r>
    </w:p>
    <w:p w:rsidR="00C4390E" w:rsidRPr="00C4390E" w:rsidRDefault="00C4390E" w:rsidP="00C4390E">
      <w:pPr>
        <w:ind w:left="180" w:hanging="180"/>
        <w:rPr>
          <w:bCs/>
        </w:rPr>
      </w:pPr>
      <w:proofErr w:type="spellStart"/>
      <w:proofErr w:type="gramStart"/>
      <w:r w:rsidRPr="00C4390E">
        <w:rPr>
          <w:b/>
          <w:bCs/>
        </w:rPr>
        <w:t>hp</w:t>
      </w:r>
      <w:proofErr w:type="spellEnd"/>
      <w:proofErr w:type="gramEnd"/>
      <w:r w:rsidRPr="00C4390E">
        <w:rPr>
          <w:b/>
          <w:bCs/>
        </w:rPr>
        <w:t xml:space="preserve"> </w:t>
      </w:r>
      <w:r w:rsidRPr="00C4390E">
        <w:rPr>
          <w:bCs/>
        </w:rPr>
        <w:t xml:space="preserve">71 (11d8+22) </w:t>
      </w:r>
    </w:p>
    <w:p w:rsidR="00C4390E" w:rsidRPr="00C4390E" w:rsidRDefault="00C4390E" w:rsidP="00C4390E">
      <w:pPr>
        <w:ind w:left="180" w:hanging="180"/>
        <w:rPr>
          <w:bCs/>
        </w:rPr>
      </w:pPr>
      <w:r w:rsidRPr="00C4390E">
        <w:rPr>
          <w:b/>
          <w:bCs/>
        </w:rPr>
        <w:t xml:space="preserve">Fort </w:t>
      </w:r>
      <w:r w:rsidRPr="00C4390E">
        <w:rPr>
          <w:bCs/>
        </w:rPr>
        <w:t xml:space="preserve">+5, </w:t>
      </w:r>
      <w:r w:rsidRPr="00C4390E">
        <w:rPr>
          <w:b/>
          <w:bCs/>
        </w:rPr>
        <w:t xml:space="preserve">Ref </w:t>
      </w:r>
      <w:r w:rsidRPr="00C4390E">
        <w:rPr>
          <w:bCs/>
        </w:rPr>
        <w:t xml:space="preserve">+5, </w:t>
      </w:r>
      <w:r w:rsidRPr="00C4390E">
        <w:rPr>
          <w:b/>
          <w:bCs/>
        </w:rPr>
        <w:t xml:space="preserve">Will </w:t>
      </w:r>
      <w:r w:rsidRPr="00C4390E">
        <w:rPr>
          <w:bCs/>
        </w:rPr>
        <w:t xml:space="preserve">+8 </w:t>
      </w:r>
    </w:p>
    <w:p w:rsidR="00C4390E" w:rsidRPr="00C4390E" w:rsidRDefault="00C4390E" w:rsidP="00C4390E">
      <w:pPr>
        <w:ind w:left="180" w:hanging="180"/>
        <w:rPr>
          <w:bCs/>
        </w:rPr>
      </w:pPr>
      <w:r w:rsidRPr="00C4390E">
        <w:rPr>
          <w:b/>
          <w:bCs/>
        </w:rPr>
        <w:t xml:space="preserve">Immune </w:t>
      </w:r>
      <w:r w:rsidRPr="00C4390E">
        <w:rPr>
          <w:bCs/>
        </w:rPr>
        <w:t xml:space="preserve">undead traits </w:t>
      </w:r>
    </w:p>
    <w:p w:rsidR="00C4390E" w:rsidRPr="00C4390E" w:rsidRDefault="00C4390E" w:rsidP="00C4390E">
      <w:pPr>
        <w:pBdr>
          <w:top w:val="single" w:sz="4" w:space="1" w:color="auto"/>
          <w:bottom w:val="single" w:sz="4" w:space="1" w:color="auto"/>
        </w:pBdr>
        <w:ind w:left="180" w:hanging="180"/>
        <w:rPr>
          <w:bCs/>
        </w:rPr>
      </w:pPr>
      <w:r w:rsidRPr="00C4390E">
        <w:rPr>
          <w:b/>
          <w:bCs/>
        </w:rPr>
        <w:t xml:space="preserve">OFFENSE </w:t>
      </w:r>
    </w:p>
    <w:p w:rsidR="00C4390E" w:rsidRPr="00C4390E" w:rsidRDefault="00C4390E" w:rsidP="00C4390E">
      <w:pPr>
        <w:ind w:left="180" w:hanging="180"/>
        <w:rPr>
          <w:bCs/>
        </w:rPr>
      </w:pPr>
      <w:r w:rsidRPr="00C4390E">
        <w:rPr>
          <w:b/>
          <w:bCs/>
        </w:rPr>
        <w:t xml:space="preserve">Speed </w:t>
      </w:r>
      <w:r w:rsidRPr="00C4390E">
        <w:rPr>
          <w:bCs/>
        </w:rPr>
        <w:t xml:space="preserve">30 ft., climb 20 ft. </w:t>
      </w:r>
    </w:p>
    <w:p w:rsidR="00C4390E" w:rsidRDefault="00C4390E" w:rsidP="00C4390E">
      <w:pPr>
        <w:ind w:left="180" w:hanging="180"/>
        <w:rPr>
          <w:bCs/>
        </w:rPr>
      </w:pPr>
      <w:r w:rsidRPr="00C4390E">
        <w:rPr>
          <w:b/>
          <w:bCs/>
        </w:rPr>
        <w:t xml:space="preserve">Melee </w:t>
      </w:r>
      <w:r w:rsidRPr="00C4390E">
        <w:rPr>
          <w:bCs/>
        </w:rPr>
        <w:t xml:space="preserve">bite +15 (2d8+12) </w:t>
      </w:r>
    </w:p>
    <w:p w:rsidR="00C4390E" w:rsidRPr="00C4390E" w:rsidRDefault="00C4390E" w:rsidP="00C4390E">
      <w:pPr>
        <w:ind w:left="360" w:hanging="180"/>
        <w:rPr>
          <w:bCs/>
        </w:rPr>
      </w:pPr>
      <w:proofErr w:type="gramStart"/>
      <w:r>
        <w:rPr>
          <w:b/>
          <w:bCs/>
        </w:rPr>
        <w:t>w</w:t>
      </w:r>
      <w:proofErr w:type="gramEnd"/>
      <w:r>
        <w:rPr>
          <w:b/>
          <w:bCs/>
        </w:rPr>
        <w:t xml:space="preserve">/ Power Attack </w:t>
      </w:r>
      <w:r>
        <w:rPr>
          <w:bCs/>
        </w:rPr>
        <w:t>bite +12 (2d8+21</w:t>
      </w:r>
      <w:r w:rsidRPr="00C4390E">
        <w:rPr>
          <w:bCs/>
        </w:rPr>
        <w:t>)</w:t>
      </w:r>
    </w:p>
    <w:p w:rsidR="00C4390E" w:rsidRPr="00C4390E" w:rsidRDefault="00C4390E" w:rsidP="00C4390E">
      <w:pPr>
        <w:ind w:left="180" w:hanging="180"/>
        <w:rPr>
          <w:bCs/>
        </w:rPr>
      </w:pPr>
      <w:r w:rsidRPr="00C4390E">
        <w:rPr>
          <w:b/>
          <w:bCs/>
        </w:rPr>
        <w:t xml:space="preserve">Space </w:t>
      </w:r>
      <w:r w:rsidRPr="00C4390E">
        <w:rPr>
          <w:bCs/>
        </w:rPr>
        <w:t xml:space="preserve">10 ft.; </w:t>
      </w:r>
      <w:r w:rsidRPr="00C4390E">
        <w:rPr>
          <w:b/>
          <w:bCs/>
        </w:rPr>
        <w:t xml:space="preserve">Reach </w:t>
      </w:r>
      <w:r w:rsidRPr="00C4390E">
        <w:rPr>
          <w:bCs/>
        </w:rPr>
        <w:t xml:space="preserve">10 ft. </w:t>
      </w:r>
    </w:p>
    <w:p w:rsidR="00C4390E" w:rsidRPr="00C4390E" w:rsidRDefault="00C4390E" w:rsidP="00C4390E">
      <w:pPr>
        <w:ind w:left="180" w:hanging="180"/>
        <w:rPr>
          <w:bCs/>
        </w:rPr>
      </w:pPr>
      <w:r w:rsidRPr="00C4390E">
        <w:rPr>
          <w:b/>
          <w:bCs/>
        </w:rPr>
        <w:t xml:space="preserve">Special Attacks </w:t>
      </w:r>
      <w:r w:rsidRPr="00C4390E">
        <w:rPr>
          <w:bCs/>
        </w:rPr>
        <w:t xml:space="preserve">web (+9 ranged, DC 15, 11 </w:t>
      </w:r>
      <w:proofErr w:type="spellStart"/>
      <w:r w:rsidRPr="00C4390E">
        <w:rPr>
          <w:bCs/>
        </w:rPr>
        <w:t>hp</w:t>
      </w:r>
      <w:proofErr w:type="spellEnd"/>
      <w:r w:rsidRPr="00C4390E">
        <w:rPr>
          <w:bCs/>
        </w:rPr>
        <w:t xml:space="preserve">) </w:t>
      </w:r>
    </w:p>
    <w:p w:rsidR="00C4390E" w:rsidRPr="00C4390E" w:rsidRDefault="00C4390E" w:rsidP="00C4390E">
      <w:pPr>
        <w:pBdr>
          <w:top w:val="single" w:sz="4" w:space="1" w:color="auto"/>
          <w:bottom w:val="single" w:sz="4" w:space="1" w:color="auto"/>
        </w:pBdr>
        <w:ind w:left="180" w:hanging="180"/>
        <w:rPr>
          <w:bCs/>
        </w:rPr>
      </w:pPr>
      <w:r w:rsidRPr="00C4390E">
        <w:rPr>
          <w:b/>
          <w:bCs/>
        </w:rPr>
        <w:t xml:space="preserve">STATISTICS </w:t>
      </w:r>
    </w:p>
    <w:p w:rsidR="00C4390E" w:rsidRPr="00C4390E" w:rsidRDefault="00C4390E" w:rsidP="00C4390E">
      <w:pPr>
        <w:ind w:left="180" w:hanging="180"/>
        <w:rPr>
          <w:bCs/>
        </w:rPr>
      </w:pPr>
      <w:proofErr w:type="spellStart"/>
      <w:proofErr w:type="gramStart"/>
      <w:r w:rsidRPr="00C4390E">
        <w:rPr>
          <w:b/>
          <w:bCs/>
        </w:rPr>
        <w:t>Str</w:t>
      </w:r>
      <w:proofErr w:type="spellEnd"/>
      <w:proofErr w:type="gramEnd"/>
      <w:r w:rsidRPr="00C4390E">
        <w:rPr>
          <w:b/>
          <w:bCs/>
        </w:rPr>
        <w:t xml:space="preserve"> </w:t>
      </w:r>
      <w:r w:rsidRPr="00C4390E">
        <w:rPr>
          <w:bCs/>
        </w:rPr>
        <w:t xml:space="preserve">26, </w:t>
      </w:r>
      <w:proofErr w:type="spellStart"/>
      <w:r w:rsidRPr="00C4390E">
        <w:rPr>
          <w:b/>
          <w:bCs/>
        </w:rPr>
        <w:t>Dex</w:t>
      </w:r>
      <w:proofErr w:type="spellEnd"/>
      <w:r w:rsidRPr="00C4390E">
        <w:rPr>
          <w:b/>
          <w:bCs/>
        </w:rPr>
        <w:t xml:space="preserve"> </w:t>
      </w:r>
      <w:r w:rsidRPr="00C4390E">
        <w:rPr>
          <w:bCs/>
        </w:rPr>
        <w:t xml:space="preserve">14, </w:t>
      </w:r>
      <w:r w:rsidRPr="00C4390E">
        <w:rPr>
          <w:b/>
          <w:bCs/>
        </w:rPr>
        <w:t xml:space="preserve">Con </w:t>
      </w:r>
      <w:r w:rsidRPr="00C4390E">
        <w:rPr>
          <w:bCs/>
        </w:rPr>
        <w:t xml:space="preserve">—, </w:t>
      </w:r>
      <w:proofErr w:type="spellStart"/>
      <w:r w:rsidRPr="00C4390E">
        <w:rPr>
          <w:b/>
          <w:bCs/>
        </w:rPr>
        <w:t>Int</w:t>
      </w:r>
      <w:proofErr w:type="spellEnd"/>
      <w:r w:rsidRPr="00C4390E">
        <w:rPr>
          <w:b/>
          <w:bCs/>
        </w:rPr>
        <w:t xml:space="preserve"> </w:t>
      </w:r>
      <w:r w:rsidRPr="00C4390E">
        <w:rPr>
          <w:bCs/>
        </w:rPr>
        <w:t xml:space="preserve">7, </w:t>
      </w:r>
      <w:proofErr w:type="spellStart"/>
      <w:r w:rsidRPr="00C4390E">
        <w:rPr>
          <w:b/>
          <w:bCs/>
        </w:rPr>
        <w:t>Wis</w:t>
      </w:r>
      <w:proofErr w:type="spellEnd"/>
      <w:r w:rsidRPr="00C4390E">
        <w:rPr>
          <w:b/>
          <w:bCs/>
        </w:rPr>
        <w:t xml:space="preserve"> </w:t>
      </w:r>
      <w:r w:rsidRPr="00C4390E">
        <w:rPr>
          <w:bCs/>
        </w:rPr>
        <w:t xml:space="preserve">13, </w:t>
      </w:r>
      <w:r w:rsidRPr="00C4390E">
        <w:rPr>
          <w:b/>
          <w:bCs/>
        </w:rPr>
        <w:t xml:space="preserve">Cha </w:t>
      </w:r>
      <w:r w:rsidRPr="00C4390E">
        <w:rPr>
          <w:bCs/>
        </w:rPr>
        <w:t xml:space="preserve">15 </w:t>
      </w:r>
    </w:p>
    <w:p w:rsidR="00C4390E" w:rsidRPr="00C4390E" w:rsidRDefault="00C4390E" w:rsidP="00C4390E">
      <w:pPr>
        <w:ind w:left="180" w:hanging="180"/>
        <w:rPr>
          <w:bCs/>
        </w:rPr>
      </w:pPr>
      <w:r w:rsidRPr="00C4390E">
        <w:rPr>
          <w:b/>
          <w:bCs/>
        </w:rPr>
        <w:t xml:space="preserve">Base </w:t>
      </w:r>
      <w:proofErr w:type="spellStart"/>
      <w:r w:rsidRPr="00C4390E">
        <w:rPr>
          <w:b/>
          <w:bCs/>
        </w:rPr>
        <w:t>Atk</w:t>
      </w:r>
      <w:proofErr w:type="spellEnd"/>
      <w:r w:rsidRPr="00C4390E">
        <w:rPr>
          <w:b/>
          <w:bCs/>
        </w:rPr>
        <w:t xml:space="preserve"> </w:t>
      </w:r>
      <w:r w:rsidRPr="00C4390E">
        <w:rPr>
          <w:bCs/>
        </w:rPr>
        <w:t xml:space="preserve">+8; </w:t>
      </w:r>
      <w:r w:rsidRPr="00C4390E">
        <w:rPr>
          <w:b/>
          <w:bCs/>
        </w:rPr>
        <w:t xml:space="preserve">CMB </w:t>
      </w:r>
      <w:r w:rsidRPr="00C4390E">
        <w:rPr>
          <w:bCs/>
        </w:rPr>
        <w:t xml:space="preserve">+17; </w:t>
      </w:r>
      <w:r w:rsidRPr="00C4390E">
        <w:rPr>
          <w:b/>
          <w:bCs/>
        </w:rPr>
        <w:t xml:space="preserve">CMD </w:t>
      </w:r>
      <w:r w:rsidRPr="00C4390E">
        <w:rPr>
          <w:bCs/>
        </w:rPr>
        <w:t xml:space="preserve">29 (41 vs. trip) </w:t>
      </w:r>
    </w:p>
    <w:p w:rsidR="00C4390E" w:rsidRPr="00C4390E" w:rsidRDefault="00C4390E" w:rsidP="00C4390E">
      <w:pPr>
        <w:ind w:left="180" w:hanging="180"/>
        <w:rPr>
          <w:bCs/>
        </w:rPr>
      </w:pPr>
      <w:r w:rsidRPr="00C4390E">
        <w:rPr>
          <w:b/>
          <w:bCs/>
        </w:rPr>
        <w:t xml:space="preserve">Feats </w:t>
      </w:r>
      <w:r w:rsidRPr="00C4390E">
        <w:rPr>
          <w:bCs/>
        </w:rPr>
        <w:t xml:space="preserve">Awesome Blow, Cleave, Improved Bull Rush, Improved Initiative, Power Attack, Vital Strike </w:t>
      </w:r>
    </w:p>
    <w:p w:rsidR="00C4390E" w:rsidRPr="00C4390E" w:rsidRDefault="00C4390E" w:rsidP="00C4390E">
      <w:pPr>
        <w:ind w:left="180" w:hanging="180"/>
        <w:rPr>
          <w:bCs/>
        </w:rPr>
      </w:pPr>
      <w:r w:rsidRPr="00C4390E">
        <w:rPr>
          <w:b/>
          <w:bCs/>
        </w:rPr>
        <w:t xml:space="preserve">Skills </w:t>
      </w:r>
      <w:r w:rsidRPr="00C4390E">
        <w:rPr>
          <w:bCs/>
        </w:rPr>
        <w:t xml:space="preserve">Climb +16, Perception +15, Stealth +16; </w:t>
      </w:r>
      <w:r w:rsidRPr="00C4390E">
        <w:rPr>
          <w:b/>
          <w:bCs/>
        </w:rPr>
        <w:t xml:space="preserve">Racial Modifiers </w:t>
      </w:r>
      <w:r w:rsidRPr="00C4390E">
        <w:rPr>
          <w:bCs/>
        </w:rPr>
        <w:t xml:space="preserve">+4 Stealth </w:t>
      </w:r>
    </w:p>
    <w:p w:rsidR="00C4390E" w:rsidRPr="00C4390E" w:rsidRDefault="00C4390E" w:rsidP="00C4390E">
      <w:pPr>
        <w:ind w:left="180" w:hanging="180"/>
        <w:rPr>
          <w:bCs/>
        </w:rPr>
      </w:pPr>
      <w:r w:rsidRPr="00C4390E">
        <w:rPr>
          <w:b/>
          <w:bCs/>
        </w:rPr>
        <w:t xml:space="preserve">SQ </w:t>
      </w:r>
      <w:r w:rsidRPr="00C4390E">
        <w:rPr>
          <w:bCs/>
        </w:rPr>
        <w:t xml:space="preserve">compression </w:t>
      </w:r>
    </w:p>
    <w:p w:rsidR="00C4390E" w:rsidRPr="00C4390E" w:rsidRDefault="00C4390E" w:rsidP="00C4390E">
      <w:pPr>
        <w:pBdr>
          <w:top w:val="single" w:sz="4" w:space="1" w:color="auto"/>
          <w:bottom w:val="single" w:sz="4" w:space="1" w:color="auto"/>
        </w:pBdr>
        <w:ind w:left="180" w:hanging="180"/>
        <w:rPr>
          <w:bCs/>
        </w:rPr>
      </w:pPr>
      <w:r w:rsidRPr="00C4390E">
        <w:rPr>
          <w:b/>
          <w:bCs/>
        </w:rPr>
        <w:t xml:space="preserve">DESCRIPTION </w:t>
      </w:r>
    </w:p>
    <w:p w:rsidR="00C4390E" w:rsidRPr="00C4390E" w:rsidRDefault="00C4390E" w:rsidP="00C4390E">
      <w:pPr>
        <w:ind w:left="180" w:hanging="180"/>
        <w:rPr>
          <w:bCs/>
        </w:rPr>
      </w:pPr>
      <w:r w:rsidRPr="00C4390E">
        <w:rPr>
          <w:bCs/>
        </w:rPr>
        <w:t xml:space="preserve">This animated husk from an enormous spider seems filled with thousands of living spiders that fall from its body like drops of blood. </w:t>
      </w:r>
    </w:p>
    <w:p w:rsidR="00C4390E" w:rsidRPr="00C4390E" w:rsidRDefault="00C4390E" w:rsidP="00C4390E">
      <w:pPr>
        <w:pBdr>
          <w:top w:val="single" w:sz="4" w:space="1" w:color="auto"/>
          <w:bottom w:val="single" w:sz="4" w:space="1" w:color="auto"/>
        </w:pBdr>
        <w:ind w:left="180" w:hanging="180"/>
        <w:rPr>
          <w:bCs/>
        </w:rPr>
      </w:pPr>
      <w:r w:rsidRPr="00C4390E">
        <w:rPr>
          <w:b/>
          <w:bCs/>
        </w:rPr>
        <w:t xml:space="preserve">SPECIAL ABILITIES </w:t>
      </w:r>
    </w:p>
    <w:p w:rsidR="00C4390E" w:rsidRPr="00C4390E" w:rsidRDefault="00C4390E" w:rsidP="00C4390E">
      <w:pPr>
        <w:ind w:left="180" w:hanging="180"/>
        <w:rPr>
          <w:bCs/>
        </w:rPr>
      </w:pPr>
      <w:r w:rsidRPr="00C4390E">
        <w:rPr>
          <w:b/>
          <w:bCs/>
        </w:rPr>
        <w:t xml:space="preserve">Poison (Ex) </w:t>
      </w:r>
      <w:r w:rsidRPr="00C4390E">
        <w:rPr>
          <w:bCs/>
        </w:rPr>
        <w:t xml:space="preserve">Infestation—injury; save Fort DC 17; </w:t>
      </w:r>
      <w:r w:rsidRPr="00C4390E">
        <w:rPr>
          <w:bCs/>
          <w:i/>
        </w:rPr>
        <w:t xml:space="preserve">frequency </w:t>
      </w:r>
      <w:r w:rsidRPr="00C4390E">
        <w:rPr>
          <w:bCs/>
        </w:rPr>
        <w:t xml:space="preserve">1/round for 6 rounds; </w:t>
      </w:r>
      <w:r w:rsidRPr="00C4390E">
        <w:rPr>
          <w:bCs/>
          <w:i/>
        </w:rPr>
        <w:t xml:space="preserve">effect </w:t>
      </w:r>
      <w:r w:rsidRPr="00C4390E">
        <w:rPr>
          <w:bCs/>
        </w:rPr>
        <w:t xml:space="preserve">1d4 </w:t>
      </w:r>
      <w:proofErr w:type="spellStart"/>
      <w:r w:rsidRPr="00C4390E">
        <w:rPr>
          <w:bCs/>
        </w:rPr>
        <w:t>Str</w:t>
      </w:r>
      <w:proofErr w:type="spellEnd"/>
      <w:r w:rsidRPr="00C4390E">
        <w:rPr>
          <w:bCs/>
        </w:rPr>
        <w:t xml:space="preserve"> damage; </w:t>
      </w:r>
      <w:r w:rsidRPr="00C4390E">
        <w:rPr>
          <w:bCs/>
          <w:i/>
        </w:rPr>
        <w:t xml:space="preserve">cure </w:t>
      </w:r>
      <w:r w:rsidRPr="00C4390E">
        <w:rPr>
          <w:bCs/>
        </w:rPr>
        <w:t xml:space="preserve">2 consecutive saves. </w:t>
      </w:r>
    </w:p>
    <w:p w:rsidR="00C4390E" w:rsidRDefault="00C4390E" w:rsidP="00C4390E">
      <w:pPr>
        <w:ind w:left="180" w:hanging="180"/>
        <w:rPr>
          <w:bCs/>
        </w:rPr>
      </w:pPr>
      <w:r w:rsidRPr="00C4390E">
        <w:rPr>
          <w:b/>
          <w:bCs/>
        </w:rPr>
        <w:t xml:space="preserve">Infestation (Su) </w:t>
      </w:r>
      <w:r w:rsidRPr="00C4390E">
        <w:rPr>
          <w:bCs/>
        </w:rPr>
        <w:t xml:space="preserve">An infestation of poisonous spiders, which nest within this creature’s exoskeleton, constantly surrounds a </w:t>
      </w:r>
      <w:proofErr w:type="spellStart"/>
      <w:r w:rsidRPr="00C4390E">
        <w:rPr>
          <w:bCs/>
        </w:rPr>
        <w:t>deathweb</w:t>
      </w:r>
      <w:proofErr w:type="spellEnd"/>
      <w:r w:rsidRPr="00C4390E">
        <w:rPr>
          <w:bCs/>
        </w:rPr>
        <w:t xml:space="preserve">, to a radius of 5 feet. Any creature within the infestation takes 1d6 points of damage at the end of each round it remains in the area. A creature that takes this damage must make a DC 17 Fortitude save or be nauseated for 1 round. In addition, those damaged by this infestation are poisoned as well. Any area effect attack that deals 10 or more points of damage to a </w:t>
      </w:r>
      <w:proofErr w:type="spellStart"/>
      <w:r w:rsidRPr="00C4390E">
        <w:rPr>
          <w:bCs/>
        </w:rPr>
        <w:t>deathweb</w:t>
      </w:r>
      <w:proofErr w:type="spellEnd"/>
      <w:r w:rsidRPr="00C4390E">
        <w:rPr>
          <w:bCs/>
        </w:rPr>
        <w:t xml:space="preserve"> destroys its infesting spiders, removing its aura for 3 rounds, after which a new batch of </w:t>
      </w:r>
      <w:proofErr w:type="gramStart"/>
      <w:r w:rsidRPr="00C4390E">
        <w:rPr>
          <w:bCs/>
        </w:rPr>
        <w:t>spiders</w:t>
      </w:r>
      <w:proofErr w:type="gramEnd"/>
      <w:r w:rsidRPr="00C4390E">
        <w:rPr>
          <w:bCs/>
        </w:rPr>
        <w:t xml:space="preserve"> swarms out of the </w:t>
      </w:r>
      <w:proofErr w:type="spellStart"/>
      <w:r w:rsidRPr="00C4390E">
        <w:rPr>
          <w:bCs/>
        </w:rPr>
        <w:t>undead’s</w:t>
      </w:r>
      <w:proofErr w:type="spellEnd"/>
      <w:r w:rsidRPr="00C4390E">
        <w:rPr>
          <w:bCs/>
        </w:rPr>
        <w:t xml:space="preserve"> body to replenish the infestation.</w:t>
      </w:r>
    </w:p>
    <w:p w:rsidR="00C4390E" w:rsidRDefault="00C4390E">
      <w:pPr>
        <w:spacing w:after="200" w:line="276" w:lineRule="auto"/>
        <w:rPr>
          <w:bCs/>
        </w:rPr>
      </w:pPr>
      <w:r>
        <w:rPr>
          <w:bCs/>
        </w:rPr>
        <w:br w:type="page"/>
      </w:r>
    </w:p>
    <w:p w:rsidR="00C4390E" w:rsidRPr="00C4390E" w:rsidRDefault="00C4390E" w:rsidP="00C4390E">
      <w:pPr>
        <w:pStyle w:val="Heading2"/>
      </w:pPr>
      <w:r w:rsidRPr="00C4390E">
        <w:lastRenderedPageBreak/>
        <w:t xml:space="preserve">HUNGRY FOG </w:t>
      </w:r>
      <w:r>
        <w:tab/>
      </w:r>
      <w:r>
        <w:tab/>
      </w:r>
      <w:r>
        <w:tab/>
      </w:r>
      <w:r>
        <w:tab/>
      </w:r>
      <w:r>
        <w:tab/>
      </w:r>
      <w:r>
        <w:tab/>
      </w:r>
      <w:r>
        <w:tab/>
      </w:r>
      <w:r>
        <w:tab/>
      </w:r>
      <w:r>
        <w:tab/>
      </w:r>
      <w:r>
        <w:tab/>
      </w:r>
      <w:r>
        <w:tab/>
      </w:r>
      <w:r w:rsidRPr="00C4390E">
        <w:t xml:space="preserve">CR 6 </w:t>
      </w:r>
    </w:p>
    <w:p w:rsidR="00C4390E" w:rsidRPr="00C4390E" w:rsidRDefault="00C4390E" w:rsidP="00C4390E">
      <w:pPr>
        <w:ind w:left="180" w:hanging="180"/>
        <w:rPr>
          <w:bCs/>
        </w:rPr>
      </w:pPr>
      <w:r w:rsidRPr="00C4390E">
        <w:rPr>
          <w:bCs/>
        </w:rPr>
        <w:t xml:space="preserve">N Huge ooze </w:t>
      </w:r>
    </w:p>
    <w:p w:rsidR="00C4390E" w:rsidRPr="00C4390E" w:rsidRDefault="00C4390E" w:rsidP="00C4390E">
      <w:pPr>
        <w:ind w:left="180" w:hanging="180"/>
        <w:rPr>
          <w:bCs/>
        </w:rPr>
      </w:pPr>
      <w:proofErr w:type="spellStart"/>
      <w:r w:rsidRPr="00C4390E">
        <w:rPr>
          <w:b/>
          <w:bCs/>
        </w:rPr>
        <w:t>Init</w:t>
      </w:r>
      <w:proofErr w:type="spellEnd"/>
      <w:r w:rsidRPr="00C4390E">
        <w:rPr>
          <w:b/>
          <w:bCs/>
        </w:rPr>
        <w:t xml:space="preserve"> </w:t>
      </w:r>
      <w:r w:rsidRPr="00C4390E">
        <w:rPr>
          <w:bCs/>
        </w:rPr>
        <w:t xml:space="preserve">–3; </w:t>
      </w:r>
      <w:r w:rsidRPr="00C4390E">
        <w:rPr>
          <w:b/>
          <w:bCs/>
        </w:rPr>
        <w:t xml:space="preserve">Senses </w:t>
      </w:r>
      <w:proofErr w:type="spellStart"/>
      <w:r w:rsidRPr="00C4390E">
        <w:rPr>
          <w:bCs/>
        </w:rPr>
        <w:t>blindsight</w:t>
      </w:r>
      <w:proofErr w:type="spellEnd"/>
      <w:r w:rsidRPr="00C4390E">
        <w:rPr>
          <w:bCs/>
        </w:rPr>
        <w:t xml:space="preserve"> 60 ft.; Perception –5 </w:t>
      </w:r>
    </w:p>
    <w:p w:rsidR="00C4390E" w:rsidRPr="00C4390E" w:rsidRDefault="00C4390E" w:rsidP="00C4390E">
      <w:pPr>
        <w:ind w:left="180" w:hanging="180"/>
        <w:rPr>
          <w:bCs/>
        </w:rPr>
      </w:pPr>
      <w:r w:rsidRPr="00C4390E">
        <w:rPr>
          <w:b/>
          <w:bCs/>
        </w:rPr>
        <w:t xml:space="preserve">Aura </w:t>
      </w:r>
      <w:r w:rsidRPr="00C4390E">
        <w:rPr>
          <w:bCs/>
        </w:rPr>
        <w:t xml:space="preserve">bewitching brume (10 ft., DC 8) </w:t>
      </w:r>
    </w:p>
    <w:p w:rsidR="00C4390E" w:rsidRPr="00C4390E" w:rsidRDefault="00C4390E" w:rsidP="00C4390E">
      <w:pPr>
        <w:pBdr>
          <w:top w:val="single" w:sz="4" w:space="1" w:color="auto"/>
          <w:bottom w:val="single" w:sz="4" w:space="1" w:color="auto"/>
        </w:pBdr>
        <w:ind w:left="180" w:hanging="180"/>
        <w:rPr>
          <w:bCs/>
        </w:rPr>
      </w:pPr>
      <w:r w:rsidRPr="00C4390E">
        <w:rPr>
          <w:b/>
          <w:bCs/>
        </w:rPr>
        <w:t xml:space="preserve">DEFENSE </w:t>
      </w:r>
    </w:p>
    <w:p w:rsidR="00C4390E" w:rsidRPr="00C4390E" w:rsidRDefault="00C4390E" w:rsidP="00C4390E">
      <w:pPr>
        <w:ind w:left="180" w:hanging="180"/>
        <w:rPr>
          <w:bCs/>
        </w:rPr>
      </w:pPr>
      <w:r w:rsidRPr="00C4390E">
        <w:rPr>
          <w:b/>
          <w:bCs/>
        </w:rPr>
        <w:t xml:space="preserve">AC </w:t>
      </w:r>
      <w:r w:rsidRPr="00C4390E">
        <w:rPr>
          <w:bCs/>
        </w:rPr>
        <w:t xml:space="preserve">5, touch 5, flat-footed 5 (–3 </w:t>
      </w:r>
      <w:proofErr w:type="spellStart"/>
      <w:r w:rsidRPr="00C4390E">
        <w:rPr>
          <w:bCs/>
        </w:rPr>
        <w:t>Dex</w:t>
      </w:r>
      <w:proofErr w:type="spellEnd"/>
      <w:r w:rsidRPr="00C4390E">
        <w:rPr>
          <w:bCs/>
        </w:rPr>
        <w:t xml:space="preserve">, –2 size) </w:t>
      </w:r>
    </w:p>
    <w:p w:rsidR="00C4390E" w:rsidRPr="00C4390E" w:rsidRDefault="00C4390E" w:rsidP="00C4390E">
      <w:pPr>
        <w:ind w:left="180" w:hanging="180"/>
        <w:rPr>
          <w:bCs/>
        </w:rPr>
      </w:pPr>
      <w:proofErr w:type="spellStart"/>
      <w:proofErr w:type="gramStart"/>
      <w:r w:rsidRPr="00C4390E">
        <w:rPr>
          <w:b/>
          <w:bCs/>
        </w:rPr>
        <w:t>hp</w:t>
      </w:r>
      <w:proofErr w:type="spellEnd"/>
      <w:proofErr w:type="gramEnd"/>
      <w:r w:rsidRPr="00C4390E">
        <w:rPr>
          <w:b/>
          <w:bCs/>
        </w:rPr>
        <w:t xml:space="preserve"> </w:t>
      </w:r>
      <w:r w:rsidRPr="00C4390E">
        <w:rPr>
          <w:bCs/>
        </w:rPr>
        <w:t xml:space="preserve">59 (7d8+28) </w:t>
      </w:r>
    </w:p>
    <w:p w:rsidR="00C4390E" w:rsidRPr="00C4390E" w:rsidRDefault="00C4390E" w:rsidP="00C4390E">
      <w:pPr>
        <w:ind w:left="180" w:hanging="180"/>
        <w:rPr>
          <w:bCs/>
        </w:rPr>
      </w:pPr>
      <w:r w:rsidRPr="00C4390E">
        <w:rPr>
          <w:b/>
          <w:bCs/>
        </w:rPr>
        <w:t xml:space="preserve">Fort </w:t>
      </w:r>
      <w:r w:rsidRPr="00C4390E">
        <w:rPr>
          <w:bCs/>
        </w:rPr>
        <w:t xml:space="preserve">+6, </w:t>
      </w:r>
      <w:r w:rsidRPr="00C4390E">
        <w:rPr>
          <w:b/>
          <w:bCs/>
        </w:rPr>
        <w:t xml:space="preserve">Ref </w:t>
      </w:r>
      <w:r w:rsidRPr="00C4390E">
        <w:rPr>
          <w:bCs/>
        </w:rPr>
        <w:t xml:space="preserve">–1, </w:t>
      </w:r>
      <w:r w:rsidRPr="00C4390E">
        <w:rPr>
          <w:b/>
          <w:bCs/>
        </w:rPr>
        <w:t xml:space="preserve">Will </w:t>
      </w:r>
      <w:r w:rsidRPr="00C4390E">
        <w:rPr>
          <w:bCs/>
        </w:rPr>
        <w:t xml:space="preserve">–3 </w:t>
      </w:r>
    </w:p>
    <w:p w:rsidR="00C4390E" w:rsidRPr="00C4390E" w:rsidRDefault="00C4390E" w:rsidP="00C4390E">
      <w:pPr>
        <w:ind w:left="180" w:hanging="180"/>
        <w:rPr>
          <w:bCs/>
        </w:rPr>
      </w:pPr>
      <w:r w:rsidRPr="00C4390E">
        <w:rPr>
          <w:b/>
          <w:bCs/>
        </w:rPr>
        <w:t xml:space="preserve">Defensive Abilities </w:t>
      </w:r>
      <w:r w:rsidRPr="00C4390E">
        <w:rPr>
          <w:bCs/>
        </w:rPr>
        <w:t xml:space="preserve">gaseous, negative energy affinity; </w:t>
      </w:r>
      <w:r w:rsidRPr="00C4390E">
        <w:rPr>
          <w:b/>
          <w:bCs/>
        </w:rPr>
        <w:t xml:space="preserve">DR </w:t>
      </w:r>
      <w:r w:rsidRPr="00C4390E">
        <w:rPr>
          <w:bCs/>
        </w:rPr>
        <w:t xml:space="preserve">10/magic; </w:t>
      </w:r>
      <w:r w:rsidRPr="00C4390E">
        <w:rPr>
          <w:b/>
          <w:bCs/>
        </w:rPr>
        <w:t xml:space="preserve">Immune </w:t>
      </w:r>
      <w:r w:rsidRPr="00C4390E">
        <w:rPr>
          <w:bCs/>
        </w:rPr>
        <w:t xml:space="preserve">acid, electricity, ooze traits, sonic; </w:t>
      </w:r>
      <w:r w:rsidRPr="00C4390E">
        <w:rPr>
          <w:b/>
          <w:bCs/>
        </w:rPr>
        <w:t xml:space="preserve">Resist </w:t>
      </w:r>
      <w:r w:rsidRPr="00C4390E">
        <w:rPr>
          <w:bCs/>
        </w:rPr>
        <w:t xml:space="preserve">cold 10 </w:t>
      </w:r>
    </w:p>
    <w:p w:rsidR="00C4390E" w:rsidRPr="00C4390E" w:rsidRDefault="00C4390E" w:rsidP="00C4390E">
      <w:pPr>
        <w:ind w:left="180" w:hanging="180"/>
        <w:rPr>
          <w:bCs/>
        </w:rPr>
      </w:pPr>
      <w:r w:rsidRPr="00C4390E">
        <w:rPr>
          <w:b/>
          <w:bCs/>
        </w:rPr>
        <w:t xml:space="preserve">Weaknesses </w:t>
      </w:r>
      <w:r w:rsidRPr="00C4390E">
        <w:rPr>
          <w:bCs/>
        </w:rPr>
        <w:t xml:space="preserve">vulnerable to wind </w:t>
      </w:r>
    </w:p>
    <w:p w:rsidR="00C4390E" w:rsidRPr="00C4390E" w:rsidRDefault="00C4390E" w:rsidP="00C4390E">
      <w:pPr>
        <w:pBdr>
          <w:top w:val="single" w:sz="4" w:space="1" w:color="auto"/>
          <w:bottom w:val="single" w:sz="4" w:space="1" w:color="auto"/>
        </w:pBdr>
        <w:ind w:left="180" w:hanging="180"/>
        <w:rPr>
          <w:bCs/>
        </w:rPr>
      </w:pPr>
      <w:r w:rsidRPr="00C4390E">
        <w:rPr>
          <w:b/>
          <w:bCs/>
        </w:rPr>
        <w:t xml:space="preserve">OFFENSE </w:t>
      </w:r>
    </w:p>
    <w:p w:rsidR="00C4390E" w:rsidRPr="00C4390E" w:rsidRDefault="00C4390E" w:rsidP="00C4390E">
      <w:pPr>
        <w:ind w:left="180" w:hanging="180"/>
        <w:rPr>
          <w:bCs/>
        </w:rPr>
      </w:pPr>
      <w:r w:rsidRPr="00C4390E">
        <w:rPr>
          <w:b/>
          <w:bCs/>
        </w:rPr>
        <w:t xml:space="preserve">Speed </w:t>
      </w:r>
      <w:r w:rsidRPr="00C4390E">
        <w:rPr>
          <w:bCs/>
        </w:rPr>
        <w:t xml:space="preserve">fly 15 ft. (perfect) </w:t>
      </w:r>
    </w:p>
    <w:p w:rsidR="00C4390E" w:rsidRPr="00C4390E" w:rsidRDefault="00C4390E" w:rsidP="00C4390E">
      <w:pPr>
        <w:ind w:left="180" w:hanging="180"/>
        <w:rPr>
          <w:bCs/>
        </w:rPr>
      </w:pPr>
      <w:r w:rsidRPr="00C4390E">
        <w:rPr>
          <w:b/>
          <w:bCs/>
        </w:rPr>
        <w:t xml:space="preserve">Melee </w:t>
      </w:r>
      <w:r w:rsidRPr="00C4390E">
        <w:rPr>
          <w:bCs/>
        </w:rPr>
        <w:t xml:space="preserve">+5 touch (6d6 negative energy) </w:t>
      </w:r>
    </w:p>
    <w:p w:rsidR="00C4390E" w:rsidRPr="00C4390E" w:rsidRDefault="00C4390E" w:rsidP="00C4390E">
      <w:pPr>
        <w:ind w:left="180" w:hanging="180"/>
        <w:rPr>
          <w:bCs/>
        </w:rPr>
      </w:pPr>
      <w:r w:rsidRPr="00C4390E">
        <w:rPr>
          <w:b/>
          <w:bCs/>
        </w:rPr>
        <w:t xml:space="preserve">Space </w:t>
      </w:r>
      <w:r w:rsidRPr="00C4390E">
        <w:rPr>
          <w:bCs/>
        </w:rPr>
        <w:t xml:space="preserve">15 ft.; </w:t>
      </w:r>
      <w:r w:rsidRPr="00C4390E">
        <w:rPr>
          <w:b/>
          <w:bCs/>
        </w:rPr>
        <w:t xml:space="preserve">Reach </w:t>
      </w:r>
      <w:r w:rsidRPr="00C4390E">
        <w:rPr>
          <w:bCs/>
        </w:rPr>
        <w:t xml:space="preserve">15 ft. </w:t>
      </w:r>
    </w:p>
    <w:p w:rsidR="00C4390E" w:rsidRPr="00C4390E" w:rsidRDefault="00C4390E" w:rsidP="00C4390E">
      <w:pPr>
        <w:ind w:left="180" w:hanging="180"/>
        <w:rPr>
          <w:bCs/>
        </w:rPr>
      </w:pPr>
      <w:r w:rsidRPr="00C4390E">
        <w:rPr>
          <w:b/>
          <w:bCs/>
        </w:rPr>
        <w:t xml:space="preserve">Special Attacks </w:t>
      </w:r>
      <w:r w:rsidRPr="00C4390E">
        <w:rPr>
          <w:bCs/>
        </w:rPr>
        <w:t xml:space="preserve">enveloping mists (DC 17, 3d6 negative energy and staggered) </w:t>
      </w:r>
    </w:p>
    <w:p w:rsidR="00C4390E" w:rsidRPr="00C4390E" w:rsidRDefault="00C4390E" w:rsidP="00C4390E">
      <w:pPr>
        <w:pBdr>
          <w:top w:val="single" w:sz="4" w:space="1" w:color="auto"/>
          <w:bottom w:val="single" w:sz="4" w:space="1" w:color="auto"/>
        </w:pBdr>
        <w:ind w:left="180" w:hanging="180"/>
        <w:rPr>
          <w:bCs/>
        </w:rPr>
      </w:pPr>
      <w:r w:rsidRPr="00C4390E">
        <w:rPr>
          <w:b/>
          <w:bCs/>
        </w:rPr>
        <w:t xml:space="preserve">STATISTICS </w:t>
      </w:r>
    </w:p>
    <w:p w:rsidR="00C4390E" w:rsidRPr="00C4390E" w:rsidRDefault="00C4390E" w:rsidP="00C4390E">
      <w:pPr>
        <w:ind w:left="180" w:hanging="180"/>
        <w:rPr>
          <w:bCs/>
        </w:rPr>
      </w:pPr>
      <w:proofErr w:type="spellStart"/>
      <w:proofErr w:type="gramStart"/>
      <w:r w:rsidRPr="00C4390E">
        <w:rPr>
          <w:b/>
          <w:bCs/>
        </w:rPr>
        <w:t>Str</w:t>
      </w:r>
      <w:proofErr w:type="spellEnd"/>
      <w:proofErr w:type="gramEnd"/>
      <w:r w:rsidRPr="00C4390E">
        <w:rPr>
          <w:b/>
          <w:bCs/>
        </w:rPr>
        <w:t xml:space="preserve"> </w:t>
      </w:r>
      <w:r w:rsidRPr="00C4390E">
        <w:rPr>
          <w:bCs/>
        </w:rPr>
        <w:t xml:space="preserve">—, </w:t>
      </w:r>
      <w:proofErr w:type="spellStart"/>
      <w:r w:rsidRPr="00C4390E">
        <w:rPr>
          <w:b/>
          <w:bCs/>
        </w:rPr>
        <w:t>Dex</w:t>
      </w:r>
      <w:proofErr w:type="spellEnd"/>
      <w:r w:rsidRPr="00C4390E">
        <w:rPr>
          <w:b/>
          <w:bCs/>
        </w:rPr>
        <w:t xml:space="preserve"> </w:t>
      </w:r>
      <w:r w:rsidRPr="00C4390E">
        <w:rPr>
          <w:bCs/>
        </w:rPr>
        <w:t xml:space="preserve">4, </w:t>
      </w:r>
      <w:r w:rsidRPr="00C4390E">
        <w:rPr>
          <w:b/>
          <w:bCs/>
        </w:rPr>
        <w:t xml:space="preserve">Con </w:t>
      </w:r>
      <w:r w:rsidRPr="00C4390E">
        <w:rPr>
          <w:bCs/>
        </w:rPr>
        <w:t xml:space="preserve">18, </w:t>
      </w:r>
      <w:proofErr w:type="spellStart"/>
      <w:r w:rsidRPr="00C4390E">
        <w:rPr>
          <w:b/>
          <w:bCs/>
        </w:rPr>
        <w:t>Int</w:t>
      </w:r>
      <w:proofErr w:type="spellEnd"/>
      <w:r w:rsidRPr="00C4390E">
        <w:rPr>
          <w:b/>
          <w:bCs/>
        </w:rPr>
        <w:t xml:space="preserve"> </w:t>
      </w:r>
      <w:r w:rsidRPr="00C4390E">
        <w:rPr>
          <w:bCs/>
        </w:rPr>
        <w:t xml:space="preserve">—, </w:t>
      </w:r>
      <w:proofErr w:type="spellStart"/>
      <w:r w:rsidRPr="00C4390E">
        <w:rPr>
          <w:b/>
          <w:bCs/>
        </w:rPr>
        <w:t>Wis</w:t>
      </w:r>
      <w:proofErr w:type="spellEnd"/>
      <w:r w:rsidRPr="00C4390E">
        <w:rPr>
          <w:b/>
          <w:bCs/>
        </w:rPr>
        <w:t xml:space="preserve"> </w:t>
      </w:r>
      <w:r w:rsidRPr="00C4390E">
        <w:rPr>
          <w:bCs/>
        </w:rPr>
        <w:t xml:space="preserve">1, </w:t>
      </w:r>
      <w:r w:rsidRPr="00C4390E">
        <w:rPr>
          <w:b/>
          <w:bCs/>
        </w:rPr>
        <w:t xml:space="preserve">Cha </w:t>
      </w:r>
      <w:r w:rsidRPr="00C4390E">
        <w:rPr>
          <w:bCs/>
        </w:rPr>
        <w:t xml:space="preserve">1 </w:t>
      </w:r>
    </w:p>
    <w:p w:rsidR="00C4390E" w:rsidRPr="00C4390E" w:rsidRDefault="00C4390E" w:rsidP="00C4390E">
      <w:pPr>
        <w:ind w:left="180" w:hanging="180"/>
        <w:rPr>
          <w:bCs/>
        </w:rPr>
      </w:pPr>
      <w:r w:rsidRPr="00C4390E">
        <w:rPr>
          <w:b/>
          <w:bCs/>
        </w:rPr>
        <w:t xml:space="preserve">Base </w:t>
      </w:r>
      <w:proofErr w:type="spellStart"/>
      <w:r w:rsidRPr="00C4390E">
        <w:rPr>
          <w:b/>
          <w:bCs/>
        </w:rPr>
        <w:t>Atk</w:t>
      </w:r>
      <w:proofErr w:type="spellEnd"/>
      <w:r w:rsidRPr="00C4390E">
        <w:rPr>
          <w:b/>
          <w:bCs/>
        </w:rPr>
        <w:t xml:space="preserve"> </w:t>
      </w:r>
      <w:r w:rsidRPr="00C4390E">
        <w:rPr>
          <w:bCs/>
        </w:rPr>
        <w:t xml:space="preserve">+5; </w:t>
      </w:r>
      <w:r w:rsidRPr="00C4390E">
        <w:rPr>
          <w:b/>
          <w:bCs/>
        </w:rPr>
        <w:t xml:space="preserve">CMB </w:t>
      </w:r>
      <w:r w:rsidRPr="00C4390E">
        <w:rPr>
          <w:bCs/>
        </w:rPr>
        <w:t xml:space="preserve">+5; </w:t>
      </w:r>
      <w:r w:rsidRPr="00C4390E">
        <w:rPr>
          <w:b/>
          <w:bCs/>
        </w:rPr>
        <w:t xml:space="preserve">CMD </w:t>
      </w:r>
      <w:r w:rsidRPr="00C4390E">
        <w:rPr>
          <w:bCs/>
        </w:rPr>
        <w:t xml:space="preserve">12 (can’t be tripped) </w:t>
      </w:r>
    </w:p>
    <w:p w:rsidR="00C4390E" w:rsidRPr="00C4390E" w:rsidRDefault="00C4390E" w:rsidP="00C4390E">
      <w:pPr>
        <w:pBdr>
          <w:top w:val="single" w:sz="4" w:space="1" w:color="auto"/>
          <w:bottom w:val="single" w:sz="4" w:space="1" w:color="auto"/>
        </w:pBdr>
        <w:ind w:left="180" w:hanging="180"/>
        <w:rPr>
          <w:bCs/>
        </w:rPr>
      </w:pPr>
      <w:r w:rsidRPr="00C4390E">
        <w:rPr>
          <w:b/>
          <w:bCs/>
        </w:rPr>
        <w:t xml:space="preserve">DESCRIPTION </w:t>
      </w:r>
    </w:p>
    <w:p w:rsidR="00C4390E" w:rsidRPr="00C4390E" w:rsidRDefault="00C4390E" w:rsidP="00C4390E">
      <w:pPr>
        <w:ind w:left="180" w:hanging="180"/>
        <w:rPr>
          <w:bCs/>
        </w:rPr>
      </w:pPr>
      <w:r w:rsidRPr="00C4390E">
        <w:rPr>
          <w:bCs/>
        </w:rPr>
        <w:t xml:space="preserve">Horrid shapes form within this cloying green mist, which pulses sporadically and with seeming voracity. </w:t>
      </w:r>
    </w:p>
    <w:p w:rsidR="00C4390E" w:rsidRPr="00C4390E" w:rsidRDefault="00C4390E" w:rsidP="00C4390E">
      <w:pPr>
        <w:pBdr>
          <w:top w:val="single" w:sz="4" w:space="1" w:color="auto"/>
          <w:bottom w:val="single" w:sz="4" w:space="1" w:color="auto"/>
        </w:pBdr>
        <w:ind w:left="180" w:hanging="180"/>
        <w:rPr>
          <w:bCs/>
        </w:rPr>
      </w:pPr>
      <w:r w:rsidRPr="00C4390E">
        <w:rPr>
          <w:b/>
          <w:bCs/>
        </w:rPr>
        <w:t xml:space="preserve">SPECIAL ABILITIES </w:t>
      </w:r>
    </w:p>
    <w:p w:rsidR="00C4390E" w:rsidRPr="00C4390E" w:rsidRDefault="00C4390E" w:rsidP="00C4390E">
      <w:pPr>
        <w:ind w:left="180" w:hanging="180"/>
        <w:rPr>
          <w:bCs/>
        </w:rPr>
      </w:pPr>
      <w:r w:rsidRPr="00C4390E">
        <w:rPr>
          <w:b/>
          <w:bCs/>
        </w:rPr>
        <w:t xml:space="preserve">Bewitching Brume (Su) </w:t>
      </w:r>
      <w:r w:rsidRPr="00C4390E">
        <w:rPr>
          <w:bCs/>
        </w:rPr>
        <w:t xml:space="preserve">Any creature within 10 feet of a hungry fog or currently being affected by its enveloping mists must succeed on a DC 8 Will save at the start of that creature’s turn or become shaken for 1 round at the half-glimpsed shapes of phantoms floating within the fog. This is a mind-affecting fear effect. </w:t>
      </w:r>
    </w:p>
    <w:p w:rsidR="00C4390E" w:rsidRPr="00C4390E" w:rsidRDefault="00C4390E" w:rsidP="00C4390E">
      <w:pPr>
        <w:ind w:left="180" w:hanging="180"/>
        <w:rPr>
          <w:bCs/>
        </w:rPr>
      </w:pPr>
      <w:r w:rsidRPr="00C4390E">
        <w:rPr>
          <w:b/>
          <w:bCs/>
        </w:rPr>
        <w:t xml:space="preserve">Enveloping Mists (Ex) </w:t>
      </w:r>
      <w:r w:rsidRPr="00C4390E">
        <w:rPr>
          <w:bCs/>
        </w:rPr>
        <w:t xml:space="preserve">A hungry fog can engulf foes (see </w:t>
      </w:r>
      <w:r w:rsidRPr="00C4390E">
        <w:rPr>
          <w:bCs/>
          <w:i/>
        </w:rPr>
        <w:t xml:space="preserve">Bestiary 3 </w:t>
      </w:r>
      <w:r w:rsidRPr="00C4390E">
        <w:rPr>
          <w:bCs/>
        </w:rPr>
        <w:t xml:space="preserve">294). A creature engulfed by a hungry fog does not gain the pinned condition and may move normally—such a creature is not in danger of suffocating, but as long as it begins its turn engulfed, it is staggered in addition to the damage the attack causes. </w:t>
      </w:r>
    </w:p>
    <w:p w:rsidR="00C4390E" w:rsidRPr="00C4390E" w:rsidRDefault="00C4390E" w:rsidP="00C4390E">
      <w:pPr>
        <w:ind w:left="180" w:hanging="180"/>
        <w:rPr>
          <w:bCs/>
        </w:rPr>
      </w:pPr>
      <w:r w:rsidRPr="00C4390E">
        <w:rPr>
          <w:b/>
          <w:bCs/>
        </w:rPr>
        <w:t xml:space="preserve">Gaseous (Ex) </w:t>
      </w:r>
      <w:r w:rsidRPr="00C4390E">
        <w:rPr>
          <w:bCs/>
        </w:rPr>
        <w:t xml:space="preserve">A hungry fog has a body composed of eerie mist. It can pass through small holes or narrow openings, even mere cracks, but cannot enter water or other liquid. It has no Strength score, and cannot manipulate objects as a result. </w:t>
      </w:r>
    </w:p>
    <w:p w:rsidR="00DF3EF6" w:rsidRPr="00C4390E" w:rsidRDefault="00C4390E" w:rsidP="00C4390E">
      <w:pPr>
        <w:ind w:left="180" w:hanging="180"/>
        <w:rPr>
          <w:bCs/>
        </w:rPr>
      </w:pPr>
      <w:r w:rsidRPr="00C4390E">
        <w:rPr>
          <w:b/>
          <w:bCs/>
        </w:rPr>
        <w:t xml:space="preserve">Vulnerable to Wind (Ex) </w:t>
      </w:r>
      <w:r w:rsidRPr="00C4390E">
        <w:rPr>
          <w:bCs/>
        </w:rPr>
        <w:t xml:space="preserve">A hungry fog is treated as a </w:t>
      </w:r>
      <w:proofErr w:type="gramStart"/>
      <w:r w:rsidRPr="00C4390E">
        <w:rPr>
          <w:bCs/>
        </w:rPr>
        <w:t>Tiny</w:t>
      </w:r>
      <w:proofErr w:type="gramEnd"/>
      <w:r w:rsidRPr="00C4390E">
        <w:rPr>
          <w:bCs/>
        </w:rPr>
        <w:t xml:space="preserve"> creature for the purposes of determining the effects high wind has upon it. </w:t>
      </w:r>
      <w:r w:rsidR="00DF3EF6">
        <w:rPr>
          <w:b/>
          <w:bCs/>
        </w:rPr>
        <w:br w:type="page"/>
      </w:r>
    </w:p>
    <w:p w:rsidR="00DF3EF6" w:rsidRDefault="00DF3EF6" w:rsidP="00DF3EF6">
      <w:pPr>
        <w:pStyle w:val="Heading1"/>
      </w:pPr>
      <w:bookmarkStart w:id="5" w:name="_Toc434237026"/>
      <w:r>
        <w:lastRenderedPageBreak/>
        <w:t>B3. Lower Planes Archive</w:t>
      </w:r>
      <w:bookmarkEnd w:id="5"/>
    </w:p>
    <w:p w:rsidR="00DF3EF6" w:rsidRDefault="00DF3EF6" w:rsidP="00DF3EF6">
      <w:pPr>
        <w:ind w:left="180" w:hanging="180"/>
        <w:rPr>
          <w:bCs/>
        </w:rPr>
      </w:pPr>
    </w:p>
    <w:p w:rsidR="00DF3EF6" w:rsidRPr="00DF3EF6" w:rsidRDefault="00DF3EF6" w:rsidP="00DF3EF6">
      <w:pPr>
        <w:pStyle w:val="Heading2"/>
      </w:pPr>
      <w:bookmarkStart w:id="6" w:name="_Toc434237027"/>
      <w:r w:rsidRPr="00DF3EF6">
        <w:t>CRUSHING DESPAIR</w:t>
      </w:r>
      <w:bookmarkEnd w:id="6"/>
    </w:p>
    <w:p w:rsidR="00DF3EF6" w:rsidRPr="00DF3EF6" w:rsidRDefault="00DF3EF6" w:rsidP="00DF3EF6">
      <w:pPr>
        <w:ind w:left="180" w:hanging="180"/>
        <w:rPr>
          <w:bCs/>
        </w:rPr>
      </w:pPr>
      <w:r w:rsidRPr="00DF3EF6">
        <w:rPr>
          <w:b/>
          <w:bCs/>
        </w:rPr>
        <w:t xml:space="preserve">School </w:t>
      </w:r>
      <w:r w:rsidRPr="00DF3EF6">
        <w:rPr>
          <w:bCs/>
        </w:rPr>
        <w:t xml:space="preserve">enchantment (compulsion) [mind-affecting]; </w:t>
      </w:r>
      <w:r w:rsidRPr="00DF3EF6">
        <w:rPr>
          <w:b/>
          <w:bCs/>
        </w:rPr>
        <w:t xml:space="preserve">Level </w:t>
      </w:r>
      <w:r w:rsidRPr="00DF3EF6">
        <w:rPr>
          <w:bCs/>
        </w:rPr>
        <w:t>bard 3,</w:t>
      </w:r>
      <w:r>
        <w:rPr>
          <w:bCs/>
        </w:rPr>
        <w:t xml:space="preserve"> </w:t>
      </w:r>
      <w:r w:rsidRPr="00DF3EF6">
        <w:rPr>
          <w:bCs/>
        </w:rPr>
        <w:t>sorcerer/wizard 4</w:t>
      </w:r>
    </w:p>
    <w:p w:rsidR="00DF3EF6" w:rsidRPr="00DF3EF6" w:rsidRDefault="00DF3EF6" w:rsidP="00DF3EF6">
      <w:pPr>
        <w:ind w:left="180" w:hanging="180"/>
        <w:rPr>
          <w:bCs/>
        </w:rPr>
      </w:pPr>
      <w:r w:rsidRPr="00DF3EF6">
        <w:rPr>
          <w:b/>
          <w:bCs/>
        </w:rPr>
        <w:t xml:space="preserve">Casting Time </w:t>
      </w:r>
      <w:r w:rsidRPr="00DF3EF6">
        <w:rPr>
          <w:bCs/>
        </w:rPr>
        <w:t>1 standard action</w:t>
      </w:r>
    </w:p>
    <w:p w:rsidR="00DF3EF6" w:rsidRPr="00DF3EF6" w:rsidRDefault="00DF3EF6" w:rsidP="00DF3EF6">
      <w:pPr>
        <w:ind w:left="180" w:hanging="180"/>
        <w:rPr>
          <w:bCs/>
        </w:rPr>
      </w:pPr>
      <w:r w:rsidRPr="00DF3EF6">
        <w:rPr>
          <w:b/>
          <w:bCs/>
        </w:rPr>
        <w:t xml:space="preserve">Components </w:t>
      </w:r>
      <w:r w:rsidRPr="00DF3EF6">
        <w:rPr>
          <w:bCs/>
        </w:rPr>
        <w:t>V, S, M (a single tear)</w:t>
      </w:r>
    </w:p>
    <w:p w:rsidR="00DF3EF6" w:rsidRPr="00DF3EF6" w:rsidRDefault="00DF3EF6" w:rsidP="00DF3EF6">
      <w:pPr>
        <w:ind w:left="180" w:hanging="180"/>
        <w:rPr>
          <w:bCs/>
        </w:rPr>
      </w:pPr>
      <w:r w:rsidRPr="00DF3EF6">
        <w:rPr>
          <w:b/>
          <w:bCs/>
        </w:rPr>
        <w:t xml:space="preserve">Range </w:t>
      </w:r>
      <w:r w:rsidRPr="00DF3EF6">
        <w:rPr>
          <w:bCs/>
        </w:rPr>
        <w:t>30 ft.</w:t>
      </w:r>
    </w:p>
    <w:p w:rsidR="00DF3EF6" w:rsidRPr="00DF3EF6" w:rsidRDefault="00DF3EF6" w:rsidP="00DF3EF6">
      <w:pPr>
        <w:ind w:left="180" w:hanging="180"/>
        <w:rPr>
          <w:bCs/>
        </w:rPr>
      </w:pPr>
      <w:r w:rsidRPr="00DF3EF6">
        <w:rPr>
          <w:b/>
          <w:bCs/>
        </w:rPr>
        <w:t xml:space="preserve">Area </w:t>
      </w:r>
      <w:r w:rsidRPr="00DF3EF6">
        <w:rPr>
          <w:bCs/>
        </w:rPr>
        <w:t>cone-shaped burst</w:t>
      </w:r>
    </w:p>
    <w:p w:rsidR="00DF3EF6" w:rsidRPr="00DF3EF6" w:rsidRDefault="00DF3EF6" w:rsidP="00DF3EF6">
      <w:pPr>
        <w:ind w:left="180" w:hanging="180"/>
        <w:rPr>
          <w:bCs/>
        </w:rPr>
      </w:pPr>
      <w:r w:rsidRPr="00DF3EF6">
        <w:rPr>
          <w:b/>
          <w:bCs/>
        </w:rPr>
        <w:t xml:space="preserve">Duration </w:t>
      </w:r>
      <w:r w:rsidRPr="00DF3EF6">
        <w:rPr>
          <w:bCs/>
        </w:rPr>
        <w:t>1 min</w:t>
      </w:r>
      <w:proofErr w:type="gramStart"/>
      <w:r w:rsidRPr="00DF3EF6">
        <w:rPr>
          <w:bCs/>
        </w:rPr>
        <w:t>./</w:t>
      </w:r>
      <w:proofErr w:type="gramEnd"/>
      <w:r w:rsidRPr="00DF3EF6">
        <w:rPr>
          <w:bCs/>
        </w:rPr>
        <w:t>level</w:t>
      </w:r>
    </w:p>
    <w:p w:rsidR="00DF3EF6" w:rsidRPr="00DF3EF6" w:rsidRDefault="00DF3EF6" w:rsidP="00DF3EF6">
      <w:pPr>
        <w:ind w:left="180" w:hanging="180"/>
        <w:rPr>
          <w:bCs/>
        </w:rPr>
      </w:pPr>
      <w:r w:rsidRPr="00DF3EF6">
        <w:rPr>
          <w:b/>
          <w:bCs/>
        </w:rPr>
        <w:t xml:space="preserve">Saving Throw </w:t>
      </w:r>
      <w:r w:rsidRPr="00DF3EF6">
        <w:rPr>
          <w:bCs/>
        </w:rPr>
        <w:t xml:space="preserve">Will negates; </w:t>
      </w:r>
      <w:r w:rsidRPr="00DF3EF6">
        <w:rPr>
          <w:b/>
          <w:bCs/>
        </w:rPr>
        <w:t xml:space="preserve">Spell Resistance </w:t>
      </w:r>
      <w:r w:rsidRPr="00DF3EF6">
        <w:rPr>
          <w:bCs/>
        </w:rPr>
        <w:t>yes</w:t>
      </w:r>
    </w:p>
    <w:p w:rsidR="00DF3EF6" w:rsidRPr="00DF3EF6" w:rsidRDefault="00DF3EF6" w:rsidP="00DF3EF6">
      <w:pPr>
        <w:ind w:left="180" w:hanging="180"/>
        <w:rPr>
          <w:bCs/>
        </w:rPr>
      </w:pPr>
      <w:r w:rsidRPr="00DF3EF6">
        <w:rPr>
          <w:bCs/>
        </w:rPr>
        <w:t>An invisible cone of despair causes great sadness in the subjects.</w:t>
      </w:r>
      <w:r>
        <w:rPr>
          <w:bCs/>
        </w:rPr>
        <w:t xml:space="preserve"> </w:t>
      </w:r>
      <w:r w:rsidRPr="00DF3EF6">
        <w:rPr>
          <w:bCs/>
        </w:rPr>
        <w:t>Each affected creature takes a –2 penalty on attack rolls, saving</w:t>
      </w:r>
      <w:r>
        <w:rPr>
          <w:bCs/>
        </w:rPr>
        <w:t xml:space="preserve"> </w:t>
      </w:r>
      <w:r w:rsidRPr="00DF3EF6">
        <w:rPr>
          <w:bCs/>
        </w:rPr>
        <w:t>throws, ability checks, skill checks, and weapon damage rolls.</w:t>
      </w:r>
    </w:p>
    <w:p w:rsidR="00DF3EF6" w:rsidRDefault="00DF3EF6" w:rsidP="00DF3EF6">
      <w:pPr>
        <w:ind w:left="180" w:hanging="180"/>
        <w:rPr>
          <w:bCs/>
        </w:rPr>
      </w:pPr>
      <w:r w:rsidRPr="00DF3EF6">
        <w:rPr>
          <w:bCs/>
          <w:i/>
        </w:rPr>
        <w:t xml:space="preserve">Crushing despair </w:t>
      </w:r>
      <w:r w:rsidRPr="00DF3EF6">
        <w:rPr>
          <w:bCs/>
        </w:rPr>
        <w:t xml:space="preserve">counters and dispels </w:t>
      </w:r>
      <w:r w:rsidRPr="00DF3EF6">
        <w:rPr>
          <w:bCs/>
          <w:i/>
        </w:rPr>
        <w:t>good hope</w:t>
      </w:r>
      <w:r w:rsidRPr="00DF3EF6">
        <w:rPr>
          <w:bCs/>
        </w:rPr>
        <w:t>.</w:t>
      </w:r>
    </w:p>
    <w:p w:rsidR="00DF3EF6" w:rsidRDefault="00DF3EF6" w:rsidP="00DF3EF6">
      <w:pPr>
        <w:ind w:left="180" w:hanging="180"/>
        <w:rPr>
          <w:bCs/>
        </w:rPr>
      </w:pPr>
    </w:p>
    <w:p w:rsidR="00DF3EF6" w:rsidRDefault="00DF3EF6">
      <w:pPr>
        <w:spacing w:after="200" w:line="276" w:lineRule="auto"/>
        <w:rPr>
          <w:bCs/>
        </w:rPr>
      </w:pPr>
      <w:r>
        <w:rPr>
          <w:bCs/>
        </w:rPr>
        <w:br w:type="page"/>
      </w:r>
    </w:p>
    <w:p w:rsidR="00DF3EF6" w:rsidRDefault="00DF3EF6" w:rsidP="00DF3EF6">
      <w:pPr>
        <w:pStyle w:val="Heading1"/>
      </w:pPr>
      <w:bookmarkStart w:id="7" w:name="_Toc434237028"/>
      <w:r>
        <w:lastRenderedPageBreak/>
        <w:t>C1. The Memory Pools</w:t>
      </w:r>
      <w:bookmarkEnd w:id="7"/>
    </w:p>
    <w:p w:rsidR="00DF3EF6" w:rsidRDefault="00DF3EF6" w:rsidP="00DF3EF6">
      <w:pPr>
        <w:ind w:left="180" w:hanging="180"/>
        <w:rPr>
          <w:bCs/>
        </w:rPr>
      </w:pPr>
    </w:p>
    <w:p w:rsidR="00C4390E" w:rsidRPr="00C4390E" w:rsidRDefault="00C4390E" w:rsidP="00C4390E">
      <w:pPr>
        <w:pStyle w:val="Heading2"/>
      </w:pPr>
      <w:r w:rsidRPr="00C4390E">
        <w:t xml:space="preserve">ASLYNN’S EYES (3) </w:t>
      </w:r>
      <w:r>
        <w:tab/>
      </w:r>
      <w:r>
        <w:tab/>
      </w:r>
      <w:r>
        <w:tab/>
      </w:r>
      <w:r>
        <w:tab/>
      </w:r>
      <w:r>
        <w:tab/>
      </w:r>
      <w:r>
        <w:tab/>
      </w:r>
      <w:r>
        <w:tab/>
      </w:r>
      <w:r>
        <w:tab/>
      </w:r>
      <w:r>
        <w:tab/>
      </w:r>
      <w:r>
        <w:tab/>
      </w:r>
      <w:r w:rsidRPr="00C4390E">
        <w:t xml:space="preserve">CR 6 </w:t>
      </w:r>
    </w:p>
    <w:p w:rsidR="00C4390E" w:rsidRDefault="00C4390E" w:rsidP="00C4390E">
      <w:pPr>
        <w:ind w:left="180" w:hanging="180"/>
        <w:rPr>
          <w:bCs/>
        </w:rPr>
      </w:pPr>
      <w:r w:rsidRPr="00C4390E">
        <w:rPr>
          <w:bCs/>
        </w:rPr>
        <w:t xml:space="preserve">Dream eater </w:t>
      </w:r>
      <w:proofErr w:type="spellStart"/>
      <w:r w:rsidRPr="00C4390E">
        <w:rPr>
          <w:bCs/>
        </w:rPr>
        <w:t>soulsliver</w:t>
      </w:r>
      <w:proofErr w:type="spellEnd"/>
      <w:r w:rsidRPr="00C4390E">
        <w:rPr>
          <w:bCs/>
        </w:rPr>
        <w:t xml:space="preserve"> </w:t>
      </w:r>
    </w:p>
    <w:p w:rsidR="00DF3EF6" w:rsidRDefault="00C4390E" w:rsidP="00C4390E">
      <w:pPr>
        <w:ind w:left="180" w:hanging="180"/>
        <w:rPr>
          <w:bCs/>
        </w:rPr>
      </w:pPr>
      <w:r w:rsidRPr="00C4390E">
        <w:rPr>
          <w:bCs/>
        </w:rPr>
        <w:t>NE Medium outsider (</w:t>
      </w:r>
      <w:proofErr w:type="spellStart"/>
      <w:r w:rsidRPr="00C4390E">
        <w:rPr>
          <w:bCs/>
        </w:rPr>
        <w:t>extraplanar</w:t>
      </w:r>
      <w:proofErr w:type="spellEnd"/>
      <w:r w:rsidRPr="00C4390E">
        <w:rPr>
          <w:bCs/>
        </w:rPr>
        <w:t xml:space="preserve">, </w:t>
      </w:r>
      <w:proofErr w:type="spellStart"/>
      <w:r w:rsidRPr="00C4390E">
        <w:rPr>
          <w:bCs/>
        </w:rPr>
        <w:t>shapechanger</w:t>
      </w:r>
      <w:proofErr w:type="spellEnd"/>
      <w:r w:rsidRPr="00C4390E">
        <w:rPr>
          <w:bCs/>
        </w:rPr>
        <w:t>)</w:t>
      </w:r>
    </w:p>
    <w:p w:rsidR="00C4390E" w:rsidRPr="00C4390E" w:rsidRDefault="00C4390E" w:rsidP="00C4390E">
      <w:pPr>
        <w:ind w:left="180" w:hanging="180"/>
        <w:rPr>
          <w:bCs/>
        </w:rPr>
      </w:pPr>
      <w:proofErr w:type="spellStart"/>
      <w:r w:rsidRPr="00C4390E">
        <w:rPr>
          <w:b/>
          <w:bCs/>
        </w:rPr>
        <w:t>Init</w:t>
      </w:r>
      <w:proofErr w:type="spellEnd"/>
      <w:r w:rsidRPr="00C4390E">
        <w:rPr>
          <w:b/>
          <w:bCs/>
        </w:rPr>
        <w:t xml:space="preserve"> </w:t>
      </w:r>
      <w:r w:rsidRPr="00C4390E">
        <w:rPr>
          <w:bCs/>
        </w:rPr>
        <w:t xml:space="preserve">+8; </w:t>
      </w:r>
      <w:r w:rsidRPr="00C4390E">
        <w:rPr>
          <w:b/>
          <w:bCs/>
        </w:rPr>
        <w:t xml:space="preserve">Senses </w:t>
      </w:r>
      <w:proofErr w:type="spellStart"/>
      <w:r w:rsidRPr="00C4390E">
        <w:rPr>
          <w:bCs/>
        </w:rPr>
        <w:t>darkvision</w:t>
      </w:r>
      <w:proofErr w:type="spellEnd"/>
      <w:r w:rsidRPr="00C4390E">
        <w:rPr>
          <w:bCs/>
        </w:rPr>
        <w:t xml:space="preserve"> 120 ft., low-light vision; Perception +16 </w:t>
      </w:r>
    </w:p>
    <w:p w:rsidR="00C4390E" w:rsidRPr="00C4390E" w:rsidRDefault="00C4390E" w:rsidP="00C4390E">
      <w:pPr>
        <w:pBdr>
          <w:top w:val="single" w:sz="4" w:space="1" w:color="auto"/>
          <w:bottom w:val="single" w:sz="4" w:space="1" w:color="auto"/>
        </w:pBdr>
        <w:ind w:left="180" w:hanging="180"/>
        <w:rPr>
          <w:bCs/>
        </w:rPr>
      </w:pPr>
      <w:r w:rsidRPr="00C4390E">
        <w:rPr>
          <w:b/>
          <w:bCs/>
        </w:rPr>
        <w:t xml:space="preserve">DEFENSE </w:t>
      </w:r>
    </w:p>
    <w:p w:rsidR="00C4390E" w:rsidRPr="00C4390E" w:rsidRDefault="00C4390E" w:rsidP="00C4390E">
      <w:pPr>
        <w:ind w:left="180" w:hanging="180"/>
        <w:rPr>
          <w:bCs/>
        </w:rPr>
      </w:pPr>
      <w:r w:rsidRPr="00C4390E">
        <w:rPr>
          <w:b/>
          <w:bCs/>
        </w:rPr>
        <w:t xml:space="preserve">AC </w:t>
      </w:r>
      <w:r w:rsidRPr="00C4390E">
        <w:rPr>
          <w:bCs/>
        </w:rPr>
        <w:t xml:space="preserve">19, touch 15, flat-footed 14 (+4 </w:t>
      </w:r>
      <w:proofErr w:type="spellStart"/>
      <w:r w:rsidRPr="00C4390E">
        <w:rPr>
          <w:bCs/>
        </w:rPr>
        <w:t>Dex</w:t>
      </w:r>
      <w:proofErr w:type="spellEnd"/>
      <w:r w:rsidRPr="00C4390E">
        <w:rPr>
          <w:bCs/>
        </w:rPr>
        <w:t xml:space="preserve">, +1 dodge, +4 natural) </w:t>
      </w:r>
    </w:p>
    <w:p w:rsidR="00C4390E" w:rsidRPr="00C4390E" w:rsidRDefault="00C4390E" w:rsidP="00C4390E">
      <w:pPr>
        <w:ind w:left="180" w:hanging="180"/>
        <w:rPr>
          <w:bCs/>
        </w:rPr>
      </w:pPr>
      <w:proofErr w:type="spellStart"/>
      <w:proofErr w:type="gramStart"/>
      <w:r w:rsidRPr="00C4390E">
        <w:rPr>
          <w:b/>
          <w:bCs/>
        </w:rPr>
        <w:t>hp</w:t>
      </w:r>
      <w:proofErr w:type="spellEnd"/>
      <w:proofErr w:type="gramEnd"/>
      <w:r w:rsidRPr="00C4390E">
        <w:rPr>
          <w:b/>
          <w:bCs/>
        </w:rPr>
        <w:t xml:space="preserve"> </w:t>
      </w:r>
      <w:r w:rsidRPr="00C4390E">
        <w:rPr>
          <w:bCs/>
        </w:rPr>
        <w:t xml:space="preserve">66 (7d10+28); fast healing 1 </w:t>
      </w:r>
    </w:p>
    <w:p w:rsidR="00C4390E" w:rsidRPr="00C4390E" w:rsidRDefault="00C4390E" w:rsidP="00C4390E">
      <w:pPr>
        <w:ind w:left="180" w:hanging="180"/>
        <w:rPr>
          <w:bCs/>
        </w:rPr>
      </w:pPr>
      <w:r w:rsidRPr="00C4390E">
        <w:rPr>
          <w:b/>
          <w:bCs/>
        </w:rPr>
        <w:t xml:space="preserve">Fort </w:t>
      </w:r>
      <w:r w:rsidRPr="00C4390E">
        <w:rPr>
          <w:bCs/>
        </w:rPr>
        <w:t xml:space="preserve">+9, </w:t>
      </w:r>
      <w:r w:rsidRPr="00C4390E">
        <w:rPr>
          <w:b/>
          <w:bCs/>
        </w:rPr>
        <w:t xml:space="preserve">Ref </w:t>
      </w:r>
      <w:r w:rsidRPr="00C4390E">
        <w:rPr>
          <w:bCs/>
        </w:rPr>
        <w:t xml:space="preserve">+9, </w:t>
      </w:r>
      <w:r w:rsidRPr="00C4390E">
        <w:rPr>
          <w:b/>
          <w:bCs/>
        </w:rPr>
        <w:t xml:space="preserve">Will </w:t>
      </w:r>
      <w:r w:rsidRPr="00C4390E">
        <w:rPr>
          <w:bCs/>
        </w:rPr>
        <w:t xml:space="preserve">+4 </w:t>
      </w:r>
    </w:p>
    <w:p w:rsidR="00C4390E" w:rsidRPr="00C4390E" w:rsidRDefault="00C4390E" w:rsidP="00C4390E">
      <w:pPr>
        <w:ind w:left="180" w:hanging="180"/>
        <w:rPr>
          <w:bCs/>
        </w:rPr>
      </w:pPr>
      <w:r w:rsidRPr="00C4390E">
        <w:rPr>
          <w:b/>
          <w:bCs/>
        </w:rPr>
        <w:t xml:space="preserve">Immune </w:t>
      </w:r>
      <w:r w:rsidRPr="00C4390E">
        <w:rPr>
          <w:bCs/>
        </w:rPr>
        <w:t xml:space="preserve">mind-affecting effects; </w:t>
      </w:r>
      <w:r w:rsidRPr="00C4390E">
        <w:rPr>
          <w:b/>
          <w:bCs/>
        </w:rPr>
        <w:t xml:space="preserve">Resist </w:t>
      </w:r>
      <w:r w:rsidRPr="00C4390E">
        <w:rPr>
          <w:bCs/>
        </w:rPr>
        <w:t xml:space="preserve">acid 5, </w:t>
      </w:r>
      <w:r w:rsidRPr="00C4390E">
        <w:rPr>
          <w:b/>
          <w:bCs/>
        </w:rPr>
        <w:t xml:space="preserve">fire </w:t>
      </w:r>
      <w:r w:rsidRPr="00C4390E">
        <w:rPr>
          <w:bCs/>
        </w:rPr>
        <w:t xml:space="preserve">5 </w:t>
      </w:r>
    </w:p>
    <w:p w:rsidR="00C4390E" w:rsidRPr="00C4390E" w:rsidRDefault="00C4390E" w:rsidP="00C4390E">
      <w:pPr>
        <w:ind w:left="180" w:hanging="180"/>
        <w:rPr>
          <w:bCs/>
        </w:rPr>
      </w:pPr>
      <w:r w:rsidRPr="00C4390E">
        <w:rPr>
          <w:b/>
          <w:bCs/>
        </w:rPr>
        <w:t xml:space="preserve">Weaknesses </w:t>
      </w:r>
      <w:r w:rsidRPr="00C4390E">
        <w:rPr>
          <w:bCs/>
        </w:rPr>
        <w:t xml:space="preserve">vulnerable to sonic </w:t>
      </w:r>
    </w:p>
    <w:p w:rsidR="00C4390E" w:rsidRPr="00C4390E" w:rsidRDefault="00C4390E" w:rsidP="00C4390E">
      <w:pPr>
        <w:pBdr>
          <w:top w:val="single" w:sz="4" w:space="1" w:color="auto"/>
          <w:bottom w:val="single" w:sz="4" w:space="1" w:color="auto"/>
        </w:pBdr>
        <w:ind w:left="180" w:hanging="180"/>
        <w:rPr>
          <w:bCs/>
        </w:rPr>
      </w:pPr>
      <w:r w:rsidRPr="00C4390E">
        <w:rPr>
          <w:b/>
          <w:bCs/>
        </w:rPr>
        <w:t xml:space="preserve">OFFENSE </w:t>
      </w:r>
    </w:p>
    <w:p w:rsidR="00C4390E" w:rsidRPr="00C4390E" w:rsidRDefault="00C4390E" w:rsidP="00C4390E">
      <w:pPr>
        <w:ind w:left="180" w:hanging="180"/>
        <w:rPr>
          <w:bCs/>
        </w:rPr>
      </w:pPr>
      <w:r w:rsidRPr="00C4390E">
        <w:rPr>
          <w:b/>
          <w:bCs/>
        </w:rPr>
        <w:t xml:space="preserve">Speed </w:t>
      </w:r>
      <w:r w:rsidRPr="00C4390E">
        <w:rPr>
          <w:bCs/>
        </w:rPr>
        <w:t xml:space="preserve">40 ft. </w:t>
      </w:r>
    </w:p>
    <w:p w:rsidR="00C4390E" w:rsidRPr="00C4390E" w:rsidRDefault="00C4390E" w:rsidP="00C4390E">
      <w:pPr>
        <w:ind w:left="180" w:hanging="180"/>
        <w:rPr>
          <w:bCs/>
        </w:rPr>
      </w:pPr>
      <w:r w:rsidRPr="00C4390E">
        <w:rPr>
          <w:b/>
          <w:bCs/>
        </w:rPr>
        <w:t xml:space="preserve">Melee </w:t>
      </w:r>
      <w:r w:rsidRPr="00C4390E">
        <w:rPr>
          <w:bCs/>
        </w:rPr>
        <w:t xml:space="preserve">2 slams +13 (1d4+6) </w:t>
      </w:r>
    </w:p>
    <w:p w:rsidR="00C4390E" w:rsidRPr="00C4390E" w:rsidRDefault="00C4390E" w:rsidP="00C4390E">
      <w:pPr>
        <w:ind w:left="180" w:hanging="180"/>
        <w:rPr>
          <w:bCs/>
        </w:rPr>
      </w:pPr>
      <w:r w:rsidRPr="00C4390E">
        <w:rPr>
          <w:b/>
          <w:bCs/>
        </w:rPr>
        <w:t xml:space="preserve">Special Attacks </w:t>
      </w:r>
      <w:r w:rsidRPr="00C4390E">
        <w:rPr>
          <w:bCs/>
        </w:rPr>
        <w:t xml:space="preserve">death throes (DC 17), dream eating (DC 17), psychic assault (DC 19) </w:t>
      </w:r>
    </w:p>
    <w:p w:rsidR="00C4390E" w:rsidRPr="00C4390E" w:rsidRDefault="00C4390E" w:rsidP="00C4390E">
      <w:pPr>
        <w:ind w:left="180" w:hanging="180"/>
        <w:rPr>
          <w:bCs/>
        </w:rPr>
      </w:pPr>
      <w:r w:rsidRPr="00C4390E">
        <w:rPr>
          <w:b/>
          <w:bCs/>
        </w:rPr>
        <w:t xml:space="preserve">Spell-Like Abilities </w:t>
      </w:r>
      <w:r w:rsidRPr="00C4390E">
        <w:rPr>
          <w:bCs/>
        </w:rPr>
        <w:t xml:space="preserve">(CL 3rd; concentration +7) </w:t>
      </w:r>
    </w:p>
    <w:p w:rsidR="00C4390E" w:rsidRPr="00C4390E" w:rsidRDefault="00C4390E" w:rsidP="00C4390E">
      <w:pPr>
        <w:ind w:left="360" w:hanging="180"/>
        <w:rPr>
          <w:bCs/>
        </w:rPr>
      </w:pPr>
      <w:r w:rsidRPr="00C4390E">
        <w:rPr>
          <w:bCs/>
        </w:rPr>
        <w:t>3/day—</w:t>
      </w:r>
      <w:r w:rsidRPr="00C4390E">
        <w:rPr>
          <w:bCs/>
          <w:i/>
        </w:rPr>
        <w:t>mage hand</w:t>
      </w:r>
      <w:r w:rsidRPr="00C4390E">
        <w:rPr>
          <w:bCs/>
        </w:rPr>
        <w:t xml:space="preserve">, </w:t>
      </w:r>
      <w:r w:rsidRPr="00C4390E">
        <w:rPr>
          <w:bCs/>
          <w:i/>
        </w:rPr>
        <w:t>open/close</w:t>
      </w:r>
      <w:r w:rsidRPr="00C4390E">
        <w:rPr>
          <w:bCs/>
        </w:rPr>
        <w:t xml:space="preserve">, </w:t>
      </w:r>
      <w:r w:rsidRPr="00C4390E">
        <w:rPr>
          <w:bCs/>
          <w:i/>
        </w:rPr>
        <w:t xml:space="preserve">silent image </w:t>
      </w:r>
      <w:r w:rsidRPr="00C4390E">
        <w:rPr>
          <w:bCs/>
        </w:rPr>
        <w:t xml:space="preserve">(DC 15) </w:t>
      </w:r>
    </w:p>
    <w:p w:rsidR="00C4390E" w:rsidRPr="00C4390E" w:rsidRDefault="00C4390E" w:rsidP="00C4390E">
      <w:pPr>
        <w:ind w:left="360" w:hanging="180"/>
        <w:rPr>
          <w:bCs/>
        </w:rPr>
      </w:pPr>
      <w:r w:rsidRPr="00C4390E">
        <w:rPr>
          <w:bCs/>
        </w:rPr>
        <w:t>1/day—</w:t>
      </w:r>
      <w:r w:rsidRPr="00C4390E">
        <w:rPr>
          <w:bCs/>
          <w:i/>
        </w:rPr>
        <w:t xml:space="preserve">mirror image </w:t>
      </w:r>
      <w:r>
        <w:rPr>
          <w:bCs/>
        </w:rPr>
        <w:t>(1d4+1 images)</w:t>
      </w:r>
    </w:p>
    <w:p w:rsidR="00C4390E" w:rsidRPr="00C4390E" w:rsidRDefault="00C4390E" w:rsidP="00C4390E">
      <w:pPr>
        <w:pBdr>
          <w:top w:val="single" w:sz="4" w:space="1" w:color="auto"/>
          <w:bottom w:val="single" w:sz="4" w:space="1" w:color="auto"/>
        </w:pBdr>
        <w:ind w:left="180" w:hanging="180"/>
        <w:rPr>
          <w:bCs/>
        </w:rPr>
      </w:pPr>
      <w:r w:rsidRPr="00C4390E">
        <w:rPr>
          <w:b/>
          <w:bCs/>
        </w:rPr>
        <w:t xml:space="preserve">TACTICS </w:t>
      </w:r>
    </w:p>
    <w:p w:rsidR="00C4390E" w:rsidRPr="00C4390E" w:rsidRDefault="00C4390E" w:rsidP="00C4390E">
      <w:pPr>
        <w:ind w:left="180" w:hanging="180"/>
        <w:rPr>
          <w:bCs/>
        </w:rPr>
      </w:pPr>
      <w:r w:rsidRPr="00C4390E">
        <w:rPr>
          <w:b/>
          <w:bCs/>
        </w:rPr>
        <w:t xml:space="preserve">Before Combat </w:t>
      </w:r>
      <w:r w:rsidRPr="00C4390E">
        <w:rPr>
          <w:bCs/>
        </w:rPr>
        <w:t xml:space="preserve">The </w:t>
      </w:r>
      <w:proofErr w:type="spellStart"/>
      <w:r w:rsidRPr="00C4390E">
        <w:rPr>
          <w:bCs/>
        </w:rPr>
        <w:t>soulslivers</w:t>
      </w:r>
      <w:proofErr w:type="spellEnd"/>
      <w:r w:rsidRPr="00C4390E">
        <w:rPr>
          <w:bCs/>
        </w:rPr>
        <w:t xml:space="preserve"> already have a reserve of 2 psychic points. </w:t>
      </w:r>
    </w:p>
    <w:p w:rsidR="00C4390E" w:rsidRPr="00C4390E" w:rsidRDefault="00C4390E" w:rsidP="00C4390E">
      <w:pPr>
        <w:ind w:left="180" w:hanging="180"/>
        <w:rPr>
          <w:bCs/>
        </w:rPr>
      </w:pPr>
      <w:r w:rsidRPr="00C4390E">
        <w:rPr>
          <w:b/>
          <w:bCs/>
        </w:rPr>
        <w:t xml:space="preserve">During Combat </w:t>
      </w:r>
      <w:proofErr w:type="spellStart"/>
      <w:r w:rsidRPr="00C4390E">
        <w:rPr>
          <w:bCs/>
        </w:rPr>
        <w:t>Aslynn’s</w:t>
      </w:r>
      <w:proofErr w:type="spellEnd"/>
      <w:r w:rsidRPr="00C4390E">
        <w:rPr>
          <w:bCs/>
        </w:rPr>
        <w:t xml:space="preserve"> </w:t>
      </w:r>
      <w:proofErr w:type="spellStart"/>
      <w:r w:rsidRPr="00C4390E">
        <w:rPr>
          <w:bCs/>
        </w:rPr>
        <w:t>soulslivers</w:t>
      </w:r>
      <w:proofErr w:type="spellEnd"/>
      <w:r w:rsidRPr="00C4390E">
        <w:rPr>
          <w:bCs/>
        </w:rPr>
        <w:t xml:space="preserve"> appear as duplicates of 322 with mirror-like eyes. At the start of combat the </w:t>
      </w:r>
      <w:proofErr w:type="spellStart"/>
      <w:r w:rsidRPr="00C4390E">
        <w:rPr>
          <w:bCs/>
        </w:rPr>
        <w:t>soulslivers</w:t>
      </w:r>
      <w:proofErr w:type="spellEnd"/>
      <w:r w:rsidRPr="00C4390E">
        <w:rPr>
          <w:bCs/>
        </w:rPr>
        <w:t xml:space="preserve"> use </w:t>
      </w:r>
      <w:r w:rsidRPr="00C4390E">
        <w:rPr>
          <w:bCs/>
          <w:i/>
        </w:rPr>
        <w:t>mirror image</w:t>
      </w:r>
      <w:r w:rsidRPr="00C4390E">
        <w:rPr>
          <w:bCs/>
        </w:rPr>
        <w:t xml:space="preserve">, then use either their dream eating ability if no creatures are attacking them in melee. </w:t>
      </w:r>
    </w:p>
    <w:p w:rsidR="00C4390E" w:rsidRDefault="00C4390E" w:rsidP="00C4390E">
      <w:pPr>
        <w:ind w:left="180" w:hanging="180"/>
        <w:rPr>
          <w:bCs/>
        </w:rPr>
      </w:pPr>
      <w:r w:rsidRPr="00C4390E">
        <w:rPr>
          <w:b/>
          <w:bCs/>
        </w:rPr>
        <w:t xml:space="preserve">Morale </w:t>
      </w:r>
      <w:r w:rsidRPr="00C4390E">
        <w:rPr>
          <w:bCs/>
        </w:rPr>
        <w:t xml:space="preserve">The </w:t>
      </w:r>
      <w:proofErr w:type="spellStart"/>
      <w:r w:rsidRPr="00C4390E">
        <w:rPr>
          <w:bCs/>
        </w:rPr>
        <w:t>soulslivers</w:t>
      </w:r>
      <w:proofErr w:type="spellEnd"/>
      <w:r w:rsidRPr="00C4390E">
        <w:rPr>
          <w:bCs/>
        </w:rPr>
        <w:t xml:space="preserve"> fight to the death. </w:t>
      </w:r>
    </w:p>
    <w:p w:rsidR="00C4390E" w:rsidRPr="00C4390E" w:rsidRDefault="00C4390E" w:rsidP="00C4390E">
      <w:pPr>
        <w:pBdr>
          <w:top w:val="single" w:sz="4" w:space="1" w:color="auto"/>
          <w:bottom w:val="single" w:sz="4" w:space="1" w:color="auto"/>
        </w:pBdr>
        <w:rPr>
          <w:bCs/>
        </w:rPr>
      </w:pPr>
      <w:r w:rsidRPr="00C4390E">
        <w:rPr>
          <w:b/>
          <w:bCs/>
        </w:rPr>
        <w:t xml:space="preserve">STATISTICS </w:t>
      </w:r>
    </w:p>
    <w:p w:rsidR="00C4390E" w:rsidRPr="00C4390E" w:rsidRDefault="00C4390E" w:rsidP="00C4390E">
      <w:pPr>
        <w:ind w:left="180" w:hanging="180"/>
        <w:rPr>
          <w:bCs/>
        </w:rPr>
      </w:pPr>
      <w:proofErr w:type="spellStart"/>
      <w:proofErr w:type="gramStart"/>
      <w:r w:rsidRPr="00C4390E">
        <w:rPr>
          <w:b/>
          <w:bCs/>
        </w:rPr>
        <w:t>Str</w:t>
      </w:r>
      <w:proofErr w:type="spellEnd"/>
      <w:proofErr w:type="gramEnd"/>
      <w:r w:rsidRPr="00C4390E">
        <w:rPr>
          <w:b/>
          <w:bCs/>
        </w:rPr>
        <w:t xml:space="preserve"> </w:t>
      </w:r>
      <w:r w:rsidRPr="00C4390E">
        <w:rPr>
          <w:bCs/>
        </w:rPr>
        <w:t xml:space="preserve">22, </w:t>
      </w:r>
      <w:proofErr w:type="spellStart"/>
      <w:r w:rsidRPr="00C4390E">
        <w:rPr>
          <w:b/>
          <w:bCs/>
        </w:rPr>
        <w:t>Dex</w:t>
      </w:r>
      <w:proofErr w:type="spellEnd"/>
      <w:r w:rsidRPr="00C4390E">
        <w:rPr>
          <w:b/>
          <w:bCs/>
        </w:rPr>
        <w:t xml:space="preserve"> </w:t>
      </w:r>
      <w:r w:rsidRPr="00C4390E">
        <w:rPr>
          <w:bCs/>
        </w:rPr>
        <w:t xml:space="preserve">19, </w:t>
      </w:r>
      <w:r w:rsidRPr="00C4390E">
        <w:rPr>
          <w:b/>
          <w:bCs/>
        </w:rPr>
        <w:t xml:space="preserve">Con </w:t>
      </w:r>
      <w:r w:rsidRPr="00C4390E">
        <w:rPr>
          <w:bCs/>
        </w:rPr>
        <w:t xml:space="preserve">18, </w:t>
      </w:r>
      <w:proofErr w:type="spellStart"/>
      <w:r w:rsidRPr="00C4390E">
        <w:rPr>
          <w:b/>
          <w:bCs/>
        </w:rPr>
        <w:t>Int</w:t>
      </w:r>
      <w:proofErr w:type="spellEnd"/>
      <w:r w:rsidRPr="00C4390E">
        <w:rPr>
          <w:b/>
          <w:bCs/>
        </w:rPr>
        <w:t xml:space="preserve"> </w:t>
      </w:r>
      <w:r w:rsidRPr="00C4390E">
        <w:rPr>
          <w:bCs/>
        </w:rPr>
        <w:t xml:space="preserve">13, </w:t>
      </w:r>
      <w:proofErr w:type="spellStart"/>
      <w:r w:rsidRPr="00C4390E">
        <w:rPr>
          <w:b/>
          <w:bCs/>
        </w:rPr>
        <w:t>Wis</w:t>
      </w:r>
      <w:proofErr w:type="spellEnd"/>
      <w:r w:rsidRPr="00C4390E">
        <w:rPr>
          <w:b/>
          <w:bCs/>
        </w:rPr>
        <w:t xml:space="preserve"> </w:t>
      </w:r>
      <w:r w:rsidRPr="00C4390E">
        <w:rPr>
          <w:bCs/>
        </w:rPr>
        <w:t xml:space="preserve">15, </w:t>
      </w:r>
      <w:r w:rsidRPr="00C4390E">
        <w:rPr>
          <w:b/>
          <w:bCs/>
        </w:rPr>
        <w:t xml:space="preserve">Cha </w:t>
      </w:r>
      <w:r w:rsidRPr="00C4390E">
        <w:rPr>
          <w:bCs/>
        </w:rPr>
        <w:t xml:space="preserve">18 </w:t>
      </w:r>
    </w:p>
    <w:p w:rsidR="00C4390E" w:rsidRPr="00C4390E" w:rsidRDefault="00C4390E" w:rsidP="00C4390E">
      <w:pPr>
        <w:ind w:left="180" w:hanging="180"/>
        <w:rPr>
          <w:bCs/>
        </w:rPr>
      </w:pPr>
      <w:r w:rsidRPr="00C4390E">
        <w:rPr>
          <w:b/>
          <w:bCs/>
        </w:rPr>
        <w:t xml:space="preserve">Base </w:t>
      </w:r>
      <w:proofErr w:type="spellStart"/>
      <w:r w:rsidRPr="00C4390E">
        <w:rPr>
          <w:b/>
          <w:bCs/>
        </w:rPr>
        <w:t>Atk</w:t>
      </w:r>
      <w:proofErr w:type="spellEnd"/>
      <w:r w:rsidRPr="00C4390E">
        <w:rPr>
          <w:b/>
          <w:bCs/>
        </w:rPr>
        <w:t xml:space="preserve"> </w:t>
      </w:r>
      <w:r w:rsidRPr="00C4390E">
        <w:rPr>
          <w:bCs/>
        </w:rPr>
        <w:t xml:space="preserve">+7; </w:t>
      </w:r>
      <w:r w:rsidRPr="00C4390E">
        <w:rPr>
          <w:b/>
          <w:bCs/>
        </w:rPr>
        <w:t xml:space="preserve">CMB </w:t>
      </w:r>
      <w:r w:rsidRPr="00C4390E">
        <w:rPr>
          <w:bCs/>
        </w:rPr>
        <w:t xml:space="preserve">+13; </w:t>
      </w:r>
      <w:r w:rsidRPr="00C4390E">
        <w:rPr>
          <w:b/>
          <w:bCs/>
        </w:rPr>
        <w:t xml:space="preserve">CMD </w:t>
      </w:r>
      <w:r w:rsidRPr="00C4390E">
        <w:rPr>
          <w:bCs/>
        </w:rPr>
        <w:t xml:space="preserve">28 </w:t>
      </w:r>
    </w:p>
    <w:p w:rsidR="00C4390E" w:rsidRPr="00C4390E" w:rsidRDefault="00C4390E" w:rsidP="00C4390E">
      <w:pPr>
        <w:ind w:left="180" w:hanging="180"/>
        <w:rPr>
          <w:bCs/>
        </w:rPr>
      </w:pPr>
      <w:r w:rsidRPr="00C4390E">
        <w:rPr>
          <w:b/>
          <w:bCs/>
        </w:rPr>
        <w:t xml:space="preserve">Feats </w:t>
      </w:r>
      <w:r w:rsidRPr="00C4390E">
        <w:rPr>
          <w:bCs/>
        </w:rPr>
        <w:t xml:space="preserve">Ability Focus (psychic assault), Dodge, Improved Initiative, Power Attack </w:t>
      </w:r>
    </w:p>
    <w:p w:rsidR="00C4390E" w:rsidRPr="00C4390E" w:rsidRDefault="00C4390E" w:rsidP="00C4390E">
      <w:pPr>
        <w:ind w:left="180" w:hanging="180"/>
        <w:rPr>
          <w:bCs/>
        </w:rPr>
      </w:pPr>
      <w:r w:rsidRPr="00C4390E">
        <w:rPr>
          <w:b/>
          <w:bCs/>
        </w:rPr>
        <w:t xml:space="preserve">Skills </w:t>
      </w:r>
      <w:r w:rsidRPr="00C4390E">
        <w:rPr>
          <w:bCs/>
        </w:rPr>
        <w:t xml:space="preserve">Acrobatics +14, Bluff +14, Disguise +14 (+18 when using change shape), Knowledge (planes) +19, Perception +16, Sense Motive +12, Stealth +18; </w:t>
      </w:r>
      <w:r w:rsidRPr="00C4390E">
        <w:rPr>
          <w:b/>
          <w:bCs/>
        </w:rPr>
        <w:t xml:space="preserve">Racial Modifiers </w:t>
      </w:r>
      <w:r w:rsidRPr="00C4390E">
        <w:rPr>
          <w:bCs/>
        </w:rPr>
        <w:t xml:space="preserve">+4 Disguise when using change shape, +4 Perception, +4 Stealth </w:t>
      </w:r>
    </w:p>
    <w:p w:rsidR="00C4390E" w:rsidRPr="00C4390E" w:rsidRDefault="00C4390E" w:rsidP="00C4390E">
      <w:pPr>
        <w:ind w:left="180" w:hanging="180"/>
        <w:rPr>
          <w:bCs/>
        </w:rPr>
      </w:pPr>
      <w:r w:rsidRPr="00C4390E">
        <w:rPr>
          <w:b/>
          <w:bCs/>
        </w:rPr>
        <w:t xml:space="preserve">Languages </w:t>
      </w:r>
      <w:proofErr w:type="spellStart"/>
      <w:r w:rsidRPr="00C4390E">
        <w:rPr>
          <w:bCs/>
        </w:rPr>
        <w:t>Aklo</w:t>
      </w:r>
      <w:proofErr w:type="spellEnd"/>
      <w:r w:rsidRPr="00C4390E">
        <w:rPr>
          <w:bCs/>
        </w:rPr>
        <w:t xml:space="preserve">, Common; telepathy (other dream eaters, 30 ft.) </w:t>
      </w:r>
    </w:p>
    <w:p w:rsidR="00C4390E" w:rsidRPr="00C4390E" w:rsidRDefault="00C4390E" w:rsidP="00C4390E">
      <w:pPr>
        <w:ind w:left="180" w:hanging="180"/>
        <w:rPr>
          <w:bCs/>
        </w:rPr>
      </w:pPr>
      <w:r w:rsidRPr="00C4390E">
        <w:rPr>
          <w:b/>
          <w:bCs/>
        </w:rPr>
        <w:t xml:space="preserve">SQ </w:t>
      </w:r>
      <w:r w:rsidRPr="00C4390E">
        <w:rPr>
          <w:bCs/>
        </w:rPr>
        <w:t xml:space="preserve">change shape (any humanoid; </w:t>
      </w:r>
      <w:r w:rsidRPr="00C4390E">
        <w:rPr>
          <w:bCs/>
          <w:i/>
        </w:rPr>
        <w:t>alter self</w:t>
      </w:r>
      <w:r w:rsidRPr="00C4390E">
        <w:rPr>
          <w:bCs/>
        </w:rPr>
        <w:t xml:space="preserve">), compression, mirror travel, perfect copy, sound mimicry (voices) </w:t>
      </w:r>
    </w:p>
    <w:p w:rsidR="00DF3EF6" w:rsidRPr="00DF3EF6" w:rsidRDefault="00DF3EF6" w:rsidP="00DF3EF6">
      <w:pPr>
        <w:pBdr>
          <w:top w:val="single" w:sz="4" w:space="1" w:color="auto"/>
          <w:bottom w:val="single" w:sz="4" w:space="1" w:color="auto"/>
        </w:pBdr>
        <w:ind w:left="180" w:hanging="180"/>
        <w:rPr>
          <w:bCs/>
        </w:rPr>
      </w:pPr>
      <w:r w:rsidRPr="00DF3EF6">
        <w:rPr>
          <w:b/>
          <w:bCs/>
        </w:rPr>
        <w:t xml:space="preserve">SPECIAL ABILITIES </w:t>
      </w:r>
    </w:p>
    <w:p w:rsidR="00DF3EF6" w:rsidRPr="00DF3EF6" w:rsidRDefault="00DF3EF6" w:rsidP="00DF3EF6">
      <w:pPr>
        <w:ind w:left="180" w:hanging="180"/>
        <w:rPr>
          <w:bCs/>
        </w:rPr>
      </w:pPr>
      <w:r w:rsidRPr="00DF3EF6">
        <w:rPr>
          <w:b/>
          <w:bCs/>
        </w:rPr>
        <w:t xml:space="preserve">Death Throes (Su) </w:t>
      </w:r>
      <w:r w:rsidRPr="00DF3EF6">
        <w:rPr>
          <w:bCs/>
        </w:rPr>
        <w:t xml:space="preserve">When a </w:t>
      </w:r>
      <w:proofErr w:type="spellStart"/>
      <w:r w:rsidRPr="00DF3EF6">
        <w:rPr>
          <w:bCs/>
        </w:rPr>
        <w:t>soulsliver</w:t>
      </w:r>
      <w:proofErr w:type="spellEnd"/>
      <w:r w:rsidRPr="00DF3EF6">
        <w:rPr>
          <w:bCs/>
        </w:rPr>
        <w:t xml:space="preserve"> is killed, its body explodes into jagged glass shards that deal 2d6 points of piercing and slashing damage to creatures within a 20</w:t>
      </w:r>
      <w:r w:rsidR="00C4390E">
        <w:rPr>
          <w:bCs/>
        </w:rPr>
        <w:t>-foot-radius burst (Reflex DC 17</w:t>
      </w:r>
      <w:r w:rsidRPr="00DF3EF6">
        <w:rPr>
          <w:bCs/>
        </w:rPr>
        <w:t xml:space="preserve"> half). </w:t>
      </w:r>
    </w:p>
    <w:p w:rsidR="00DF3EF6" w:rsidRPr="00DF3EF6" w:rsidRDefault="00DF3EF6" w:rsidP="00DF3EF6">
      <w:pPr>
        <w:ind w:left="180" w:hanging="180"/>
        <w:rPr>
          <w:bCs/>
        </w:rPr>
      </w:pPr>
      <w:r w:rsidRPr="00DF3EF6">
        <w:rPr>
          <w:b/>
          <w:bCs/>
        </w:rPr>
        <w:t xml:space="preserve">Dream Eating (Su) </w:t>
      </w:r>
      <w:proofErr w:type="gramStart"/>
      <w:r w:rsidRPr="00DF3EF6">
        <w:rPr>
          <w:bCs/>
        </w:rPr>
        <w:t>As</w:t>
      </w:r>
      <w:proofErr w:type="gramEnd"/>
      <w:r w:rsidRPr="00DF3EF6">
        <w:rPr>
          <w:bCs/>
        </w:rPr>
        <w:t xml:space="preserve"> a full-round action that provokes attacks of opportunity, a </w:t>
      </w:r>
      <w:proofErr w:type="spellStart"/>
      <w:r w:rsidRPr="00DF3EF6">
        <w:rPr>
          <w:bCs/>
        </w:rPr>
        <w:t>soulsliver</w:t>
      </w:r>
      <w:proofErr w:type="spellEnd"/>
      <w:r w:rsidRPr="00DF3EF6">
        <w:rPr>
          <w:bCs/>
        </w:rPr>
        <w:t xml:space="preserve"> can consume a creature’s </w:t>
      </w:r>
      <w:r w:rsidR="00C4390E">
        <w:rPr>
          <w:bCs/>
        </w:rPr>
        <w:t>subconscious dreams (DC 17</w:t>
      </w:r>
      <w:r w:rsidRPr="00DF3EF6">
        <w:rPr>
          <w:bCs/>
        </w:rPr>
        <w:t xml:space="preserve"> Will negates). The victim takes 1d4 points of Charisma damage, and the </w:t>
      </w:r>
      <w:proofErr w:type="spellStart"/>
      <w:r w:rsidRPr="00DF3EF6">
        <w:rPr>
          <w:bCs/>
        </w:rPr>
        <w:t>soulsliver</w:t>
      </w:r>
      <w:proofErr w:type="spellEnd"/>
      <w:r w:rsidRPr="00DF3EF6">
        <w:rPr>
          <w:bCs/>
        </w:rPr>
        <w:t xml:space="preserve"> gains a number of psychic points equal to the Charisma drained (maximum 3). A sleeping target (including the PCs, due to the nature of the ritual) takes a –2 penalty on saves to resist this ability. </w:t>
      </w:r>
    </w:p>
    <w:p w:rsidR="00DF3EF6" w:rsidRPr="00DF3EF6" w:rsidRDefault="00DF3EF6" w:rsidP="00DF3EF6">
      <w:pPr>
        <w:ind w:left="180" w:hanging="180"/>
        <w:rPr>
          <w:bCs/>
        </w:rPr>
      </w:pPr>
      <w:r w:rsidRPr="00DF3EF6">
        <w:rPr>
          <w:b/>
          <w:bCs/>
        </w:rPr>
        <w:t xml:space="preserve">Mirror Travel (Su) </w:t>
      </w:r>
      <w:proofErr w:type="gramStart"/>
      <w:r w:rsidRPr="00DF3EF6">
        <w:rPr>
          <w:bCs/>
        </w:rPr>
        <w:t>At</w:t>
      </w:r>
      <w:proofErr w:type="gramEnd"/>
      <w:r w:rsidRPr="00DF3EF6">
        <w:rPr>
          <w:bCs/>
        </w:rPr>
        <w:t xml:space="preserve"> will as a standard action, a </w:t>
      </w:r>
      <w:proofErr w:type="spellStart"/>
      <w:r w:rsidRPr="00DF3EF6">
        <w:rPr>
          <w:bCs/>
        </w:rPr>
        <w:t>soulsliver</w:t>
      </w:r>
      <w:proofErr w:type="spellEnd"/>
      <w:r w:rsidRPr="00DF3EF6">
        <w:rPr>
          <w:bCs/>
        </w:rPr>
        <w:t xml:space="preserve"> can crawl into any mirror as if it were a door or window, instantly transporting itself to another mirror within 500 feet as if using </w:t>
      </w:r>
      <w:r w:rsidRPr="00DF3EF6">
        <w:rPr>
          <w:bCs/>
          <w:i/>
        </w:rPr>
        <w:t xml:space="preserve">dimension door </w:t>
      </w:r>
      <w:r w:rsidRPr="00DF3EF6">
        <w:rPr>
          <w:bCs/>
        </w:rPr>
        <w:t>(caster level 7th). It can remain within that mirror</w:t>
      </w:r>
      <w:r w:rsidRPr="00DF3EF6">
        <w:rPr>
          <w:rFonts w:ascii="Dax" w:hAnsi="Dax" w:cs="Dax"/>
          <w:iCs w:val="0"/>
          <w:color w:val="000000"/>
          <w:sz w:val="24"/>
          <w:szCs w:val="24"/>
        </w:rPr>
        <w:t xml:space="preserve"> </w:t>
      </w:r>
      <w:r w:rsidRPr="00DF3EF6">
        <w:rPr>
          <w:bCs/>
        </w:rPr>
        <w:t xml:space="preserve">indefinitely, or on its next turn crawl out or use this ability </w:t>
      </w:r>
      <w:r w:rsidRPr="00DF3EF6">
        <w:rPr>
          <w:bCs/>
        </w:rPr>
        <w:lastRenderedPageBreak/>
        <w:t xml:space="preserve">again. Its compression ability allows it to enter or exit Diminutive or larger mirrors. It can only exit a mirror if it is using change shape to take a specific creature’s form. </w:t>
      </w:r>
    </w:p>
    <w:p w:rsidR="00DF3EF6" w:rsidRPr="00DF3EF6" w:rsidRDefault="00DF3EF6" w:rsidP="00DF3EF6">
      <w:pPr>
        <w:ind w:left="180" w:hanging="180"/>
        <w:rPr>
          <w:bCs/>
        </w:rPr>
      </w:pPr>
      <w:r w:rsidRPr="00DF3EF6">
        <w:rPr>
          <w:b/>
          <w:bCs/>
        </w:rPr>
        <w:t xml:space="preserve">Perfect Copy (Su) </w:t>
      </w:r>
      <w:proofErr w:type="gramStart"/>
      <w:r w:rsidRPr="00DF3EF6">
        <w:rPr>
          <w:bCs/>
        </w:rPr>
        <w:t>When</w:t>
      </w:r>
      <w:proofErr w:type="gramEnd"/>
      <w:r w:rsidRPr="00DF3EF6">
        <w:rPr>
          <w:bCs/>
        </w:rPr>
        <w:t xml:space="preserve"> a </w:t>
      </w:r>
      <w:proofErr w:type="spellStart"/>
      <w:r w:rsidRPr="00DF3EF6">
        <w:rPr>
          <w:bCs/>
        </w:rPr>
        <w:t>soulsliver</w:t>
      </w:r>
      <w:proofErr w:type="spellEnd"/>
      <w:r w:rsidRPr="00DF3EF6">
        <w:rPr>
          <w:bCs/>
        </w:rPr>
        <w:t xml:space="preserve"> uses change shape, it can assume the appearance of a specific individual. However, it is always the mirror image of the person it copies, which might give away that something is wrong. </w:t>
      </w:r>
    </w:p>
    <w:p w:rsidR="00DF3EF6" w:rsidRDefault="00DF3EF6" w:rsidP="00DF3EF6">
      <w:pPr>
        <w:ind w:left="180" w:hanging="180"/>
        <w:rPr>
          <w:bCs/>
        </w:rPr>
      </w:pPr>
      <w:r w:rsidRPr="00DF3EF6">
        <w:rPr>
          <w:b/>
          <w:bCs/>
        </w:rPr>
        <w:t xml:space="preserve">Psychic Assault (Su) </w:t>
      </w:r>
      <w:proofErr w:type="gramStart"/>
      <w:r w:rsidRPr="00DF3EF6">
        <w:rPr>
          <w:bCs/>
        </w:rPr>
        <w:t>As</w:t>
      </w:r>
      <w:proofErr w:type="gramEnd"/>
      <w:r w:rsidRPr="00DF3EF6">
        <w:rPr>
          <w:bCs/>
        </w:rPr>
        <w:t xml:space="preserve"> a swift action, a </w:t>
      </w:r>
      <w:proofErr w:type="spellStart"/>
      <w:r w:rsidRPr="00DF3EF6">
        <w:rPr>
          <w:bCs/>
        </w:rPr>
        <w:t>soulsliver</w:t>
      </w:r>
      <w:proofErr w:type="spellEnd"/>
      <w:r w:rsidRPr="00DF3EF6">
        <w:rPr>
          <w:bCs/>
        </w:rPr>
        <w:t xml:space="preserve"> can imbue its slam attack with a psychic assault, infusing the mind of the creature struck with hideous nightmare v</w:t>
      </w:r>
      <w:r w:rsidR="00C4390E">
        <w:rPr>
          <w:bCs/>
        </w:rPr>
        <w:t>isions and hallucinations (DC 19</w:t>
      </w:r>
      <w:r w:rsidRPr="00DF3EF6">
        <w:rPr>
          <w:bCs/>
        </w:rPr>
        <w:t xml:space="preserve"> Will negates). The magnitude of the effect depends on how many psychic points the </w:t>
      </w:r>
      <w:proofErr w:type="spellStart"/>
      <w:r w:rsidRPr="00DF3EF6">
        <w:rPr>
          <w:bCs/>
        </w:rPr>
        <w:t>soulsliver</w:t>
      </w:r>
      <w:proofErr w:type="spellEnd"/>
      <w:r w:rsidRPr="00DF3EF6">
        <w:rPr>
          <w:bCs/>
        </w:rPr>
        <w:t xml:space="preserve"> spends in the assault. By expending 1 point, the </w:t>
      </w:r>
      <w:proofErr w:type="spellStart"/>
      <w:r w:rsidRPr="00DF3EF6">
        <w:rPr>
          <w:bCs/>
        </w:rPr>
        <w:t>soulsliver</w:t>
      </w:r>
      <w:proofErr w:type="spellEnd"/>
      <w:r w:rsidRPr="00DF3EF6">
        <w:rPr>
          <w:bCs/>
        </w:rPr>
        <w:t xml:space="preserve"> can the victim to become dazzled for 1d6 rounds. By expending 3 points, it can cause the victim to become staggered for 1d6 rounds.</w:t>
      </w:r>
      <w:r w:rsidR="00C4390E">
        <w:rPr>
          <w:bCs/>
        </w:rPr>
        <w:t xml:space="preserve"> </w:t>
      </w:r>
      <w:r w:rsidR="00C4390E" w:rsidRPr="00C4390E">
        <w:rPr>
          <w:bCs/>
        </w:rPr>
        <w:t xml:space="preserve">By expending 5 points, the </w:t>
      </w:r>
      <w:proofErr w:type="spellStart"/>
      <w:r w:rsidR="00C4390E" w:rsidRPr="00C4390E">
        <w:rPr>
          <w:bCs/>
        </w:rPr>
        <w:t>soulsliver</w:t>
      </w:r>
      <w:proofErr w:type="spellEnd"/>
      <w:r w:rsidR="00C4390E" w:rsidRPr="00C4390E">
        <w:rPr>
          <w:bCs/>
        </w:rPr>
        <w:t xml:space="preserve"> can make the victim nauseated for 1d6 rounds. By expending 7 points, it can make the victim confused for 1d6 rounds.</w:t>
      </w:r>
    </w:p>
    <w:p w:rsidR="008171F8" w:rsidRDefault="008171F8">
      <w:pPr>
        <w:spacing w:after="200" w:line="276" w:lineRule="auto"/>
        <w:rPr>
          <w:b/>
          <w:bCs/>
        </w:rPr>
      </w:pPr>
      <w:r>
        <w:rPr>
          <w:b/>
          <w:bCs/>
        </w:rPr>
        <w:br w:type="page"/>
      </w:r>
    </w:p>
    <w:p w:rsidR="008171F8" w:rsidRDefault="008171F8" w:rsidP="008171F8">
      <w:pPr>
        <w:pStyle w:val="Heading1"/>
      </w:pPr>
      <w:bookmarkStart w:id="8" w:name="_Toc434237030"/>
      <w:r>
        <w:lastRenderedPageBreak/>
        <w:t xml:space="preserve">C3. </w:t>
      </w:r>
      <w:proofErr w:type="spellStart"/>
      <w:r>
        <w:t>Aslynn’s</w:t>
      </w:r>
      <w:proofErr w:type="spellEnd"/>
      <w:r>
        <w:t xml:space="preserve"> Mirror</w:t>
      </w:r>
      <w:bookmarkEnd w:id="8"/>
    </w:p>
    <w:p w:rsidR="008171F8" w:rsidRPr="008171F8" w:rsidRDefault="008171F8" w:rsidP="008171F8">
      <w:pPr>
        <w:ind w:left="180" w:hanging="180"/>
        <w:rPr>
          <w:bCs/>
        </w:rPr>
      </w:pPr>
    </w:p>
    <w:p w:rsidR="00C4390E" w:rsidRPr="00C4390E" w:rsidRDefault="00C4390E" w:rsidP="00C4390E">
      <w:pPr>
        <w:pStyle w:val="Heading2"/>
      </w:pPr>
      <w:r w:rsidRPr="00C4390E">
        <w:t xml:space="preserve">ASLYNN’S WILL </w:t>
      </w:r>
      <w:r>
        <w:tab/>
      </w:r>
      <w:r>
        <w:tab/>
      </w:r>
      <w:r>
        <w:tab/>
      </w:r>
      <w:r>
        <w:tab/>
      </w:r>
      <w:r>
        <w:tab/>
      </w:r>
      <w:r>
        <w:tab/>
      </w:r>
      <w:r>
        <w:tab/>
      </w:r>
      <w:r>
        <w:tab/>
      </w:r>
      <w:r>
        <w:tab/>
      </w:r>
      <w:r>
        <w:tab/>
      </w:r>
      <w:r>
        <w:tab/>
      </w:r>
      <w:r w:rsidRPr="00C4390E">
        <w:t xml:space="preserve">CR 10 </w:t>
      </w:r>
    </w:p>
    <w:p w:rsidR="00C4390E" w:rsidRPr="00C4390E" w:rsidRDefault="00C4390E" w:rsidP="00C4390E">
      <w:pPr>
        <w:ind w:left="180" w:hanging="180"/>
        <w:rPr>
          <w:bCs/>
        </w:rPr>
      </w:pPr>
      <w:r w:rsidRPr="00C4390E">
        <w:rPr>
          <w:bCs/>
        </w:rPr>
        <w:t xml:space="preserve">Giant </w:t>
      </w:r>
      <w:proofErr w:type="spellStart"/>
      <w:r w:rsidRPr="00C4390E">
        <w:rPr>
          <w:bCs/>
        </w:rPr>
        <w:t>feargaunt</w:t>
      </w:r>
      <w:proofErr w:type="spellEnd"/>
      <w:r w:rsidRPr="00C4390E">
        <w:rPr>
          <w:bCs/>
        </w:rPr>
        <w:t xml:space="preserve"> </w:t>
      </w:r>
    </w:p>
    <w:p w:rsidR="00C4390E" w:rsidRPr="00C4390E" w:rsidRDefault="00C4390E" w:rsidP="00C4390E">
      <w:pPr>
        <w:ind w:left="180" w:hanging="180"/>
        <w:rPr>
          <w:bCs/>
        </w:rPr>
      </w:pPr>
      <w:r w:rsidRPr="00C4390E">
        <w:rPr>
          <w:bCs/>
        </w:rPr>
        <w:t>CE Huge outsider (</w:t>
      </w:r>
      <w:proofErr w:type="spellStart"/>
      <w:r w:rsidRPr="00C4390E">
        <w:rPr>
          <w:bCs/>
        </w:rPr>
        <w:t>extraplanar</w:t>
      </w:r>
      <w:proofErr w:type="spellEnd"/>
      <w:r w:rsidRPr="00C4390E">
        <w:rPr>
          <w:bCs/>
        </w:rPr>
        <w:t xml:space="preserve">, incorporeal) </w:t>
      </w:r>
    </w:p>
    <w:p w:rsidR="00C4390E" w:rsidRPr="00C4390E" w:rsidRDefault="00C4390E" w:rsidP="00C4390E">
      <w:pPr>
        <w:ind w:left="180" w:hanging="180"/>
        <w:rPr>
          <w:bCs/>
        </w:rPr>
      </w:pPr>
      <w:proofErr w:type="spellStart"/>
      <w:r w:rsidRPr="00C4390E">
        <w:rPr>
          <w:b/>
          <w:bCs/>
        </w:rPr>
        <w:t>Init</w:t>
      </w:r>
      <w:proofErr w:type="spellEnd"/>
      <w:r w:rsidRPr="00C4390E">
        <w:rPr>
          <w:b/>
          <w:bCs/>
        </w:rPr>
        <w:t xml:space="preserve"> </w:t>
      </w:r>
      <w:r w:rsidRPr="00C4390E">
        <w:rPr>
          <w:bCs/>
        </w:rPr>
        <w:t xml:space="preserve">+8; </w:t>
      </w:r>
      <w:r w:rsidRPr="00C4390E">
        <w:rPr>
          <w:b/>
          <w:bCs/>
        </w:rPr>
        <w:t xml:space="preserve">Senses </w:t>
      </w:r>
      <w:proofErr w:type="spellStart"/>
      <w:r w:rsidRPr="00C4390E">
        <w:rPr>
          <w:bCs/>
        </w:rPr>
        <w:t>darkvision</w:t>
      </w:r>
      <w:proofErr w:type="spellEnd"/>
      <w:r w:rsidRPr="00C4390E">
        <w:rPr>
          <w:bCs/>
        </w:rPr>
        <w:t xml:space="preserve"> 60 ft.; Perception +18 </w:t>
      </w:r>
    </w:p>
    <w:p w:rsidR="00C4390E" w:rsidRPr="00C4390E" w:rsidRDefault="00C4390E" w:rsidP="00C4390E">
      <w:pPr>
        <w:ind w:left="180" w:hanging="180"/>
        <w:rPr>
          <w:bCs/>
        </w:rPr>
      </w:pPr>
      <w:r w:rsidRPr="00C4390E">
        <w:rPr>
          <w:b/>
          <w:bCs/>
        </w:rPr>
        <w:t xml:space="preserve">Aura </w:t>
      </w:r>
      <w:r w:rsidRPr="00C4390E">
        <w:rPr>
          <w:bCs/>
        </w:rPr>
        <w:t xml:space="preserve">nightmare (60 ft., DC 20) </w:t>
      </w:r>
    </w:p>
    <w:p w:rsidR="00C4390E" w:rsidRPr="00C4390E" w:rsidRDefault="00C4390E" w:rsidP="00C4390E">
      <w:pPr>
        <w:pBdr>
          <w:top w:val="single" w:sz="4" w:space="1" w:color="auto"/>
          <w:bottom w:val="single" w:sz="4" w:space="1" w:color="auto"/>
        </w:pBdr>
        <w:ind w:left="180" w:hanging="180"/>
        <w:rPr>
          <w:bCs/>
        </w:rPr>
      </w:pPr>
      <w:r w:rsidRPr="00C4390E">
        <w:rPr>
          <w:b/>
          <w:bCs/>
        </w:rPr>
        <w:t xml:space="preserve">DEFENSE </w:t>
      </w:r>
    </w:p>
    <w:p w:rsidR="00C4390E" w:rsidRPr="00C4390E" w:rsidRDefault="00C4390E" w:rsidP="00C4390E">
      <w:pPr>
        <w:ind w:left="180" w:hanging="180"/>
        <w:rPr>
          <w:bCs/>
        </w:rPr>
      </w:pPr>
      <w:r w:rsidRPr="00C4390E">
        <w:rPr>
          <w:b/>
          <w:bCs/>
        </w:rPr>
        <w:t xml:space="preserve">AC </w:t>
      </w:r>
      <w:r w:rsidRPr="00C4390E">
        <w:rPr>
          <w:bCs/>
        </w:rPr>
        <w:t xml:space="preserve">22, touch 22, flat-footed 17 (+7 deflection, +4 </w:t>
      </w:r>
      <w:proofErr w:type="spellStart"/>
      <w:r w:rsidRPr="00C4390E">
        <w:rPr>
          <w:bCs/>
        </w:rPr>
        <w:t>Dex</w:t>
      </w:r>
      <w:proofErr w:type="spellEnd"/>
      <w:r w:rsidRPr="00C4390E">
        <w:rPr>
          <w:bCs/>
        </w:rPr>
        <w:t xml:space="preserve">, +1 dodge, +2 profane, –2 size) </w:t>
      </w:r>
    </w:p>
    <w:p w:rsidR="00C4390E" w:rsidRPr="00C4390E" w:rsidRDefault="00C4390E" w:rsidP="00C4390E">
      <w:pPr>
        <w:ind w:left="180" w:hanging="180"/>
        <w:rPr>
          <w:bCs/>
        </w:rPr>
      </w:pPr>
      <w:proofErr w:type="spellStart"/>
      <w:proofErr w:type="gramStart"/>
      <w:r w:rsidRPr="00C4390E">
        <w:rPr>
          <w:b/>
          <w:bCs/>
        </w:rPr>
        <w:t>hp</w:t>
      </w:r>
      <w:proofErr w:type="spellEnd"/>
      <w:proofErr w:type="gramEnd"/>
      <w:r w:rsidRPr="00C4390E">
        <w:rPr>
          <w:b/>
          <w:bCs/>
        </w:rPr>
        <w:t xml:space="preserve"> </w:t>
      </w:r>
      <w:r w:rsidRPr="00C4390E">
        <w:rPr>
          <w:bCs/>
        </w:rPr>
        <w:t xml:space="preserve">126 (12d10+60) </w:t>
      </w:r>
    </w:p>
    <w:p w:rsidR="00C4390E" w:rsidRPr="00C4390E" w:rsidRDefault="00C4390E" w:rsidP="00C4390E">
      <w:pPr>
        <w:ind w:left="180" w:hanging="180"/>
        <w:rPr>
          <w:bCs/>
        </w:rPr>
      </w:pPr>
      <w:r w:rsidRPr="00C4390E">
        <w:rPr>
          <w:b/>
          <w:bCs/>
        </w:rPr>
        <w:t xml:space="preserve">Fort </w:t>
      </w:r>
      <w:r w:rsidRPr="00C4390E">
        <w:rPr>
          <w:bCs/>
        </w:rPr>
        <w:t xml:space="preserve">+9, </w:t>
      </w:r>
      <w:r w:rsidRPr="00C4390E">
        <w:rPr>
          <w:b/>
          <w:bCs/>
        </w:rPr>
        <w:t xml:space="preserve">Ref </w:t>
      </w:r>
      <w:r w:rsidRPr="00C4390E">
        <w:rPr>
          <w:bCs/>
        </w:rPr>
        <w:t xml:space="preserve">+12, </w:t>
      </w:r>
      <w:r w:rsidRPr="00C4390E">
        <w:rPr>
          <w:b/>
          <w:bCs/>
        </w:rPr>
        <w:t xml:space="preserve">Will </w:t>
      </w:r>
      <w:r w:rsidRPr="00C4390E">
        <w:rPr>
          <w:bCs/>
        </w:rPr>
        <w:t xml:space="preserve">+11 </w:t>
      </w:r>
    </w:p>
    <w:p w:rsidR="00C4390E" w:rsidRPr="00C4390E" w:rsidRDefault="00C4390E" w:rsidP="00C4390E">
      <w:pPr>
        <w:ind w:left="180" w:hanging="180"/>
        <w:rPr>
          <w:bCs/>
        </w:rPr>
      </w:pPr>
      <w:r w:rsidRPr="00C4390E">
        <w:rPr>
          <w:b/>
          <w:bCs/>
        </w:rPr>
        <w:t xml:space="preserve">Defensive Abilities </w:t>
      </w:r>
      <w:r w:rsidRPr="00C4390E">
        <w:rPr>
          <w:bCs/>
        </w:rPr>
        <w:t xml:space="preserve">incorporeal </w:t>
      </w:r>
    </w:p>
    <w:p w:rsidR="00C4390E" w:rsidRPr="00C4390E" w:rsidRDefault="00C4390E" w:rsidP="00C4390E">
      <w:pPr>
        <w:pBdr>
          <w:top w:val="single" w:sz="4" w:space="1" w:color="auto"/>
          <w:bottom w:val="single" w:sz="4" w:space="1" w:color="auto"/>
        </w:pBdr>
        <w:ind w:left="180" w:hanging="180"/>
        <w:rPr>
          <w:bCs/>
        </w:rPr>
      </w:pPr>
      <w:r w:rsidRPr="00C4390E">
        <w:rPr>
          <w:b/>
          <w:bCs/>
        </w:rPr>
        <w:t xml:space="preserve">OFFENSE </w:t>
      </w:r>
    </w:p>
    <w:p w:rsidR="00C4390E" w:rsidRPr="00C4390E" w:rsidRDefault="00C4390E" w:rsidP="00C4390E">
      <w:pPr>
        <w:ind w:left="180" w:hanging="180"/>
        <w:rPr>
          <w:bCs/>
        </w:rPr>
      </w:pPr>
      <w:r w:rsidRPr="00C4390E">
        <w:rPr>
          <w:b/>
          <w:bCs/>
        </w:rPr>
        <w:t xml:space="preserve">Speed </w:t>
      </w:r>
      <w:r w:rsidRPr="00C4390E">
        <w:rPr>
          <w:bCs/>
        </w:rPr>
        <w:t xml:space="preserve">fly 40 ft. (perfect) </w:t>
      </w:r>
    </w:p>
    <w:p w:rsidR="00C4390E" w:rsidRPr="00C4390E" w:rsidRDefault="00C4390E" w:rsidP="00C4390E">
      <w:pPr>
        <w:ind w:left="180" w:hanging="180"/>
        <w:rPr>
          <w:bCs/>
        </w:rPr>
      </w:pPr>
      <w:r w:rsidRPr="00C4390E">
        <w:rPr>
          <w:b/>
          <w:bCs/>
        </w:rPr>
        <w:t xml:space="preserve">Melee </w:t>
      </w:r>
      <w:r w:rsidRPr="00C4390E">
        <w:rPr>
          <w:bCs/>
        </w:rPr>
        <w:t xml:space="preserve">tormenting touch +14 (8d6) </w:t>
      </w:r>
    </w:p>
    <w:p w:rsidR="00C4390E" w:rsidRPr="00C4390E" w:rsidRDefault="00C4390E" w:rsidP="00C4390E">
      <w:pPr>
        <w:ind w:left="180" w:hanging="180"/>
        <w:rPr>
          <w:bCs/>
        </w:rPr>
      </w:pPr>
      <w:r w:rsidRPr="00C4390E">
        <w:rPr>
          <w:b/>
          <w:bCs/>
        </w:rPr>
        <w:t xml:space="preserve">Space </w:t>
      </w:r>
      <w:r w:rsidRPr="00C4390E">
        <w:rPr>
          <w:bCs/>
        </w:rPr>
        <w:t xml:space="preserve">15 ft.; </w:t>
      </w:r>
      <w:r w:rsidRPr="00C4390E">
        <w:rPr>
          <w:b/>
          <w:bCs/>
        </w:rPr>
        <w:t xml:space="preserve">Reach </w:t>
      </w:r>
      <w:r w:rsidRPr="00C4390E">
        <w:rPr>
          <w:bCs/>
        </w:rPr>
        <w:t xml:space="preserve">15 ft. </w:t>
      </w:r>
    </w:p>
    <w:p w:rsidR="00C4390E" w:rsidRPr="00C4390E" w:rsidRDefault="00C4390E" w:rsidP="00C4390E">
      <w:pPr>
        <w:ind w:left="180" w:hanging="180"/>
        <w:rPr>
          <w:bCs/>
        </w:rPr>
      </w:pPr>
      <w:r w:rsidRPr="00C4390E">
        <w:rPr>
          <w:b/>
          <w:bCs/>
        </w:rPr>
        <w:t xml:space="preserve">Special Attacks </w:t>
      </w:r>
      <w:r w:rsidRPr="00C4390E">
        <w:rPr>
          <w:bCs/>
        </w:rPr>
        <w:t xml:space="preserve">tormenting touch </w:t>
      </w:r>
    </w:p>
    <w:p w:rsidR="00C4390E" w:rsidRPr="00C4390E" w:rsidRDefault="00C4390E" w:rsidP="00C4390E">
      <w:pPr>
        <w:ind w:left="180" w:hanging="180"/>
        <w:rPr>
          <w:bCs/>
        </w:rPr>
      </w:pPr>
      <w:r w:rsidRPr="00C4390E">
        <w:rPr>
          <w:b/>
          <w:bCs/>
        </w:rPr>
        <w:t xml:space="preserve">Spell-Like Abilities </w:t>
      </w:r>
      <w:r w:rsidRPr="00C4390E">
        <w:rPr>
          <w:bCs/>
        </w:rPr>
        <w:t xml:space="preserve">(CL 12th; concentration +16) </w:t>
      </w:r>
    </w:p>
    <w:p w:rsidR="00C4390E" w:rsidRPr="00C4390E" w:rsidRDefault="00C4390E" w:rsidP="00C4390E">
      <w:pPr>
        <w:ind w:left="360" w:hanging="180"/>
        <w:rPr>
          <w:bCs/>
        </w:rPr>
      </w:pPr>
      <w:r w:rsidRPr="00C4390E">
        <w:rPr>
          <w:bCs/>
        </w:rPr>
        <w:t>At will—</w:t>
      </w:r>
      <w:r w:rsidRPr="00C4390E">
        <w:rPr>
          <w:bCs/>
          <w:i/>
        </w:rPr>
        <w:t xml:space="preserve">fear </w:t>
      </w:r>
      <w:r w:rsidRPr="00C4390E">
        <w:rPr>
          <w:bCs/>
        </w:rPr>
        <w:t xml:space="preserve">(DC 18), </w:t>
      </w:r>
      <w:r w:rsidRPr="00C4390E">
        <w:rPr>
          <w:bCs/>
          <w:i/>
        </w:rPr>
        <w:t xml:space="preserve">ghost sound </w:t>
      </w:r>
      <w:r w:rsidRPr="00C4390E">
        <w:rPr>
          <w:bCs/>
        </w:rPr>
        <w:t xml:space="preserve">(DC 14) </w:t>
      </w:r>
    </w:p>
    <w:p w:rsidR="00C4390E" w:rsidRPr="00C4390E" w:rsidRDefault="00C4390E" w:rsidP="00C4390E">
      <w:pPr>
        <w:ind w:left="360" w:hanging="180"/>
        <w:rPr>
          <w:bCs/>
        </w:rPr>
      </w:pPr>
      <w:r w:rsidRPr="00C4390E">
        <w:rPr>
          <w:bCs/>
        </w:rPr>
        <w:t>3/day—</w:t>
      </w:r>
      <w:r w:rsidRPr="00C4390E">
        <w:rPr>
          <w:bCs/>
          <w:i/>
        </w:rPr>
        <w:t xml:space="preserve">confusion </w:t>
      </w:r>
      <w:r w:rsidRPr="00C4390E">
        <w:rPr>
          <w:bCs/>
        </w:rPr>
        <w:t xml:space="preserve">(DC 18), </w:t>
      </w:r>
      <w:r w:rsidRPr="00C4390E">
        <w:rPr>
          <w:bCs/>
          <w:i/>
        </w:rPr>
        <w:t xml:space="preserve">nightmare </w:t>
      </w:r>
      <w:r w:rsidRPr="00C4390E">
        <w:rPr>
          <w:bCs/>
        </w:rPr>
        <w:t xml:space="preserve">(DC 19), </w:t>
      </w:r>
      <w:r w:rsidRPr="00C4390E">
        <w:rPr>
          <w:bCs/>
          <w:i/>
        </w:rPr>
        <w:t xml:space="preserve">phantasmal killer </w:t>
      </w:r>
      <w:r w:rsidRPr="00C4390E">
        <w:rPr>
          <w:bCs/>
        </w:rPr>
        <w:t xml:space="preserve">(DC 18) </w:t>
      </w:r>
    </w:p>
    <w:p w:rsidR="00C4390E" w:rsidRPr="00C4390E" w:rsidRDefault="00C4390E" w:rsidP="00C4390E">
      <w:pPr>
        <w:pBdr>
          <w:top w:val="single" w:sz="4" w:space="1" w:color="auto"/>
          <w:bottom w:val="single" w:sz="4" w:space="1" w:color="auto"/>
        </w:pBdr>
        <w:ind w:left="180" w:hanging="180"/>
        <w:rPr>
          <w:bCs/>
        </w:rPr>
      </w:pPr>
      <w:r w:rsidRPr="00C4390E">
        <w:rPr>
          <w:b/>
          <w:bCs/>
        </w:rPr>
        <w:t xml:space="preserve">TACTICS </w:t>
      </w:r>
    </w:p>
    <w:p w:rsidR="00C4390E" w:rsidRPr="00C4390E" w:rsidRDefault="00C4390E" w:rsidP="00C4390E">
      <w:pPr>
        <w:ind w:left="180" w:hanging="180"/>
        <w:rPr>
          <w:bCs/>
        </w:rPr>
      </w:pPr>
      <w:r w:rsidRPr="00C4390E">
        <w:rPr>
          <w:b/>
          <w:bCs/>
        </w:rPr>
        <w:t xml:space="preserve">During Combat </w:t>
      </w:r>
      <w:r w:rsidRPr="00C4390E">
        <w:rPr>
          <w:bCs/>
        </w:rPr>
        <w:t xml:space="preserve">The </w:t>
      </w:r>
      <w:proofErr w:type="spellStart"/>
      <w:r w:rsidRPr="00C4390E">
        <w:rPr>
          <w:bCs/>
        </w:rPr>
        <w:t>feargaunt</w:t>
      </w:r>
      <w:proofErr w:type="spellEnd"/>
      <w:r w:rsidRPr="00C4390E">
        <w:rPr>
          <w:bCs/>
        </w:rPr>
        <w:t xml:space="preserve"> casts </w:t>
      </w:r>
      <w:r w:rsidRPr="00C4390E">
        <w:rPr>
          <w:bCs/>
          <w:i/>
        </w:rPr>
        <w:t xml:space="preserve">phantasmal killer </w:t>
      </w:r>
      <w:r w:rsidRPr="00C4390E">
        <w:rPr>
          <w:bCs/>
        </w:rPr>
        <w:t xml:space="preserve">against any heavily armored opponent that does not have the Acquainted with </w:t>
      </w:r>
      <w:proofErr w:type="spellStart"/>
      <w:r w:rsidRPr="00C4390E">
        <w:rPr>
          <w:bCs/>
        </w:rPr>
        <w:t>Aslynn</w:t>
      </w:r>
      <w:proofErr w:type="spellEnd"/>
      <w:r w:rsidRPr="00C4390E">
        <w:rPr>
          <w:bCs/>
        </w:rPr>
        <w:t xml:space="preserve"> boon. It then uses its tormenting touch to strike foes in melee. </w:t>
      </w:r>
    </w:p>
    <w:p w:rsidR="00C4390E" w:rsidRPr="00C4390E" w:rsidRDefault="00C4390E" w:rsidP="00C4390E">
      <w:pPr>
        <w:ind w:left="180" w:hanging="180"/>
        <w:rPr>
          <w:bCs/>
        </w:rPr>
      </w:pPr>
      <w:r w:rsidRPr="00C4390E">
        <w:rPr>
          <w:b/>
          <w:bCs/>
        </w:rPr>
        <w:t xml:space="preserve">Morale </w:t>
      </w:r>
      <w:r w:rsidRPr="00C4390E">
        <w:rPr>
          <w:bCs/>
        </w:rPr>
        <w:t xml:space="preserve">The </w:t>
      </w:r>
      <w:proofErr w:type="spellStart"/>
      <w:r w:rsidRPr="00C4390E">
        <w:rPr>
          <w:bCs/>
        </w:rPr>
        <w:t>feargaunt</w:t>
      </w:r>
      <w:proofErr w:type="spellEnd"/>
      <w:r w:rsidRPr="00C4390E">
        <w:rPr>
          <w:bCs/>
        </w:rPr>
        <w:t xml:space="preserve"> fights to the death. </w:t>
      </w:r>
    </w:p>
    <w:p w:rsidR="00C4390E" w:rsidRPr="00C4390E" w:rsidRDefault="00C4390E" w:rsidP="00C4390E">
      <w:pPr>
        <w:pBdr>
          <w:top w:val="single" w:sz="4" w:space="1" w:color="auto"/>
          <w:bottom w:val="single" w:sz="4" w:space="1" w:color="auto"/>
        </w:pBdr>
        <w:ind w:left="180" w:hanging="180"/>
        <w:rPr>
          <w:bCs/>
        </w:rPr>
      </w:pPr>
      <w:r w:rsidRPr="00C4390E">
        <w:rPr>
          <w:b/>
          <w:bCs/>
        </w:rPr>
        <w:t xml:space="preserve">STATISTICS </w:t>
      </w:r>
    </w:p>
    <w:p w:rsidR="00C4390E" w:rsidRPr="00C4390E" w:rsidRDefault="00C4390E" w:rsidP="00C4390E">
      <w:pPr>
        <w:ind w:left="180" w:hanging="180"/>
        <w:rPr>
          <w:bCs/>
        </w:rPr>
      </w:pPr>
      <w:proofErr w:type="spellStart"/>
      <w:proofErr w:type="gramStart"/>
      <w:r w:rsidRPr="00C4390E">
        <w:rPr>
          <w:b/>
          <w:bCs/>
        </w:rPr>
        <w:t>Str</w:t>
      </w:r>
      <w:proofErr w:type="spellEnd"/>
      <w:proofErr w:type="gramEnd"/>
      <w:r w:rsidRPr="00C4390E">
        <w:rPr>
          <w:b/>
          <w:bCs/>
        </w:rPr>
        <w:t xml:space="preserve"> </w:t>
      </w:r>
      <w:r w:rsidRPr="00C4390E">
        <w:rPr>
          <w:bCs/>
        </w:rPr>
        <w:t xml:space="preserve">—, </w:t>
      </w:r>
      <w:proofErr w:type="spellStart"/>
      <w:r w:rsidRPr="00C4390E">
        <w:rPr>
          <w:b/>
          <w:bCs/>
        </w:rPr>
        <w:t>Dex</w:t>
      </w:r>
      <w:proofErr w:type="spellEnd"/>
      <w:r w:rsidRPr="00C4390E">
        <w:rPr>
          <w:b/>
          <w:bCs/>
        </w:rPr>
        <w:t xml:space="preserve"> </w:t>
      </w:r>
      <w:r w:rsidRPr="00C4390E">
        <w:rPr>
          <w:bCs/>
        </w:rPr>
        <w:t xml:space="preserve">19, </w:t>
      </w:r>
      <w:r w:rsidRPr="00C4390E">
        <w:rPr>
          <w:b/>
          <w:bCs/>
        </w:rPr>
        <w:t xml:space="preserve">Con </w:t>
      </w:r>
      <w:r w:rsidRPr="00C4390E">
        <w:rPr>
          <w:bCs/>
        </w:rPr>
        <w:t xml:space="preserve">21, </w:t>
      </w:r>
      <w:proofErr w:type="spellStart"/>
      <w:r w:rsidRPr="00C4390E">
        <w:rPr>
          <w:b/>
          <w:bCs/>
        </w:rPr>
        <w:t>Int</w:t>
      </w:r>
      <w:proofErr w:type="spellEnd"/>
      <w:r w:rsidRPr="00C4390E">
        <w:rPr>
          <w:b/>
          <w:bCs/>
        </w:rPr>
        <w:t xml:space="preserve"> </w:t>
      </w:r>
      <w:r w:rsidRPr="00C4390E">
        <w:rPr>
          <w:bCs/>
        </w:rPr>
        <w:t xml:space="preserve">14, </w:t>
      </w:r>
      <w:proofErr w:type="spellStart"/>
      <w:r w:rsidRPr="00C4390E">
        <w:rPr>
          <w:b/>
          <w:bCs/>
        </w:rPr>
        <w:t>Wis</w:t>
      </w:r>
      <w:proofErr w:type="spellEnd"/>
      <w:r w:rsidRPr="00C4390E">
        <w:rPr>
          <w:b/>
          <w:bCs/>
        </w:rPr>
        <w:t xml:space="preserve"> </w:t>
      </w:r>
      <w:r w:rsidRPr="00C4390E">
        <w:rPr>
          <w:bCs/>
        </w:rPr>
        <w:t xml:space="preserve">16, </w:t>
      </w:r>
      <w:r w:rsidRPr="00C4390E">
        <w:rPr>
          <w:b/>
          <w:bCs/>
        </w:rPr>
        <w:t xml:space="preserve">Cha </w:t>
      </w:r>
      <w:r w:rsidRPr="00C4390E">
        <w:rPr>
          <w:bCs/>
        </w:rPr>
        <w:t xml:space="preserve">19 </w:t>
      </w:r>
    </w:p>
    <w:p w:rsidR="00C4390E" w:rsidRPr="00C4390E" w:rsidRDefault="00C4390E" w:rsidP="00C4390E">
      <w:pPr>
        <w:ind w:left="180" w:hanging="180"/>
        <w:rPr>
          <w:bCs/>
        </w:rPr>
      </w:pPr>
      <w:r w:rsidRPr="00C4390E">
        <w:rPr>
          <w:b/>
          <w:bCs/>
        </w:rPr>
        <w:t xml:space="preserve">Base </w:t>
      </w:r>
      <w:proofErr w:type="spellStart"/>
      <w:r w:rsidRPr="00C4390E">
        <w:rPr>
          <w:b/>
          <w:bCs/>
        </w:rPr>
        <w:t>Atk</w:t>
      </w:r>
      <w:proofErr w:type="spellEnd"/>
      <w:r w:rsidRPr="00C4390E">
        <w:rPr>
          <w:b/>
          <w:bCs/>
        </w:rPr>
        <w:t xml:space="preserve"> </w:t>
      </w:r>
      <w:r w:rsidRPr="00C4390E">
        <w:rPr>
          <w:bCs/>
        </w:rPr>
        <w:t xml:space="preserve">+12; </w:t>
      </w:r>
      <w:r w:rsidRPr="00C4390E">
        <w:rPr>
          <w:b/>
          <w:bCs/>
        </w:rPr>
        <w:t xml:space="preserve">CMB </w:t>
      </w:r>
      <w:r w:rsidRPr="00C4390E">
        <w:rPr>
          <w:bCs/>
        </w:rPr>
        <w:t xml:space="preserve">+18; </w:t>
      </w:r>
      <w:r w:rsidRPr="00C4390E">
        <w:rPr>
          <w:b/>
          <w:bCs/>
        </w:rPr>
        <w:t xml:space="preserve">CMD </w:t>
      </w:r>
      <w:r w:rsidRPr="00C4390E">
        <w:rPr>
          <w:bCs/>
        </w:rPr>
        <w:t xml:space="preserve">38 </w:t>
      </w:r>
    </w:p>
    <w:p w:rsidR="00C4390E" w:rsidRPr="00C4390E" w:rsidRDefault="00C4390E" w:rsidP="00C4390E">
      <w:pPr>
        <w:ind w:left="180" w:hanging="180"/>
        <w:rPr>
          <w:bCs/>
        </w:rPr>
      </w:pPr>
      <w:r w:rsidRPr="00C4390E">
        <w:rPr>
          <w:b/>
          <w:bCs/>
        </w:rPr>
        <w:t xml:space="preserve">Feats </w:t>
      </w:r>
      <w:r w:rsidRPr="00C4390E">
        <w:rPr>
          <w:bCs/>
        </w:rPr>
        <w:t xml:space="preserve">Blind-fight, Dodge, Flyby Attack, Improved Initiative, Lunge, Skill Focus (Stealth) </w:t>
      </w:r>
    </w:p>
    <w:p w:rsidR="00C4390E" w:rsidRPr="00C4390E" w:rsidRDefault="00C4390E" w:rsidP="00C4390E">
      <w:pPr>
        <w:ind w:left="180" w:hanging="180"/>
        <w:rPr>
          <w:bCs/>
        </w:rPr>
      </w:pPr>
      <w:r w:rsidRPr="00C4390E">
        <w:rPr>
          <w:b/>
          <w:bCs/>
        </w:rPr>
        <w:t xml:space="preserve">Skills </w:t>
      </w:r>
      <w:r w:rsidRPr="00C4390E">
        <w:rPr>
          <w:bCs/>
        </w:rPr>
        <w:t xml:space="preserve">Bluff +19, Craft (nightmare) +15, Fly +23, Intimidate +19, Knowledge (planes) +17, Perception +18, Sense Motive +18, Stealth +17 </w:t>
      </w:r>
    </w:p>
    <w:p w:rsidR="00C4390E" w:rsidRPr="00C4390E" w:rsidRDefault="00C4390E" w:rsidP="00C4390E">
      <w:pPr>
        <w:ind w:left="180" w:hanging="180"/>
        <w:rPr>
          <w:bCs/>
        </w:rPr>
      </w:pPr>
      <w:r w:rsidRPr="00C4390E">
        <w:rPr>
          <w:b/>
          <w:bCs/>
        </w:rPr>
        <w:t xml:space="preserve">Languages </w:t>
      </w:r>
      <w:r w:rsidRPr="00C4390E">
        <w:rPr>
          <w:bCs/>
        </w:rPr>
        <w:t xml:space="preserve">Abyssal, Common (can’t speak); telepathy 100 ft. </w:t>
      </w:r>
    </w:p>
    <w:p w:rsidR="00C4390E" w:rsidRPr="00C4390E" w:rsidRDefault="00C4390E" w:rsidP="00C4390E">
      <w:pPr>
        <w:ind w:left="180" w:hanging="180"/>
        <w:rPr>
          <w:bCs/>
        </w:rPr>
      </w:pPr>
      <w:r w:rsidRPr="00C4390E">
        <w:rPr>
          <w:b/>
          <w:bCs/>
        </w:rPr>
        <w:t xml:space="preserve">SQ </w:t>
      </w:r>
      <w:r w:rsidRPr="00C4390E">
        <w:rPr>
          <w:bCs/>
        </w:rPr>
        <w:t xml:space="preserve">never far behind, prideful defense </w:t>
      </w:r>
    </w:p>
    <w:p w:rsidR="00C4390E" w:rsidRPr="00C4390E" w:rsidRDefault="00C4390E" w:rsidP="00C4390E">
      <w:pPr>
        <w:pBdr>
          <w:top w:val="single" w:sz="4" w:space="1" w:color="auto"/>
          <w:bottom w:val="single" w:sz="4" w:space="1" w:color="auto"/>
        </w:pBdr>
        <w:ind w:left="180" w:hanging="180"/>
        <w:rPr>
          <w:bCs/>
        </w:rPr>
      </w:pPr>
      <w:r w:rsidRPr="00C4390E">
        <w:rPr>
          <w:b/>
          <w:bCs/>
        </w:rPr>
        <w:t xml:space="preserve">SPECIAL ABILITIES </w:t>
      </w:r>
    </w:p>
    <w:p w:rsidR="00C4390E" w:rsidRPr="00C4390E" w:rsidRDefault="00C4390E" w:rsidP="00C4390E">
      <w:pPr>
        <w:ind w:left="180" w:hanging="180"/>
        <w:rPr>
          <w:bCs/>
        </w:rPr>
      </w:pPr>
      <w:r w:rsidRPr="00C4390E">
        <w:rPr>
          <w:b/>
          <w:bCs/>
        </w:rPr>
        <w:t xml:space="preserve">Oneiric Titan (Ex) </w:t>
      </w:r>
      <w:r w:rsidRPr="00C4390E">
        <w:rPr>
          <w:bCs/>
        </w:rPr>
        <w:t xml:space="preserve">Due to its incorporeal nature, the giant simple template grants the </w:t>
      </w:r>
      <w:proofErr w:type="spellStart"/>
      <w:r w:rsidRPr="00C4390E">
        <w:rPr>
          <w:bCs/>
        </w:rPr>
        <w:t>feargaunt</w:t>
      </w:r>
      <w:proofErr w:type="spellEnd"/>
      <w:r w:rsidRPr="00C4390E">
        <w:rPr>
          <w:bCs/>
        </w:rPr>
        <w:t xml:space="preserve"> a +2 profane bonus to AC and a +2 bonus to its Intelligence in place of any bonuses to natural armor or Strength. </w:t>
      </w:r>
    </w:p>
    <w:p w:rsidR="00C4390E" w:rsidRPr="00C4390E" w:rsidRDefault="00C4390E" w:rsidP="00C4390E">
      <w:pPr>
        <w:ind w:left="180" w:hanging="180"/>
        <w:rPr>
          <w:bCs/>
        </w:rPr>
      </w:pPr>
      <w:r w:rsidRPr="00C4390E">
        <w:rPr>
          <w:b/>
          <w:bCs/>
        </w:rPr>
        <w:t xml:space="preserve">Never Far Behind (Su) </w:t>
      </w:r>
      <w:r w:rsidRPr="00C4390E">
        <w:rPr>
          <w:bCs/>
        </w:rPr>
        <w:t xml:space="preserve">A number of times per day equal to its Charisma modifier, a </w:t>
      </w:r>
      <w:proofErr w:type="spellStart"/>
      <w:r w:rsidRPr="00C4390E">
        <w:rPr>
          <w:bCs/>
        </w:rPr>
        <w:t>feargaunt</w:t>
      </w:r>
      <w:proofErr w:type="spellEnd"/>
      <w:r w:rsidRPr="00C4390E">
        <w:rPr>
          <w:bCs/>
        </w:rPr>
        <w:t xml:space="preserve"> can teleport to a square adjacent to a creature that’s still shaken from the </w:t>
      </w:r>
      <w:proofErr w:type="spellStart"/>
      <w:r w:rsidRPr="00C4390E">
        <w:rPr>
          <w:bCs/>
        </w:rPr>
        <w:t>feargaunt’s</w:t>
      </w:r>
      <w:proofErr w:type="spellEnd"/>
      <w:r w:rsidRPr="00C4390E">
        <w:rPr>
          <w:bCs/>
        </w:rPr>
        <w:t xml:space="preserve"> nightmare aura or damaged by its tormenting touch. This ability functions as </w:t>
      </w:r>
      <w:r w:rsidRPr="00C4390E">
        <w:rPr>
          <w:bCs/>
          <w:i/>
        </w:rPr>
        <w:t>greater teleport</w:t>
      </w:r>
      <w:r w:rsidRPr="00C4390E">
        <w:rPr>
          <w:bCs/>
        </w:rPr>
        <w:t xml:space="preserve">, and only if the </w:t>
      </w:r>
      <w:proofErr w:type="spellStart"/>
      <w:r w:rsidRPr="00C4390E">
        <w:rPr>
          <w:bCs/>
        </w:rPr>
        <w:t>feargaunt</w:t>
      </w:r>
      <w:proofErr w:type="spellEnd"/>
      <w:r w:rsidRPr="00C4390E">
        <w:rPr>
          <w:bCs/>
        </w:rPr>
        <w:t xml:space="preserve"> and the creature are both in the Dimension of Dreams. </w:t>
      </w:r>
    </w:p>
    <w:p w:rsidR="00C4390E" w:rsidRPr="00C4390E" w:rsidRDefault="00C4390E" w:rsidP="00C4390E">
      <w:pPr>
        <w:ind w:left="180" w:hanging="180"/>
        <w:rPr>
          <w:bCs/>
        </w:rPr>
      </w:pPr>
      <w:r w:rsidRPr="00C4390E">
        <w:rPr>
          <w:b/>
          <w:bCs/>
        </w:rPr>
        <w:t xml:space="preserve">Nightmare Aura (Su) </w:t>
      </w:r>
      <w:proofErr w:type="gramStart"/>
      <w:r w:rsidRPr="00C4390E">
        <w:rPr>
          <w:bCs/>
        </w:rPr>
        <w:t>A</w:t>
      </w:r>
      <w:proofErr w:type="gramEnd"/>
      <w:r w:rsidRPr="00C4390E">
        <w:rPr>
          <w:bCs/>
        </w:rPr>
        <w:t xml:space="preserve"> </w:t>
      </w:r>
      <w:proofErr w:type="spellStart"/>
      <w:r w:rsidRPr="00C4390E">
        <w:rPr>
          <w:bCs/>
        </w:rPr>
        <w:t>feargaunt</w:t>
      </w:r>
      <w:proofErr w:type="spellEnd"/>
      <w:r w:rsidRPr="00C4390E">
        <w:rPr>
          <w:bCs/>
        </w:rPr>
        <w:t xml:space="preserve"> is cloaked in a 60-foot-radius aura of fear, which manifests as darkened shadows, subtle rot, and skewed perspective. The first time a creature ends its turn within the aura, it must succeed at a DC 20 Will save or be shaken for as long as it stays within the aura and for 1d4 rounds thereafter. Creatures within the aura suffering from any fear effect automatically fail Charisma checks to attempt impossible feats in a dreamscape (</w:t>
      </w:r>
      <w:r w:rsidRPr="00C4390E">
        <w:rPr>
          <w:bCs/>
          <w:i/>
        </w:rPr>
        <w:t xml:space="preserve">Pathfinder RPG Occult Adventures </w:t>
      </w:r>
      <w:r w:rsidRPr="00C4390E">
        <w:rPr>
          <w:bCs/>
        </w:rPr>
        <w:t xml:space="preserve">243). The </w:t>
      </w:r>
      <w:proofErr w:type="spellStart"/>
      <w:r w:rsidRPr="00C4390E">
        <w:rPr>
          <w:bCs/>
        </w:rPr>
        <w:t>feargaunt</w:t>
      </w:r>
      <w:proofErr w:type="spellEnd"/>
      <w:r w:rsidRPr="00C4390E">
        <w:rPr>
          <w:bCs/>
        </w:rPr>
        <w:t xml:space="preserve"> can suppress or reactivate this aura as a swift action. If the creature succeeds at the save, it cannot be </w:t>
      </w:r>
      <w:r w:rsidRPr="00C4390E">
        <w:rPr>
          <w:bCs/>
        </w:rPr>
        <w:lastRenderedPageBreak/>
        <w:t xml:space="preserve">affected again by the aura for another 24 hours. This is a mind-affecting fear effect. The DC is Charisma-based. </w:t>
      </w:r>
    </w:p>
    <w:p w:rsidR="00C4390E" w:rsidRPr="00C4390E" w:rsidRDefault="00C4390E" w:rsidP="00C4390E">
      <w:pPr>
        <w:ind w:left="180" w:hanging="180"/>
        <w:rPr>
          <w:bCs/>
        </w:rPr>
      </w:pPr>
      <w:r w:rsidRPr="00C4390E">
        <w:rPr>
          <w:b/>
          <w:bCs/>
        </w:rPr>
        <w:t xml:space="preserve">Prideful Defense (Su) </w:t>
      </w:r>
      <w:proofErr w:type="gramStart"/>
      <w:r w:rsidRPr="00C4390E">
        <w:rPr>
          <w:bCs/>
        </w:rPr>
        <w:t>A</w:t>
      </w:r>
      <w:proofErr w:type="gramEnd"/>
      <w:r w:rsidRPr="00C4390E">
        <w:rPr>
          <w:bCs/>
        </w:rPr>
        <w:t xml:space="preserve"> </w:t>
      </w:r>
      <w:proofErr w:type="spellStart"/>
      <w:r w:rsidRPr="00C4390E">
        <w:rPr>
          <w:bCs/>
        </w:rPr>
        <w:t>feargaunt</w:t>
      </w:r>
      <w:proofErr w:type="spellEnd"/>
      <w:r w:rsidRPr="00C4390E">
        <w:rPr>
          <w:bCs/>
        </w:rPr>
        <w:t xml:space="preserve"> gains a deflection bonus to its Armor Class equal to its Wisdom modifier, in addition to the deflection bonus an incorporeal creature normally receives based on its Charisma modifier. </w:t>
      </w:r>
    </w:p>
    <w:p w:rsidR="008171F8" w:rsidRDefault="00C4390E" w:rsidP="00C4390E">
      <w:pPr>
        <w:ind w:left="180" w:hanging="180"/>
        <w:rPr>
          <w:bCs/>
        </w:rPr>
      </w:pPr>
      <w:r w:rsidRPr="00C4390E">
        <w:rPr>
          <w:b/>
          <w:bCs/>
        </w:rPr>
        <w:t xml:space="preserve">Tormenting Touch (Su) </w:t>
      </w:r>
      <w:proofErr w:type="gramStart"/>
      <w:r w:rsidRPr="00C4390E">
        <w:rPr>
          <w:bCs/>
        </w:rPr>
        <w:t>A</w:t>
      </w:r>
      <w:proofErr w:type="gramEnd"/>
      <w:r w:rsidRPr="00C4390E">
        <w:rPr>
          <w:bCs/>
        </w:rPr>
        <w:t xml:space="preserve"> </w:t>
      </w:r>
      <w:proofErr w:type="spellStart"/>
      <w:r w:rsidRPr="00C4390E">
        <w:rPr>
          <w:bCs/>
        </w:rPr>
        <w:t>feargaunt’s</w:t>
      </w:r>
      <w:proofErr w:type="spellEnd"/>
      <w:r w:rsidRPr="00C4390E">
        <w:rPr>
          <w:bCs/>
        </w:rPr>
        <w:t xml:space="preserve"> touch is an incorporeal touch attack that deals 8d6 points of damage and bypasses damage reduction. A creature that is suffering from a fear effect and is struck by the </w:t>
      </w:r>
      <w:proofErr w:type="spellStart"/>
      <w:r w:rsidRPr="00C4390E">
        <w:rPr>
          <w:bCs/>
        </w:rPr>
        <w:t>feargaunt’s</w:t>
      </w:r>
      <w:proofErr w:type="spellEnd"/>
      <w:r w:rsidRPr="00C4390E">
        <w:rPr>
          <w:bCs/>
        </w:rPr>
        <w:t xml:space="preserve"> tormenting touch also takes 1d2 points of Charisma bleed damage. This bleed damage can be stopped as normal, but it also stops when the subject is no longer suffering from a fear effect.</w:t>
      </w:r>
    </w:p>
    <w:p w:rsidR="008171F8" w:rsidRDefault="008171F8">
      <w:pPr>
        <w:spacing w:after="200" w:line="276" w:lineRule="auto"/>
        <w:rPr>
          <w:b/>
          <w:bCs/>
        </w:rPr>
      </w:pPr>
      <w:r>
        <w:rPr>
          <w:b/>
          <w:bCs/>
        </w:rPr>
        <w:br w:type="page"/>
      </w:r>
    </w:p>
    <w:p w:rsidR="008171F8" w:rsidRPr="008171F8" w:rsidRDefault="008171F8" w:rsidP="008171F8">
      <w:pPr>
        <w:ind w:left="180" w:hanging="180"/>
        <w:rPr>
          <w:bCs/>
        </w:rPr>
      </w:pPr>
    </w:p>
    <w:p w:rsidR="008171F8" w:rsidRPr="008171F8" w:rsidRDefault="00DB3151" w:rsidP="008171F8">
      <w:pPr>
        <w:pStyle w:val="Heading2"/>
      </w:pPr>
      <w:bookmarkStart w:id="9" w:name="_Toc434237032"/>
      <w:r>
        <w:t>DAUGHTERS OF ASLYNN (4</w:t>
      </w:r>
      <w:r w:rsidR="008171F8" w:rsidRPr="008171F8">
        <w:t xml:space="preserve">) </w:t>
      </w:r>
      <w:r w:rsidR="008171F8">
        <w:tab/>
      </w:r>
      <w:r w:rsidR="008171F8">
        <w:tab/>
      </w:r>
      <w:r w:rsidR="008171F8">
        <w:tab/>
      </w:r>
      <w:r w:rsidR="008171F8">
        <w:tab/>
      </w:r>
      <w:r w:rsidR="008171F8">
        <w:tab/>
      </w:r>
      <w:r w:rsidR="008171F8">
        <w:tab/>
      </w:r>
      <w:r w:rsidR="008171F8">
        <w:tab/>
      </w:r>
      <w:r w:rsidR="008171F8">
        <w:tab/>
      </w:r>
      <w:r w:rsidR="008171F8">
        <w:tab/>
      </w:r>
      <w:r w:rsidR="008171F8" w:rsidRPr="008171F8">
        <w:t>CR 3</w:t>
      </w:r>
      <w:bookmarkEnd w:id="9"/>
      <w:r w:rsidR="008171F8" w:rsidRPr="008171F8">
        <w:t xml:space="preserve"> </w:t>
      </w:r>
    </w:p>
    <w:p w:rsidR="00713F9D" w:rsidRDefault="008171F8" w:rsidP="00713F9D">
      <w:pPr>
        <w:ind w:left="180" w:hanging="180"/>
        <w:rPr>
          <w:bCs/>
        </w:rPr>
      </w:pPr>
      <w:r w:rsidRPr="008171F8">
        <w:rPr>
          <w:bCs/>
        </w:rPr>
        <w:t>Changeling animus s</w:t>
      </w:r>
      <w:r w:rsidR="00DB3151">
        <w:rPr>
          <w:bCs/>
        </w:rPr>
        <w:t>hade witch (ley line guardian) 5</w:t>
      </w:r>
      <w:r w:rsidRPr="008171F8">
        <w:rPr>
          <w:bCs/>
        </w:rPr>
        <w:t xml:space="preserve"> </w:t>
      </w:r>
      <w:r w:rsidR="00713F9D" w:rsidRPr="00713F9D">
        <w:rPr>
          <w:bCs/>
          <w:color w:val="4F81BD" w:themeColor="accent1"/>
        </w:rPr>
        <w:t>[Blue = if someone has Spoils of the Siege (322)]</w:t>
      </w:r>
    </w:p>
    <w:p w:rsidR="00DB3151" w:rsidRPr="00DB3151" w:rsidRDefault="00DB3151" w:rsidP="00DB3151">
      <w:pPr>
        <w:ind w:left="180" w:hanging="180"/>
        <w:rPr>
          <w:bCs/>
        </w:rPr>
      </w:pPr>
      <w:r w:rsidRPr="00DB3151">
        <w:rPr>
          <w:bCs/>
        </w:rPr>
        <w:t xml:space="preserve">NE Medium undead (humanoid, changeling, incorporeal) </w:t>
      </w:r>
    </w:p>
    <w:p w:rsidR="00DB3151" w:rsidRPr="00DB3151" w:rsidRDefault="00DB3151" w:rsidP="00DB3151">
      <w:pPr>
        <w:ind w:left="180" w:hanging="180"/>
        <w:rPr>
          <w:bCs/>
        </w:rPr>
      </w:pPr>
      <w:proofErr w:type="spellStart"/>
      <w:r w:rsidRPr="00DB3151">
        <w:rPr>
          <w:b/>
          <w:bCs/>
        </w:rPr>
        <w:t>Init</w:t>
      </w:r>
      <w:proofErr w:type="spellEnd"/>
      <w:r w:rsidRPr="00DB3151">
        <w:rPr>
          <w:b/>
          <w:bCs/>
        </w:rPr>
        <w:t xml:space="preserve"> </w:t>
      </w:r>
      <w:r w:rsidRPr="00DB3151">
        <w:rPr>
          <w:bCs/>
        </w:rPr>
        <w:t xml:space="preserve">+6; </w:t>
      </w:r>
      <w:r w:rsidRPr="00DB3151">
        <w:rPr>
          <w:b/>
          <w:bCs/>
        </w:rPr>
        <w:t xml:space="preserve">Senses </w:t>
      </w:r>
      <w:proofErr w:type="spellStart"/>
      <w:r w:rsidRPr="00DB3151">
        <w:rPr>
          <w:bCs/>
        </w:rPr>
        <w:t>darkvision</w:t>
      </w:r>
      <w:proofErr w:type="spellEnd"/>
      <w:r w:rsidRPr="00DB3151">
        <w:rPr>
          <w:bCs/>
        </w:rPr>
        <w:t xml:space="preserve"> 60 ft.; Perception +17 </w:t>
      </w:r>
    </w:p>
    <w:p w:rsidR="00DB3151" w:rsidRPr="00DB3151" w:rsidRDefault="00DB3151" w:rsidP="00DB3151">
      <w:pPr>
        <w:ind w:left="180" w:hanging="180"/>
        <w:rPr>
          <w:bCs/>
        </w:rPr>
      </w:pPr>
      <w:r w:rsidRPr="00DB3151">
        <w:rPr>
          <w:b/>
          <w:bCs/>
        </w:rPr>
        <w:t xml:space="preserve">Aura </w:t>
      </w:r>
      <w:r w:rsidRPr="00DB3151">
        <w:rPr>
          <w:bCs/>
        </w:rPr>
        <w:t>mental static (30 ft., DC 13</w:t>
      </w:r>
      <w:r>
        <w:rPr>
          <w:bCs/>
        </w:rPr>
        <w:t xml:space="preserve"> </w:t>
      </w:r>
      <w:r w:rsidRPr="00DB3151">
        <w:rPr>
          <w:bCs/>
          <w:color w:val="4F81BD" w:themeColor="accent1"/>
        </w:rPr>
        <w:t>[14]</w:t>
      </w:r>
      <w:r w:rsidRPr="00DB3151">
        <w:rPr>
          <w:bCs/>
        </w:rPr>
        <w:t xml:space="preserve">) </w:t>
      </w:r>
    </w:p>
    <w:p w:rsidR="00DB3151" w:rsidRPr="00DB3151" w:rsidRDefault="00DB3151" w:rsidP="00DB3151">
      <w:pPr>
        <w:pBdr>
          <w:top w:val="single" w:sz="4" w:space="1" w:color="auto"/>
          <w:bottom w:val="single" w:sz="4" w:space="1" w:color="auto"/>
        </w:pBdr>
        <w:ind w:left="180" w:hanging="180"/>
        <w:rPr>
          <w:bCs/>
        </w:rPr>
      </w:pPr>
      <w:r w:rsidRPr="00DB3151">
        <w:rPr>
          <w:b/>
          <w:bCs/>
        </w:rPr>
        <w:t xml:space="preserve">DEFENSE </w:t>
      </w:r>
    </w:p>
    <w:p w:rsidR="00DB3151" w:rsidRPr="00DB3151" w:rsidRDefault="00DB3151" w:rsidP="00DB3151">
      <w:pPr>
        <w:ind w:left="180" w:hanging="180"/>
        <w:rPr>
          <w:bCs/>
        </w:rPr>
      </w:pPr>
      <w:r w:rsidRPr="00DB3151">
        <w:rPr>
          <w:b/>
          <w:bCs/>
        </w:rPr>
        <w:t xml:space="preserve">AC </w:t>
      </w:r>
      <w:r w:rsidRPr="00DB3151">
        <w:rPr>
          <w:bCs/>
        </w:rPr>
        <w:t xml:space="preserve">17, touch 16, flat-footed 14 (+3 deflection, +2 </w:t>
      </w:r>
      <w:proofErr w:type="spellStart"/>
      <w:r w:rsidRPr="00DB3151">
        <w:rPr>
          <w:bCs/>
        </w:rPr>
        <w:t>Dex</w:t>
      </w:r>
      <w:proofErr w:type="spellEnd"/>
      <w:r w:rsidRPr="00DB3151">
        <w:rPr>
          <w:bCs/>
        </w:rPr>
        <w:t xml:space="preserve">, +1 dodge, +1 natural) </w:t>
      </w:r>
    </w:p>
    <w:p w:rsidR="00DB3151" w:rsidRPr="00DB3151" w:rsidRDefault="00DB3151" w:rsidP="00DB3151">
      <w:pPr>
        <w:ind w:left="180" w:hanging="180"/>
        <w:rPr>
          <w:bCs/>
        </w:rPr>
      </w:pPr>
      <w:proofErr w:type="spellStart"/>
      <w:proofErr w:type="gramStart"/>
      <w:r w:rsidRPr="00DB3151">
        <w:rPr>
          <w:b/>
          <w:bCs/>
        </w:rPr>
        <w:t>hp</w:t>
      </w:r>
      <w:proofErr w:type="spellEnd"/>
      <w:proofErr w:type="gramEnd"/>
      <w:r w:rsidRPr="00DB3151">
        <w:rPr>
          <w:b/>
          <w:bCs/>
        </w:rPr>
        <w:t xml:space="preserve"> </w:t>
      </w:r>
      <w:r w:rsidRPr="00DB3151">
        <w:rPr>
          <w:bCs/>
        </w:rPr>
        <w:t xml:space="preserve">40 (5d6+20) </w:t>
      </w:r>
      <w:r w:rsidRPr="00DB3151">
        <w:rPr>
          <w:bCs/>
          <w:color w:val="4F81BD" w:themeColor="accent1"/>
        </w:rPr>
        <w:t>[plus 10 temps]</w:t>
      </w:r>
    </w:p>
    <w:p w:rsidR="00DB3151" w:rsidRPr="00DB3151" w:rsidRDefault="00DB3151" w:rsidP="00DB3151">
      <w:pPr>
        <w:ind w:left="180" w:hanging="180"/>
        <w:rPr>
          <w:bCs/>
        </w:rPr>
      </w:pPr>
      <w:r w:rsidRPr="00DB3151">
        <w:rPr>
          <w:b/>
          <w:bCs/>
        </w:rPr>
        <w:t xml:space="preserve">Fort </w:t>
      </w:r>
      <w:r w:rsidRPr="00DB3151">
        <w:rPr>
          <w:bCs/>
        </w:rPr>
        <w:t xml:space="preserve">+4, </w:t>
      </w:r>
      <w:r w:rsidRPr="00DB3151">
        <w:rPr>
          <w:b/>
          <w:bCs/>
        </w:rPr>
        <w:t xml:space="preserve">Ref </w:t>
      </w:r>
      <w:r w:rsidRPr="00DB3151">
        <w:rPr>
          <w:bCs/>
        </w:rPr>
        <w:t xml:space="preserve">+3, </w:t>
      </w:r>
      <w:r w:rsidRPr="00DB3151">
        <w:rPr>
          <w:b/>
          <w:bCs/>
        </w:rPr>
        <w:t xml:space="preserve">Will </w:t>
      </w:r>
      <w:r w:rsidRPr="00DB3151">
        <w:rPr>
          <w:bCs/>
        </w:rPr>
        <w:t xml:space="preserve">+7; +4 bonus vs. channeled energy </w:t>
      </w:r>
    </w:p>
    <w:p w:rsidR="00DB3151" w:rsidRPr="00DB3151" w:rsidRDefault="00DB3151" w:rsidP="00DB3151">
      <w:pPr>
        <w:ind w:left="180" w:hanging="180"/>
        <w:rPr>
          <w:bCs/>
        </w:rPr>
      </w:pPr>
      <w:r w:rsidRPr="00DB3151">
        <w:rPr>
          <w:b/>
          <w:bCs/>
        </w:rPr>
        <w:t xml:space="preserve">Defensive Abilities </w:t>
      </w:r>
      <w:r w:rsidRPr="00DB3151">
        <w:rPr>
          <w:bCs/>
        </w:rPr>
        <w:t xml:space="preserve">channel resistance +4, incorporeal, mental schism; </w:t>
      </w:r>
      <w:r w:rsidRPr="00DB3151">
        <w:rPr>
          <w:b/>
          <w:bCs/>
        </w:rPr>
        <w:t xml:space="preserve">Immune </w:t>
      </w:r>
      <w:r w:rsidRPr="00DB3151">
        <w:rPr>
          <w:bCs/>
        </w:rPr>
        <w:t xml:space="preserve">undead traits </w:t>
      </w:r>
    </w:p>
    <w:p w:rsidR="00DB3151" w:rsidRPr="00DB3151" w:rsidRDefault="00DB3151" w:rsidP="00DB3151">
      <w:pPr>
        <w:pBdr>
          <w:top w:val="single" w:sz="4" w:space="1" w:color="auto"/>
          <w:bottom w:val="single" w:sz="4" w:space="1" w:color="auto"/>
        </w:pBdr>
        <w:ind w:left="180" w:hanging="180"/>
        <w:rPr>
          <w:bCs/>
        </w:rPr>
      </w:pPr>
      <w:r w:rsidRPr="00DB3151">
        <w:rPr>
          <w:b/>
          <w:bCs/>
        </w:rPr>
        <w:t xml:space="preserve">OFFENSE </w:t>
      </w:r>
    </w:p>
    <w:p w:rsidR="00DB3151" w:rsidRPr="00DB3151" w:rsidRDefault="00DB3151" w:rsidP="00DB3151">
      <w:pPr>
        <w:ind w:left="180" w:hanging="180"/>
        <w:rPr>
          <w:bCs/>
        </w:rPr>
      </w:pPr>
      <w:r w:rsidRPr="00DB3151">
        <w:rPr>
          <w:b/>
          <w:bCs/>
        </w:rPr>
        <w:t xml:space="preserve">Speed </w:t>
      </w:r>
      <w:r w:rsidRPr="00DB3151">
        <w:rPr>
          <w:bCs/>
        </w:rPr>
        <w:t xml:space="preserve">fly 30 ft. (perfect) </w:t>
      </w:r>
    </w:p>
    <w:p w:rsidR="00DB3151" w:rsidRPr="00DB3151" w:rsidRDefault="00DB3151" w:rsidP="00DB3151">
      <w:pPr>
        <w:ind w:left="180" w:hanging="180"/>
        <w:rPr>
          <w:bCs/>
        </w:rPr>
      </w:pPr>
      <w:r w:rsidRPr="00DB3151">
        <w:rPr>
          <w:b/>
          <w:bCs/>
        </w:rPr>
        <w:t xml:space="preserve">Melee </w:t>
      </w:r>
      <w:r w:rsidRPr="00DB3151">
        <w:rPr>
          <w:bCs/>
        </w:rPr>
        <w:t>incorporeal touch +4 (animus insinuation, DC 13</w:t>
      </w:r>
      <w:r>
        <w:rPr>
          <w:bCs/>
        </w:rPr>
        <w:t xml:space="preserve"> </w:t>
      </w:r>
      <w:r w:rsidRPr="00DB3151">
        <w:rPr>
          <w:bCs/>
          <w:color w:val="4F81BD" w:themeColor="accent1"/>
        </w:rPr>
        <w:t>[14]</w:t>
      </w:r>
      <w:r w:rsidRPr="00DB3151">
        <w:rPr>
          <w:bCs/>
        </w:rPr>
        <w:t xml:space="preserve">) </w:t>
      </w:r>
    </w:p>
    <w:p w:rsidR="00DB3151" w:rsidRPr="00DB3151" w:rsidRDefault="00DB3151" w:rsidP="00DB3151">
      <w:pPr>
        <w:ind w:left="180" w:hanging="180"/>
        <w:rPr>
          <w:bCs/>
        </w:rPr>
      </w:pPr>
      <w:r w:rsidRPr="00DB3151">
        <w:rPr>
          <w:b/>
          <w:bCs/>
        </w:rPr>
        <w:t xml:space="preserve">Ranged </w:t>
      </w:r>
      <w:r w:rsidRPr="00DB3151">
        <w:rPr>
          <w:bCs/>
        </w:rPr>
        <w:t xml:space="preserve">rend psyche +4 touch (2d6 plus 1d6 Charisma damage) </w:t>
      </w:r>
    </w:p>
    <w:p w:rsidR="00DB3151" w:rsidRPr="00DB3151" w:rsidRDefault="00DB3151" w:rsidP="00DB3151">
      <w:pPr>
        <w:ind w:left="180" w:hanging="180"/>
        <w:rPr>
          <w:bCs/>
        </w:rPr>
      </w:pPr>
      <w:r w:rsidRPr="00DB3151">
        <w:rPr>
          <w:b/>
          <w:bCs/>
        </w:rPr>
        <w:t xml:space="preserve">Special Attacks </w:t>
      </w:r>
      <w:r w:rsidRPr="00DB3151">
        <w:rPr>
          <w:bCs/>
        </w:rPr>
        <w:t xml:space="preserve">animus insinuation, corrupt intent, hexes (coven, tongues), rend psyche </w:t>
      </w:r>
    </w:p>
    <w:p w:rsidR="00DB3151" w:rsidRPr="00DB3151" w:rsidRDefault="00DB3151" w:rsidP="00DB3151">
      <w:pPr>
        <w:ind w:left="180" w:hanging="180"/>
        <w:rPr>
          <w:bCs/>
        </w:rPr>
      </w:pPr>
      <w:r w:rsidRPr="00DB3151">
        <w:rPr>
          <w:b/>
          <w:bCs/>
        </w:rPr>
        <w:t xml:space="preserve">Witch Spells Known </w:t>
      </w:r>
      <w:r w:rsidRPr="00DB3151">
        <w:rPr>
          <w:bCs/>
        </w:rPr>
        <w:t xml:space="preserve">(CL 5th; concentration +7) </w:t>
      </w:r>
    </w:p>
    <w:p w:rsidR="00DB3151" w:rsidRPr="00DB3151" w:rsidRDefault="00DB3151" w:rsidP="00DB3151">
      <w:pPr>
        <w:ind w:left="360" w:hanging="180"/>
        <w:rPr>
          <w:bCs/>
        </w:rPr>
      </w:pPr>
      <w:r w:rsidRPr="00DB3151">
        <w:rPr>
          <w:bCs/>
        </w:rPr>
        <w:t>2nd (5/day)—</w:t>
      </w:r>
      <w:r w:rsidRPr="00DB3151">
        <w:rPr>
          <w:bCs/>
          <w:i/>
        </w:rPr>
        <w:t xml:space="preserve">blindness/deafness </w:t>
      </w:r>
      <w:r w:rsidRPr="00DB3151">
        <w:rPr>
          <w:bCs/>
        </w:rPr>
        <w:t>(DC 14</w:t>
      </w:r>
      <w:r>
        <w:rPr>
          <w:bCs/>
        </w:rPr>
        <w:t xml:space="preserve"> </w:t>
      </w:r>
      <w:r w:rsidRPr="00DB3151">
        <w:rPr>
          <w:bCs/>
          <w:color w:val="4F81BD" w:themeColor="accent1"/>
        </w:rPr>
        <w:t>[15]</w:t>
      </w:r>
      <w:r w:rsidRPr="00DB3151">
        <w:rPr>
          <w:bCs/>
        </w:rPr>
        <w:t xml:space="preserve">), </w:t>
      </w:r>
      <w:r w:rsidRPr="00DB3151">
        <w:rPr>
          <w:bCs/>
          <w:i/>
        </w:rPr>
        <w:t>owl’s wisdom</w:t>
      </w:r>
      <w:r w:rsidRPr="00DB3151">
        <w:rPr>
          <w:bCs/>
        </w:rPr>
        <w:t xml:space="preserve">, </w:t>
      </w:r>
      <w:r w:rsidRPr="00DB3151">
        <w:rPr>
          <w:bCs/>
          <w:i/>
        </w:rPr>
        <w:t xml:space="preserve">touch of idiocy </w:t>
      </w:r>
    </w:p>
    <w:p w:rsidR="00DB3151" w:rsidRPr="00DB3151" w:rsidRDefault="00DB3151" w:rsidP="00DB3151">
      <w:pPr>
        <w:ind w:left="360" w:hanging="180"/>
        <w:rPr>
          <w:bCs/>
        </w:rPr>
      </w:pPr>
      <w:r w:rsidRPr="00DB3151">
        <w:rPr>
          <w:bCs/>
        </w:rPr>
        <w:t>1st (7/day)—</w:t>
      </w:r>
      <w:r w:rsidRPr="00DB3151">
        <w:rPr>
          <w:bCs/>
          <w:i/>
        </w:rPr>
        <w:t xml:space="preserve">ill </w:t>
      </w:r>
      <w:proofErr w:type="spellStart"/>
      <w:r w:rsidRPr="00DB3151">
        <w:rPr>
          <w:bCs/>
          <w:i/>
        </w:rPr>
        <w:t>omen</w:t>
      </w:r>
      <w:r w:rsidRPr="00DB3151">
        <w:rPr>
          <w:bCs/>
          <w:vertAlign w:val="superscript"/>
        </w:rPr>
        <w:t>APG</w:t>
      </w:r>
      <w:proofErr w:type="spellEnd"/>
      <w:r w:rsidRPr="00DB3151">
        <w:rPr>
          <w:bCs/>
        </w:rPr>
        <w:t xml:space="preserve">, </w:t>
      </w:r>
      <w:r w:rsidRPr="00DB3151">
        <w:rPr>
          <w:bCs/>
          <w:i/>
        </w:rPr>
        <w:t xml:space="preserve">inflict light wounds </w:t>
      </w:r>
      <w:r w:rsidRPr="00DB3151">
        <w:rPr>
          <w:bCs/>
        </w:rPr>
        <w:t>(DC 13</w:t>
      </w:r>
      <w:r>
        <w:rPr>
          <w:bCs/>
        </w:rPr>
        <w:t xml:space="preserve"> </w:t>
      </w:r>
      <w:r w:rsidRPr="00DB3151">
        <w:rPr>
          <w:bCs/>
          <w:color w:val="4F81BD" w:themeColor="accent1"/>
        </w:rPr>
        <w:t>[14]</w:t>
      </w:r>
      <w:r w:rsidRPr="00DB3151">
        <w:rPr>
          <w:bCs/>
        </w:rPr>
        <w:t xml:space="preserve">), </w:t>
      </w:r>
      <w:r w:rsidRPr="00DB3151">
        <w:rPr>
          <w:bCs/>
          <w:i/>
        </w:rPr>
        <w:t xml:space="preserve">ray of enfeeblement </w:t>
      </w:r>
      <w:r w:rsidRPr="00DB3151">
        <w:rPr>
          <w:bCs/>
        </w:rPr>
        <w:t>(DC 13</w:t>
      </w:r>
      <w:r>
        <w:rPr>
          <w:bCs/>
        </w:rPr>
        <w:t xml:space="preserve"> </w:t>
      </w:r>
      <w:r w:rsidRPr="00DB3151">
        <w:rPr>
          <w:bCs/>
          <w:color w:val="4F81BD" w:themeColor="accent1"/>
        </w:rPr>
        <w:t>[14]</w:t>
      </w:r>
      <w:r w:rsidRPr="00DB3151">
        <w:rPr>
          <w:bCs/>
        </w:rPr>
        <w:t xml:space="preserve">), </w:t>
      </w:r>
      <w:r w:rsidRPr="00DB3151">
        <w:rPr>
          <w:bCs/>
          <w:i/>
        </w:rPr>
        <w:t xml:space="preserve">reduce person </w:t>
      </w:r>
      <w:r w:rsidRPr="00DB3151">
        <w:rPr>
          <w:bCs/>
        </w:rPr>
        <w:t>(DC 13</w:t>
      </w:r>
      <w:r>
        <w:rPr>
          <w:bCs/>
        </w:rPr>
        <w:t xml:space="preserve"> </w:t>
      </w:r>
      <w:r w:rsidRPr="00DB3151">
        <w:rPr>
          <w:bCs/>
          <w:color w:val="4F81BD" w:themeColor="accent1"/>
        </w:rPr>
        <w:t>[14]</w:t>
      </w:r>
      <w:r w:rsidRPr="00DB3151">
        <w:rPr>
          <w:bCs/>
        </w:rPr>
        <w:t xml:space="preserve">), </w:t>
      </w:r>
      <w:r w:rsidRPr="00DB3151">
        <w:rPr>
          <w:bCs/>
          <w:i/>
        </w:rPr>
        <w:t xml:space="preserve">shield of faith </w:t>
      </w:r>
    </w:p>
    <w:p w:rsidR="00DB3151" w:rsidRPr="00DB3151" w:rsidRDefault="00DB3151" w:rsidP="00DB3151">
      <w:pPr>
        <w:ind w:left="360" w:hanging="180"/>
        <w:rPr>
          <w:bCs/>
        </w:rPr>
      </w:pPr>
      <w:r w:rsidRPr="00DB3151">
        <w:rPr>
          <w:bCs/>
        </w:rPr>
        <w:t>0 (at will)—</w:t>
      </w:r>
      <w:r w:rsidRPr="00DB3151">
        <w:rPr>
          <w:bCs/>
          <w:i/>
        </w:rPr>
        <w:t xml:space="preserve">bleed </w:t>
      </w:r>
      <w:r w:rsidRPr="00DB3151">
        <w:rPr>
          <w:bCs/>
        </w:rPr>
        <w:t>(DC 12</w:t>
      </w:r>
      <w:r>
        <w:rPr>
          <w:bCs/>
        </w:rPr>
        <w:t xml:space="preserve"> </w:t>
      </w:r>
      <w:r w:rsidRPr="00DB3151">
        <w:rPr>
          <w:bCs/>
          <w:color w:val="4F81BD" w:themeColor="accent1"/>
        </w:rPr>
        <w:t>[13]</w:t>
      </w:r>
      <w:r w:rsidRPr="00DB3151">
        <w:rPr>
          <w:bCs/>
        </w:rPr>
        <w:t xml:space="preserve">), </w:t>
      </w:r>
      <w:r w:rsidRPr="00DB3151">
        <w:rPr>
          <w:bCs/>
          <w:i/>
        </w:rPr>
        <w:t>dancing lights</w:t>
      </w:r>
      <w:r w:rsidRPr="00DB3151">
        <w:rPr>
          <w:bCs/>
        </w:rPr>
        <w:t xml:space="preserve">, </w:t>
      </w:r>
      <w:r w:rsidRPr="00DB3151">
        <w:rPr>
          <w:bCs/>
          <w:i/>
        </w:rPr>
        <w:t xml:space="preserve">daze </w:t>
      </w:r>
      <w:r w:rsidRPr="00DB3151">
        <w:rPr>
          <w:bCs/>
        </w:rPr>
        <w:t>(DC 12</w:t>
      </w:r>
      <w:r>
        <w:rPr>
          <w:bCs/>
        </w:rPr>
        <w:t xml:space="preserve"> </w:t>
      </w:r>
      <w:r w:rsidRPr="00DB3151">
        <w:rPr>
          <w:bCs/>
          <w:color w:val="4F81BD" w:themeColor="accent1"/>
        </w:rPr>
        <w:t>[13]</w:t>
      </w:r>
      <w:r w:rsidRPr="00DB3151">
        <w:rPr>
          <w:bCs/>
        </w:rPr>
        <w:t xml:space="preserve">), </w:t>
      </w:r>
      <w:r w:rsidRPr="00DB3151">
        <w:rPr>
          <w:bCs/>
          <w:i/>
        </w:rPr>
        <w:t>detect magic</w:t>
      </w:r>
      <w:r w:rsidRPr="00DB3151">
        <w:rPr>
          <w:bCs/>
        </w:rPr>
        <w:t xml:space="preserve">, </w:t>
      </w:r>
      <w:proofErr w:type="spellStart"/>
      <w:r w:rsidRPr="00DB3151">
        <w:rPr>
          <w:bCs/>
          <w:i/>
        </w:rPr>
        <w:t>spark</w:t>
      </w:r>
      <w:r w:rsidRPr="00DB3151">
        <w:rPr>
          <w:bCs/>
          <w:vertAlign w:val="superscript"/>
        </w:rPr>
        <w:t>APG</w:t>
      </w:r>
      <w:proofErr w:type="spellEnd"/>
      <w:r w:rsidRPr="00DB3151">
        <w:rPr>
          <w:bCs/>
        </w:rPr>
        <w:t xml:space="preserve"> (DC 12</w:t>
      </w:r>
      <w:r>
        <w:rPr>
          <w:bCs/>
        </w:rPr>
        <w:t xml:space="preserve"> </w:t>
      </w:r>
      <w:r w:rsidRPr="00DB3151">
        <w:rPr>
          <w:bCs/>
          <w:color w:val="4F81BD" w:themeColor="accent1"/>
        </w:rPr>
        <w:t>[13]</w:t>
      </w:r>
      <w:r w:rsidRPr="00DB3151">
        <w:rPr>
          <w:bCs/>
        </w:rPr>
        <w:t xml:space="preserve">), </w:t>
      </w:r>
      <w:r w:rsidRPr="00DB3151">
        <w:rPr>
          <w:bCs/>
          <w:i/>
        </w:rPr>
        <w:t xml:space="preserve">touch of fatigue </w:t>
      </w:r>
      <w:r w:rsidRPr="00DB3151">
        <w:rPr>
          <w:bCs/>
        </w:rPr>
        <w:t>(DC 12</w:t>
      </w:r>
      <w:r>
        <w:rPr>
          <w:bCs/>
        </w:rPr>
        <w:t xml:space="preserve"> </w:t>
      </w:r>
      <w:r w:rsidRPr="00DB3151">
        <w:rPr>
          <w:bCs/>
          <w:color w:val="4F81BD" w:themeColor="accent1"/>
        </w:rPr>
        <w:t>[13]</w:t>
      </w:r>
      <w:r w:rsidRPr="00DB3151">
        <w:rPr>
          <w:bCs/>
        </w:rPr>
        <w:t xml:space="preserve">) </w:t>
      </w:r>
    </w:p>
    <w:p w:rsidR="00DB3151" w:rsidRPr="00DB3151" w:rsidRDefault="00DB3151" w:rsidP="00DB3151">
      <w:pPr>
        <w:ind w:left="360" w:hanging="180"/>
        <w:rPr>
          <w:bCs/>
        </w:rPr>
      </w:pPr>
      <w:r w:rsidRPr="00DB3151">
        <w:rPr>
          <w:b/>
          <w:bCs/>
        </w:rPr>
        <w:t xml:space="preserve">Patron </w:t>
      </w:r>
      <w:r w:rsidRPr="00DB3151">
        <w:rPr>
          <w:bCs/>
        </w:rPr>
        <w:t xml:space="preserve">wisdom </w:t>
      </w:r>
    </w:p>
    <w:p w:rsidR="00DB3151" w:rsidRPr="00DB3151" w:rsidRDefault="00DB3151" w:rsidP="00DB3151">
      <w:pPr>
        <w:pBdr>
          <w:top w:val="single" w:sz="4" w:space="1" w:color="auto"/>
          <w:bottom w:val="single" w:sz="4" w:space="1" w:color="auto"/>
        </w:pBdr>
        <w:ind w:left="180" w:hanging="180"/>
        <w:rPr>
          <w:bCs/>
        </w:rPr>
      </w:pPr>
      <w:r w:rsidRPr="00DB3151">
        <w:rPr>
          <w:b/>
          <w:bCs/>
        </w:rPr>
        <w:t xml:space="preserve">STATISTICS </w:t>
      </w:r>
    </w:p>
    <w:p w:rsidR="00DB3151" w:rsidRPr="00DB3151" w:rsidRDefault="00DB3151" w:rsidP="00DB3151">
      <w:pPr>
        <w:ind w:left="180" w:hanging="180"/>
        <w:rPr>
          <w:bCs/>
        </w:rPr>
      </w:pPr>
      <w:proofErr w:type="spellStart"/>
      <w:proofErr w:type="gramStart"/>
      <w:r w:rsidRPr="00DB3151">
        <w:rPr>
          <w:b/>
          <w:bCs/>
        </w:rPr>
        <w:t>Str</w:t>
      </w:r>
      <w:proofErr w:type="spellEnd"/>
      <w:proofErr w:type="gramEnd"/>
      <w:r w:rsidRPr="00DB3151">
        <w:rPr>
          <w:b/>
          <w:bCs/>
        </w:rPr>
        <w:t xml:space="preserve"> </w:t>
      </w:r>
      <w:r w:rsidRPr="00DB3151">
        <w:rPr>
          <w:bCs/>
        </w:rPr>
        <w:t xml:space="preserve">—, </w:t>
      </w:r>
      <w:proofErr w:type="spellStart"/>
      <w:r w:rsidRPr="00DB3151">
        <w:rPr>
          <w:b/>
          <w:bCs/>
        </w:rPr>
        <w:t>Dex</w:t>
      </w:r>
      <w:proofErr w:type="spellEnd"/>
      <w:r w:rsidRPr="00DB3151">
        <w:rPr>
          <w:b/>
          <w:bCs/>
        </w:rPr>
        <w:t xml:space="preserve"> </w:t>
      </w:r>
      <w:r w:rsidRPr="00DB3151">
        <w:rPr>
          <w:bCs/>
        </w:rPr>
        <w:t xml:space="preserve">14, </w:t>
      </w:r>
      <w:r w:rsidRPr="00DB3151">
        <w:rPr>
          <w:b/>
          <w:bCs/>
        </w:rPr>
        <w:t xml:space="preserve">Con </w:t>
      </w:r>
      <w:r w:rsidRPr="00DB3151">
        <w:rPr>
          <w:bCs/>
        </w:rPr>
        <w:t xml:space="preserve">—, </w:t>
      </w:r>
      <w:proofErr w:type="spellStart"/>
      <w:r w:rsidRPr="00DB3151">
        <w:rPr>
          <w:b/>
          <w:bCs/>
        </w:rPr>
        <w:t>Int</w:t>
      </w:r>
      <w:proofErr w:type="spellEnd"/>
      <w:r w:rsidRPr="00DB3151">
        <w:rPr>
          <w:b/>
          <w:bCs/>
        </w:rPr>
        <w:t xml:space="preserve"> </w:t>
      </w:r>
      <w:r w:rsidRPr="00DB3151">
        <w:rPr>
          <w:bCs/>
        </w:rPr>
        <w:t xml:space="preserve">15, </w:t>
      </w:r>
      <w:proofErr w:type="spellStart"/>
      <w:r w:rsidRPr="00DB3151">
        <w:rPr>
          <w:b/>
          <w:bCs/>
        </w:rPr>
        <w:t>Wis</w:t>
      </w:r>
      <w:proofErr w:type="spellEnd"/>
      <w:r w:rsidRPr="00DB3151">
        <w:rPr>
          <w:b/>
          <w:bCs/>
        </w:rPr>
        <w:t xml:space="preserve"> </w:t>
      </w:r>
      <w:r w:rsidRPr="00DB3151">
        <w:rPr>
          <w:bCs/>
        </w:rPr>
        <w:t xml:space="preserve">16, </w:t>
      </w:r>
      <w:r w:rsidRPr="00DB3151">
        <w:rPr>
          <w:b/>
          <w:bCs/>
        </w:rPr>
        <w:t xml:space="preserve">Cha </w:t>
      </w:r>
      <w:r w:rsidRPr="00DB3151">
        <w:rPr>
          <w:bCs/>
        </w:rPr>
        <w:t xml:space="preserve">16 </w:t>
      </w:r>
    </w:p>
    <w:p w:rsidR="00DB3151" w:rsidRPr="00DB3151" w:rsidRDefault="00DB3151" w:rsidP="00DB3151">
      <w:pPr>
        <w:ind w:left="180" w:hanging="180"/>
        <w:rPr>
          <w:bCs/>
        </w:rPr>
      </w:pPr>
      <w:r w:rsidRPr="00DB3151">
        <w:rPr>
          <w:b/>
          <w:bCs/>
        </w:rPr>
        <w:t xml:space="preserve">Base </w:t>
      </w:r>
      <w:proofErr w:type="spellStart"/>
      <w:r w:rsidRPr="00DB3151">
        <w:rPr>
          <w:b/>
          <w:bCs/>
        </w:rPr>
        <w:t>Atk</w:t>
      </w:r>
      <w:proofErr w:type="spellEnd"/>
      <w:r w:rsidRPr="00DB3151">
        <w:rPr>
          <w:b/>
          <w:bCs/>
        </w:rPr>
        <w:t xml:space="preserve"> </w:t>
      </w:r>
      <w:r w:rsidRPr="00DB3151">
        <w:rPr>
          <w:bCs/>
        </w:rPr>
        <w:t xml:space="preserve">+2; </w:t>
      </w:r>
      <w:r w:rsidRPr="00DB3151">
        <w:rPr>
          <w:b/>
          <w:bCs/>
        </w:rPr>
        <w:t xml:space="preserve">CMB </w:t>
      </w:r>
      <w:r w:rsidRPr="00DB3151">
        <w:rPr>
          <w:bCs/>
        </w:rPr>
        <w:t xml:space="preserve">+4; </w:t>
      </w:r>
      <w:r w:rsidRPr="00DB3151">
        <w:rPr>
          <w:b/>
          <w:bCs/>
        </w:rPr>
        <w:t xml:space="preserve">CMD </w:t>
      </w:r>
      <w:r w:rsidRPr="00DB3151">
        <w:rPr>
          <w:bCs/>
        </w:rPr>
        <w:t>18</w:t>
      </w:r>
      <w:r w:rsidRPr="00DB3151">
        <w:rPr>
          <w:rFonts w:ascii="Dax" w:hAnsi="Dax" w:cs="Dax"/>
          <w:iCs w:val="0"/>
          <w:color w:val="000000"/>
          <w:sz w:val="24"/>
          <w:szCs w:val="24"/>
        </w:rPr>
        <w:t xml:space="preserve"> </w:t>
      </w:r>
    </w:p>
    <w:p w:rsidR="00DB3151" w:rsidRPr="00DB3151" w:rsidRDefault="00DB3151" w:rsidP="00DB3151">
      <w:pPr>
        <w:ind w:left="180" w:hanging="180"/>
        <w:rPr>
          <w:bCs/>
        </w:rPr>
      </w:pPr>
      <w:r w:rsidRPr="00DB3151">
        <w:rPr>
          <w:b/>
          <w:bCs/>
        </w:rPr>
        <w:t xml:space="preserve">Feats </w:t>
      </w:r>
      <w:r w:rsidRPr="00DB3151">
        <w:rPr>
          <w:bCs/>
        </w:rPr>
        <w:t xml:space="preserve">Dodge, Improved Initiative, Mobility </w:t>
      </w:r>
    </w:p>
    <w:p w:rsidR="00DB3151" w:rsidRPr="00DB3151" w:rsidRDefault="00DB3151" w:rsidP="00DB3151">
      <w:pPr>
        <w:ind w:left="180" w:hanging="180"/>
        <w:rPr>
          <w:bCs/>
        </w:rPr>
      </w:pPr>
      <w:r w:rsidRPr="00DB3151">
        <w:rPr>
          <w:b/>
          <w:bCs/>
        </w:rPr>
        <w:t xml:space="preserve">Skills </w:t>
      </w:r>
      <w:r w:rsidRPr="00DB3151">
        <w:rPr>
          <w:bCs/>
        </w:rPr>
        <w:t xml:space="preserve">Acrobatics +4, Fly +15, Intimidate +19, Perception +17, Sense Motive +9, </w:t>
      </w:r>
      <w:proofErr w:type="spellStart"/>
      <w:r w:rsidRPr="00DB3151">
        <w:rPr>
          <w:bCs/>
        </w:rPr>
        <w:t>Spellcraft</w:t>
      </w:r>
      <w:proofErr w:type="spellEnd"/>
      <w:r w:rsidRPr="00DB3151">
        <w:rPr>
          <w:bCs/>
        </w:rPr>
        <w:t xml:space="preserve"> +10; </w:t>
      </w:r>
      <w:r w:rsidRPr="00DB3151">
        <w:rPr>
          <w:b/>
          <w:bCs/>
        </w:rPr>
        <w:t xml:space="preserve">Racial Modifiers </w:t>
      </w:r>
      <w:r w:rsidRPr="00DB3151">
        <w:rPr>
          <w:bCs/>
        </w:rPr>
        <w:t xml:space="preserve">+8 Intimidate, +8 Perception </w:t>
      </w:r>
    </w:p>
    <w:p w:rsidR="00DB3151" w:rsidRPr="00DB3151" w:rsidRDefault="00DB3151" w:rsidP="00DB3151">
      <w:pPr>
        <w:ind w:left="180" w:hanging="180"/>
        <w:rPr>
          <w:bCs/>
        </w:rPr>
      </w:pPr>
      <w:r w:rsidRPr="00DB3151">
        <w:rPr>
          <w:b/>
          <w:bCs/>
        </w:rPr>
        <w:t xml:space="preserve">Languages </w:t>
      </w:r>
      <w:proofErr w:type="spellStart"/>
      <w:r w:rsidRPr="00DB3151">
        <w:rPr>
          <w:bCs/>
        </w:rPr>
        <w:t>Aklo</w:t>
      </w:r>
      <w:proofErr w:type="spellEnd"/>
      <w:r w:rsidRPr="00DB3151">
        <w:rPr>
          <w:bCs/>
        </w:rPr>
        <w:t xml:space="preserve">, Common, Draconic, Giant </w:t>
      </w:r>
    </w:p>
    <w:p w:rsidR="008171F8" w:rsidRPr="008171F8" w:rsidRDefault="00DB3151" w:rsidP="00DB3151">
      <w:pPr>
        <w:ind w:left="180" w:hanging="180"/>
        <w:rPr>
          <w:bCs/>
        </w:rPr>
      </w:pPr>
      <w:r w:rsidRPr="00DB3151">
        <w:rPr>
          <w:b/>
          <w:bCs/>
        </w:rPr>
        <w:t xml:space="preserve">SQ </w:t>
      </w:r>
      <w:r w:rsidRPr="00DB3151">
        <w:rPr>
          <w:bCs/>
        </w:rPr>
        <w:t>conduit surge 6/day</w:t>
      </w:r>
    </w:p>
    <w:p w:rsidR="008171F8" w:rsidRPr="008171F8" w:rsidRDefault="008171F8" w:rsidP="008171F8">
      <w:pPr>
        <w:pBdr>
          <w:top w:val="single" w:sz="4" w:space="1" w:color="auto"/>
          <w:bottom w:val="single" w:sz="4" w:space="1" w:color="auto"/>
        </w:pBdr>
        <w:ind w:left="180" w:hanging="180"/>
        <w:rPr>
          <w:bCs/>
        </w:rPr>
      </w:pPr>
      <w:r w:rsidRPr="008171F8">
        <w:rPr>
          <w:b/>
          <w:bCs/>
        </w:rPr>
        <w:t xml:space="preserve">SPECIAL ABILITIES </w:t>
      </w:r>
    </w:p>
    <w:p w:rsidR="008171F8" w:rsidRPr="00713F9D" w:rsidRDefault="008171F8" w:rsidP="008171F8">
      <w:pPr>
        <w:ind w:left="180" w:hanging="180"/>
        <w:rPr>
          <w:bCs/>
        </w:rPr>
      </w:pPr>
      <w:r w:rsidRPr="008171F8">
        <w:rPr>
          <w:b/>
          <w:bCs/>
        </w:rPr>
        <w:t>Animus Insinuation (</w:t>
      </w:r>
      <w:proofErr w:type="spellStart"/>
      <w:r w:rsidRPr="008171F8">
        <w:rPr>
          <w:b/>
          <w:bCs/>
        </w:rPr>
        <w:t>Sp</w:t>
      </w:r>
      <w:proofErr w:type="spellEnd"/>
      <w:r w:rsidRPr="008171F8">
        <w:rPr>
          <w:b/>
          <w:bCs/>
        </w:rPr>
        <w:t xml:space="preserve">) </w:t>
      </w:r>
      <w:proofErr w:type="gramStart"/>
      <w:r w:rsidRPr="008171F8">
        <w:rPr>
          <w:bCs/>
        </w:rPr>
        <w:t>Whenever</w:t>
      </w:r>
      <w:proofErr w:type="gramEnd"/>
      <w:r w:rsidRPr="008171F8">
        <w:rPr>
          <w:bCs/>
        </w:rPr>
        <w:t xml:space="preserve"> an animus shade touches a creature, it inspires that creature’s animus to rise up and overthrow the creature’s dominant personality. This effect functions as per </w:t>
      </w:r>
      <w:r w:rsidRPr="008171F8">
        <w:rPr>
          <w:bCs/>
          <w:i/>
        </w:rPr>
        <w:t xml:space="preserve">id insinuation II </w:t>
      </w:r>
      <w:r w:rsidRPr="008171F8">
        <w:rPr>
          <w:bCs/>
        </w:rPr>
        <w:t>(</w:t>
      </w:r>
      <w:r w:rsidRPr="008171F8">
        <w:rPr>
          <w:bCs/>
          <w:i/>
        </w:rPr>
        <w:t xml:space="preserve">Occult Adventures </w:t>
      </w:r>
      <w:r w:rsidRPr="008171F8">
        <w:rPr>
          <w:bCs/>
        </w:rPr>
        <w:t xml:space="preserve">173) except that either way, the effect only targets a single creature touched and lasts for 2 rounds, without the need for concentration. </w:t>
      </w:r>
      <w:r w:rsidR="00713F9D">
        <w:rPr>
          <w:bCs/>
        </w:rPr>
        <w:t>(</w:t>
      </w:r>
      <w:r w:rsidR="00713F9D">
        <w:rPr>
          <w:bCs/>
          <w:i/>
        </w:rPr>
        <w:t>Id insinuation II</w:t>
      </w:r>
      <w:r w:rsidR="00713F9D">
        <w:rPr>
          <w:bCs/>
        </w:rPr>
        <w:t xml:space="preserve"> = confused, 1</w:t>
      </w:r>
      <w:r w:rsidR="00713F9D" w:rsidRPr="00713F9D">
        <w:rPr>
          <w:bCs/>
          <w:vertAlign w:val="superscript"/>
        </w:rPr>
        <w:t>st</w:t>
      </w:r>
      <w:r w:rsidR="00713F9D">
        <w:rPr>
          <w:bCs/>
        </w:rPr>
        <w:t xml:space="preserve"> round roll twice and you pick which is used.)</w:t>
      </w:r>
    </w:p>
    <w:p w:rsidR="008171F8" w:rsidRPr="008171F8" w:rsidRDefault="008171F8" w:rsidP="008171F8">
      <w:pPr>
        <w:ind w:left="180" w:hanging="180"/>
        <w:rPr>
          <w:bCs/>
        </w:rPr>
      </w:pPr>
      <w:r w:rsidRPr="008171F8">
        <w:rPr>
          <w:b/>
          <w:bCs/>
        </w:rPr>
        <w:t>Conduit Surge (Su)</w:t>
      </w:r>
      <w:r w:rsidRPr="008171F8">
        <w:rPr>
          <w:bCs/>
        </w:rPr>
        <w:t xml:space="preserve">: At 1st level, a ley line guardian is adept at channeling energy from ley lines to enhance her own spells. As a swift action, she can increase her effective caster level for the next spell she casts in that round by 1d4–1 levels. After performing a conduit surge, the ley line guardian must succeed at a Fortitude save (DC = 10 + level of spell cast + number of additional caster levels granted) or become staggered for a number of minutes equal to the level of the spell cast. At 8th level, the caster level increase becomes 1d4. She can use this ability a number of times per day </w:t>
      </w:r>
      <w:r>
        <w:rPr>
          <w:bCs/>
        </w:rPr>
        <w:t>equal to 3 + her Charisma modif</w:t>
      </w:r>
      <w:r w:rsidRPr="008171F8">
        <w:rPr>
          <w:bCs/>
        </w:rPr>
        <w:t xml:space="preserve">ier. </w:t>
      </w:r>
    </w:p>
    <w:p w:rsidR="008171F8" w:rsidRPr="008171F8" w:rsidRDefault="008171F8" w:rsidP="008171F8">
      <w:pPr>
        <w:ind w:left="180" w:hanging="180"/>
        <w:rPr>
          <w:bCs/>
        </w:rPr>
      </w:pPr>
      <w:r w:rsidRPr="008171F8">
        <w:rPr>
          <w:bCs/>
        </w:rPr>
        <w:t>This ability replaces familiar and the hexes gained at 1st and 8th levels.</w:t>
      </w:r>
    </w:p>
    <w:p w:rsidR="008171F8" w:rsidRDefault="008171F8" w:rsidP="008171F8">
      <w:pPr>
        <w:ind w:left="180" w:hanging="180"/>
        <w:rPr>
          <w:bCs/>
        </w:rPr>
      </w:pPr>
      <w:r w:rsidRPr="008171F8">
        <w:rPr>
          <w:b/>
          <w:bCs/>
        </w:rPr>
        <w:t xml:space="preserve">Corrupt Intent (Su) </w:t>
      </w:r>
      <w:r w:rsidRPr="008171F8">
        <w:rPr>
          <w:bCs/>
        </w:rPr>
        <w:t>An animus shade subverts the intent and willpower of its enemies, filling them with doubt and conflicting desires that play into the animus shade’s hands. Whenever a creature strikes the animus shade with a melee or ranged attack, it must succeed at a DC 13</w:t>
      </w:r>
      <w:r w:rsidR="00713F9D">
        <w:rPr>
          <w:bCs/>
        </w:rPr>
        <w:t xml:space="preserve"> </w:t>
      </w:r>
      <w:r w:rsidR="00713F9D" w:rsidRPr="00713F9D">
        <w:rPr>
          <w:bCs/>
          <w:color w:val="4F81BD" w:themeColor="accent1"/>
        </w:rPr>
        <w:t>[14]</w:t>
      </w:r>
      <w:r w:rsidRPr="008171F8">
        <w:rPr>
          <w:bCs/>
        </w:rPr>
        <w:t xml:space="preserve"> Will save or take a –1 </w:t>
      </w:r>
      <w:r w:rsidRPr="008171F8">
        <w:rPr>
          <w:bCs/>
        </w:rPr>
        <w:lastRenderedPageBreak/>
        <w:t xml:space="preserve">penalty on all further attacks against the animus shade for 1d4 rounds. Each subsequent failed save against this ability by a creature already under its effect increases the total penalty by 1 and extends the duration of the effect by 1 round. </w:t>
      </w:r>
    </w:p>
    <w:p w:rsidR="008171F8" w:rsidRPr="008171F8" w:rsidRDefault="008171F8" w:rsidP="008171F8">
      <w:pPr>
        <w:ind w:left="180" w:hanging="180"/>
        <w:rPr>
          <w:bCs/>
        </w:rPr>
      </w:pPr>
      <w:r w:rsidRPr="008171F8">
        <w:rPr>
          <w:b/>
          <w:bCs/>
        </w:rPr>
        <w:t>Ley Line Powered</w:t>
      </w:r>
      <w:r w:rsidRPr="008171F8">
        <w:rPr>
          <w:bCs/>
        </w:rPr>
        <w:t xml:space="preserve">: Instead of preparing her spells, a ley line guardian draws the power casting spells directly from ley lines. A ley line guardian is a spontaneous </w:t>
      </w:r>
      <w:proofErr w:type="spellStart"/>
      <w:r w:rsidRPr="008171F8">
        <w:rPr>
          <w:bCs/>
        </w:rPr>
        <w:t>spellcaster</w:t>
      </w:r>
      <w:proofErr w:type="spellEnd"/>
      <w:r w:rsidRPr="008171F8">
        <w:rPr>
          <w:bCs/>
        </w:rPr>
        <w:t>. She knows the same number of spells and receives the same number of spell slots per day as a sorcerer of her witch level. Bonus spells granted by a ley line guardian’s patron are added to the ley line guardian’s total spells known at the appropriate levels. This ability alters the witch’s spellcasting.</w:t>
      </w:r>
    </w:p>
    <w:p w:rsidR="008171F8" w:rsidRPr="008171F8" w:rsidRDefault="008171F8" w:rsidP="008171F8">
      <w:pPr>
        <w:ind w:left="180" w:hanging="180"/>
        <w:rPr>
          <w:bCs/>
        </w:rPr>
      </w:pPr>
      <w:r w:rsidRPr="008171F8">
        <w:rPr>
          <w:b/>
          <w:bCs/>
        </w:rPr>
        <w:t xml:space="preserve">Mental Static Aura (Su) </w:t>
      </w:r>
      <w:proofErr w:type="gramStart"/>
      <w:r w:rsidRPr="008171F8">
        <w:rPr>
          <w:bCs/>
        </w:rPr>
        <w:t>A</w:t>
      </w:r>
      <w:proofErr w:type="gramEnd"/>
      <w:r w:rsidRPr="008171F8">
        <w:rPr>
          <w:bCs/>
        </w:rPr>
        <w:t xml:space="preserve"> creature with this ability creates a field around it that makes concentrating difficult for those without this ability. Living creatures within 30 feet must succeed at a DC 13</w:t>
      </w:r>
      <w:r w:rsidR="00713F9D">
        <w:rPr>
          <w:bCs/>
        </w:rPr>
        <w:t xml:space="preserve"> </w:t>
      </w:r>
      <w:r w:rsidR="00713F9D" w:rsidRPr="00713F9D">
        <w:rPr>
          <w:bCs/>
          <w:color w:val="4F81BD" w:themeColor="accent1"/>
        </w:rPr>
        <w:t>[14]</w:t>
      </w:r>
      <w:r w:rsidRPr="008171F8">
        <w:rPr>
          <w:bCs/>
        </w:rPr>
        <w:t xml:space="preserve"> concentration check to cast a spell with a thought component (</w:t>
      </w:r>
      <w:r w:rsidRPr="008171F8">
        <w:rPr>
          <w:bCs/>
          <w:i/>
        </w:rPr>
        <w:t xml:space="preserve">Occult Adventures </w:t>
      </w:r>
      <w:r w:rsidRPr="008171F8">
        <w:rPr>
          <w:bCs/>
        </w:rPr>
        <w:t xml:space="preserve">144). Failing this check causes the spell to be lost with no effect. In addition, all </w:t>
      </w:r>
      <w:proofErr w:type="spellStart"/>
      <w:r w:rsidRPr="008171F8">
        <w:rPr>
          <w:bCs/>
        </w:rPr>
        <w:t>spellcasters</w:t>
      </w:r>
      <w:proofErr w:type="spellEnd"/>
      <w:r w:rsidRPr="008171F8">
        <w:rPr>
          <w:bCs/>
        </w:rPr>
        <w:t xml:space="preserve"> must attempt this check at the start of their turns if they are concentrating on an active spell or effect. Failure means that they cease concentrating on the spell or effect. Creatures with this ability are immune to its effects and can cast spells normally. </w:t>
      </w:r>
    </w:p>
    <w:p w:rsidR="00713F9D" w:rsidRDefault="008171F8" w:rsidP="00713F9D">
      <w:pPr>
        <w:ind w:left="180" w:hanging="180"/>
        <w:rPr>
          <w:bCs/>
        </w:rPr>
      </w:pPr>
      <w:r w:rsidRPr="008171F8">
        <w:rPr>
          <w:b/>
          <w:bCs/>
        </w:rPr>
        <w:t xml:space="preserve">Rend Psyche (Su) </w:t>
      </w:r>
      <w:proofErr w:type="gramStart"/>
      <w:r w:rsidRPr="008171F8">
        <w:rPr>
          <w:bCs/>
        </w:rPr>
        <w:t>As</w:t>
      </w:r>
      <w:proofErr w:type="gramEnd"/>
      <w:r w:rsidRPr="008171F8">
        <w:rPr>
          <w:bCs/>
        </w:rPr>
        <w:t xml:space="preserve"> a standard action, an animus shade unleashes a jet of dark energy at a creature within 30 feet. On a successful ranged touch attack, the target is wracked with mental agony as its own animus attempts to wrench free from its physical form. This violent struggle deals 3d6 damage as well as 1d6 points of Charisma damage. A successful DC 13</w:t>
      </w:r>
      <w:r w:rsidR="00713F9D">
        <w:rPr>
          <w:bCs/>
        </w:rPr>
        <w:t xml:space="preserve"> </w:t>
      </w:r>
      <w:r w:rsidR="00713F9D" w:rsidRPr="00713F9D">
        <w:rPr>
          <w:bCs/>
          <w:color w:val="4F81BD" w:themeColor="accent1"/>
        </w:rPr>
        <w:t>[14]</w:t>
      </w:r>
      <w:r w:rsidRPr="008171F8">
        <w:rPr>
          <w:bCs/>
        </w:rPr>
        <w:t xml:space="preserve"> </w:t>
      </w:r>
      <w:proofErr w:type="gramStart"/>
      <w:r w:rsidRPr="008171F8">
        <w:rPr>
          <w:bCs/>
        </w:rPr>
        <w:t>Will</w:t>
      </w:r>
      <w:proofErr w:type="gramEnd"/>
      <w:r w:rsidRPr="008171F8">
        <w:rPr>
          <w:bCs/>
        </w:rPr>
        <w:t xml:space="preserve"> save halves the damage and negates the Charisma damage. The save DC is Charisma-based.</w:t>
      </w:r>
    </w:p>
    <w:p w:rsidR="00DB3151" w:rsidRDefault="00DB3151" w:rsidP="00713F9D">
      <w:pPr>
        <w:ind w:left="180" w:hanging="180"/>
        <w:rPr>
          <w:bCs/>
        </w:rPr>
      </w:pPr>
    </w:p>
    <w:p w:rsidR="00075E67" w:rsidRPr="001321CF" w:rsidRDefault="00DB3151" w:rsidP="00713F9D">
      <w:pPr>
        <w:ind w:left="180" w:hanging="180"/>
        <w:rPr>
          <w:bCs/>
          <w:u w:val="single"/>
        </w:rPr>
      </w:pPr>
      <w:r w:rsidRPr="001321CF">
        <w:rPr>
          <w:bCs/>
          <w:u w:val="single"/>
        </w:rPr>
        <w:t>2</w:t>
      </w:r>
      <w:r w:rsidRPr="001321CF">
        <w:rPr>
          <w:bCs/>
          <w:u w:val="single"/>
          <w:vertAlign w:val="superscript"/>
        </w:rPr>
        <w:t>nd</w:t>
      </w:r>
      <w:r w:rsidRPr="001321CF">
        <w:rPr>
          <w:bCs/>
          <w:u w:val="single"/>
        </w:rPr>
        <w:t xml:space="preserve"> level spells</w:t>
      </w:r>
    </w:p>
    <w:p w:rsidR="001321CF" w:rsidRPr="00686F45" w:rsidRDefault="001321CF" w:rsidP="001321CF">
      <w:pPr>
        <w:autoSpaceDE w:val="0"/>
        <w:autoSpaceDN w:val="0"/>
        <w:adjustRightInd w:val="0"/>
        <w:ind w:left="360" w:hanging="180"/>
      </w:pPr>
      <w:r w:rsidRPr="00686F45">
        <w:rPr>
          <w:b/>
          <w:bCs/>
        </w:rPr>
        <w:t xml:space="preserve">Blindness/Deafness </w:t>
      </w:r>
      <w:r>
        <w:t>(n</w:t>
      </w:r>
      <w:r w:rsidRPr="00686F45">
        <w:t xml:space="preserve">ecromancy, V, medium, one living creature, </w:t>
      </w:r>
      <w:proofErr w:type="spellStart"/>
      <w:r w:rsidRPr="00686F45">
        <w:t>SRyes</w:t>
      </w:r>
      <w:proofErr w:type="spellEnd"/>
      <w:r w:rsidRPr="00686F45">
        <w:t xml:space="preserve">) – FORT or permanently blind or deaf. </w:t>
      </w:r>
    </w:p>
    <w:p w:rsidR="001321CF" w:rsidRPr="0095381D" w:rsidRDefault="001321CF" w:rsidP="001321CF">
      <w:pPr>
        <w:ind w:left="360" w:hanging="180"/>
      </w:pPr>
      <w:r w:rsidRPr="0095381D">
        <w:rPr>
          <w:b/>
        </w:rPr>
        <w:t>Owl’s Wisdom</w:t>
      </w:r>
      <w:r w:rsidRPr="0095381D">
        <w:t xml:space="preserve"> (transmutation, VSMDF, creature touched, 1min/</w:t>
      </w:r>
      <w:proofErr w:type="spellStart"/>
      <w:r w:rsidRPr="0095381D">
        <w:t>lvl</w:t>
      </w:r>
      <w:proofErr w:type="spellEnd"/>
      <w:r w:rsidRPr="0095381D">
        <w:t xml:space="preserve">, </w:t>
      </w:r>
      <w:proofErr w:type="spellStart"/>
      <w:r w:rsidRPr="0095381D">
        <w:t>SRyes</w:t>
      </w:r>
      <w:proofErr w:type="spellEnd"/>
      <w:r w:rsidRPr="0095381D">
        <w:t>) - +4 enhancement to WIS</w:t>
      </w:r>
    </w:p>
    <w:p w:rsidR="001321CF" w:rsidRDefault="001321CF" w:rsidP="001321CF">
      <w:pPr>
        <w:autoSpaceDE w:val="0"/>
        <w:autoSpaceDN w:val="0"/>
        <w:adjustRightInd w:val="0"/>
        <w:ind w:left="360" w:hanging="180"/>
        <w:rPr>
          <w:bCs/>
        </w:rPr>
      </w:pPr>
      <w:r w:rsidRPr="00F60443">
        <w:rPr>
          <w:b/>
          <w:bCs/>
        </w:rPr>
        <w:t>Touch of Idiocy</w:t>
      </w:r>
      <w:r>
        <w:rPr>
          <w:bCs/>
        </w:rPr>
        <w:t xml:space="preserve"> (</w:t>
      </w:r>
      <w:proofErr w:type="gramStart"/>
      <w:r>
        <w:rPr>
          <w:bCs/>
        </w:rPr>
        <w:t>enchantment(</w:t>
      </w:r>
      <w:proofErr w:type="gramEnd"/>
      <w:r>
        <w:rPr>
          <w:bCs/>
        </w:rPr>
        <w:t>compulsion)[mind-affecting], VS, living creature touched, 10min/</w:t>
      </w:r>
      <w:proofErr w:type="spellStart"/>
      <w:r>
        <w:rPr>
          <w:bCs/>
        </w:rPr>
        <w:t>lvl</w:t>
      </w:r>
      <w:proofErr w:type="spellEnd"/>
      <w:r>
        <w:rPr>
          <w:bCs/>
        </w:rPr>
        <w:t xml:space="preserve">, </w:t>
      </w:r>
      <w:proofErr w:type="spellStart"/>
      <w:r>
        <w:rPr>
          <w:bCs/>
        </w:rPr>
        <w:t>SRyes</w:t>
      </w:r>
      <w:proofErr w:type="spellEnd"/>
      <w:r>
        <w:rPr>
          <w:bCs/>
        </w:rPr>
        <w:t xml:space="preserve">) – Target takes 1d6 penalty to INT, WIS, CHA. </w:t>
      </w:r>
    </w:p>
    <w:p w:rsidR="00075E67" w:rsidRPr="00075E67" w:rsidRDefault="00075E67" w:rsidP="00713F9D">
      <w:pPr>
        <w:ind w:left="180" w:hanging="180"/>
        <w:rPr>
          <w:bCs/>
          <w:u w:val="single"/>
        </w:rPr>
      </w:pPr>
      <w:r w:rsidRPr="00075E67">
        <w:rPr>
          <w:bCs/>
          <w:u w:val="single"/>
        </w:rPr>
        <w:t>1</w:t>
      </w:r>
      <w:r w:rsidRPr="00075E67">
        <w:rPr>
          <w:bCs/>
          <w:u w:val="single"/>
          <w:vertAlign w:val="superscript"/>
        </w:rPr>
        <w:t>st</w:t>
      </w:r>
      <w:r w:rsidRPr="00075E67">
        <w:rPr>
          <w:bCs/>
          <w:u w:val="single"/>
        </w:rPr>
        <w:t xml:space="preserve"> level spells</w:t>
      </w:r>
    </w:p>
    <w:p w:rsidR="00075E67" w:rsidRDefault="00075E67" w:rsidP="001321CF">
      <w:pPr>
        <w:tabs>
          <w:tab w:val="left" w:pos="2685"/>
        </w:tabs>
        <w:ind w:left="360" w:hanging="180"/>
      </w:pPr>
      <w:r w:rsidRPr="0095381D">
        <w:rPr>
          <w:b/>
        </w:rPr>
        <w:t>Ill Omen</w:t>
      </w:r>
      <w:r w:rsidRPr="0095381D">
        <w:t xml:space="preserve"> (</w:t>
      </w:r>
      <w:proofErr w:type="gramStart"/>
      <w:r w:rsidRPr="0095381D">
        <w:t>enchantment(</w:t>
      </w:r>
      <w:proofErr w:type="gramEnd"/>
      <w:r w:rsidRPr="0095381D">
        <w:t>compulsion)[curse, mind-affecting], VSM, close, one creature, 1rd/</w:t>
      </w:r>
      <w:proofErr w:type="spellStart"/>
      <w:r w:rsidRPr="0095381D">
        <w:t>lvl</w:t>
      </w:r>
      <w:proofErr w:type="spellEnd"/>
      <w:r w:rsidRPr="0095381D">
        <w:t xml:space="preserve"> or until discharges, </w:t>
      </w:r>
      <w:proofErr w:type="spellStart"/>
      <w:r w:rsidRPr="0095381D">
        <w:t>SRyes</w:t>
      </w:r>
      <w:proofErr w:type="spellEnd"/>
      <w:r w:rsidRPr="0095381D">
        <w:t>) – Next d20 roll the target makes they roll twice and take the worst.</w:t>
      </w:r>
    </w:p>
    <w:p w:rsidR="001321CF" w:rsidRPr="00F637C2" w:rsidRDefault="001321CF" w:rsidP="001321CF">
      <w:pPr>
        <w:autoSpaceDE w:val="0"/>
        <w:autoSpaceDN w:val="0"/>
        <w:adjustRightInd w:val="0"/>
        <w:ind w:left="360" w:hanging="180"/>
        <w:rPr>
          <w:szCs w:val="20"/>
        </w:rPr>
      </w:pPr>
      <w:r w:rsidRPr="00F637C2">
        <w:rPr>
          <w:b/>
          <w:szCs w:val="20"/>
        </w:rPr>
        <w:t xml:space="preserve">Inflict </w:t>
      </w:r>
      <w:r>
        <w:rPr>
          <w:b/>
          <w:szCs w:val="20"/>
        </w:rPr>
        <w:t>Light</w:t>
      </w:r>
      <w:r w:rsidRPr="00F637C2">
        <w:rPr>
          <w:b/>
          <w:szCs w:val="20"/>
        </w:rPr>
        <w:t xml:space="preserve"> Wounds</w:t>
      </w:r>
      <w:r w:rsidRPr="00F637C2">
        <w:rPr>
          <w:szCs w:val="20"/>
        </w:rPr>
        <w:t xml:space="preserve"> (necromancy, VS, cr</w:t>
      </w:r>
      <w:r>
        <w:rPr>
          <w:szCs w:val="20"/>
        </w:rPr>
        <w:t xml:space="preserve">eature touched, </w:t>
      </w:r>
      <w:proofErr w:type="spellStart"/>
      <w:r>
        <w:rPr>
          <w:szCs w:val="20"/>
        </w:rPr>
        <w:t>SRyes</w:t>
      </w:r>
      <w:proofErr w:type="spellEnd"/>
      <w:r>
        <w:rPr>
          <w:szCs w:val="20"/>
        </w:rPr>
        <w:t>) – Deals 1d8+lvl (max +</w:t>
      </w:r>
      <w:r w:rsidRPr="00F637C2">
        <w:rPr>
          <w:szCs w:val="20"/>
        </w:rPr>
        <w:t>5) negative energy damage, WILL ½.</w:t>
      </w:r>
    </w:p>
    <w:p w:rsidR="00075E67" w:rsidRDefault="00075E67" w:rsidP="001321CF">
      <w:pPr>
        <w:ind w:left="360" w:hanging="180"/>
      </w:pPr>
      <w:r w:rsidRPr="003E12D9">
        <w:rPr>
          <w:b/>
        </w:rPr>
        <w:t>Ray of Enfeeblement</w:t>
      </w:r>
      <w:r>
        <w:t xml:space="preserve"> (n</w:t>
      </w:r>
      <w:r w:rsidRPr="003E12D9">
        <w:t>ecromancy, VS, close, ray, 1rd/</w:t>
      </w:r>
      <w:proofErr w:type="spellStart"/>
      <w:r w:rsidRPr="003E12D9">
        <w:t>lvl</w:t>
      </w:r>
      <w:proofErr w:type="spellEnd"/>
      <w:r w:rsidRPr="003E12D9">
        <w:t xml:space="preserve">, </w:t>
      </w:r>
      <w:proofErr w:type="spellStart"/>
      <w:r w:rsidRPr="003E12D9">
        <w:t>SRyes</w:t>
      </w:r>
      <w:proofErr w:type="spellEnd"/>
      <w:r w:rsidRPr="003E12D9">
        <w:t>) – Target takes 1d6+1/2lvl STR penalty (max 1d6+5, FORT half)</w:t>
      </w:r>
    </w:p>
    <w:p w:rsidR="001321CF" w:rsidRPr="0095381D" w:rsidRDefault="001321CF" w:rsidP="001321CF">
      <w:pPr>
        <w:tabs>
          <w:tab w:val="left" w:pos="2685"/>
        </w:tabs>
        <w:ind w:left="360" w:hanging="180"/>
      </w:pPr>
      <w:r w:rsidRPr="0095381D">
        <w:rPr>
          <w:b/>
        </w:rPr>
        <w:t>Reduce Person</w:t>
      </w:r>
      <w:r w:rsidRPr="0095381D">
        <w:t xml:space="preserve"> (transmutation, 1rd, VSM, close, one humanoid, 1min/</w:t>
      </w:r>
      <w:proofErr w:type="spellStart"/>
      <w:r w:rsidRPr="0095381D">
        <w:t>lvl</w:t>
      </w:r>
      <w:proofErr w:type="spellEnd"/>
      <w:r w:rsidRPr="0095381D">
        <w:t xml:space="preserve">, </w:t>
      </w:r>
      <w:proofErr w:type="spellStart"/>
      <w:r w:rsidRPr="0095381D">
        <w:t>SRyes</w:t>
      </w:r>
      <w:proofErr w:type="spellEnd"/>
      <w:r w:rsidRPr="0095381D">
        <w:t>) – Down 1 size category, +2 DEX, -2STR, +1att, +1AC, weapon size reduces</w:t>
      </w:r>
    </w:p>
    <w:p w:rsidR="00075E67" w:rsidRPr="0095381D" w:rsidRDefault="00075E67" w:rsidP="001321CF">
      <w:pPr>
        <w:ind w:left="360" w:hanging="180"/>
      </w:pPr>
      <w:r w:rsidRPr="0095381D">
        <w:rPr>
          <w:b/>
        </w:rPr>
        <w:t xml:space="preserve">Shield of Faith </w:t>
      </w:r>
      <w:r w:rsidRPr="0095381D">
        <w:t>(abjuration, VSM, creature touched, 1min/</w:t>
      </w:r>
      <w:proofErr w:type="spellStart"/>
      <w:r w:rsidRPr="0095381D">
        <w:t>lvl</w:t>
      </w:r>
      <w:proofErr w:type="spellEnd"/>
      <w:r w:rsidRPr="0095381D">
        <w:t>) - +2+1/6lvls deflection to AC</w:t>
      </w:r>
    </w:p>
    <w:p w:rsidR="00075E67" w:rsidRDefault="00075E67" w:rsidP="00713F9D">
      <w:pPr>
        <w:ind w:left="180" w:hanging="180"/>
        <w:rPr>
          <w:bCs/>
        </w:rPr>
      </w:pPr>
    </w:p>
    <w:p w:rsidR="00713F9D" w:rsidRDefault="00713F9D">
      <w:pPr>
        <w:spacing w:after="200" w:line="276" w:lineRule="auto"/>
        <w:rPr>
          <w:b/>
          <w:bCs/>
        </w:rPr>
      </w:pPr>
      <w:r>
        <w:rPr>
          <w:b/>
          <w:bCs/>
        </w:rPr>
        <w:br w:type="page"/>
      </w:r>
    </w:p>
    <w:p w:rsidR="00713F9D" w:rsidRDefault="00713F9D" w:rsidP="00713F9D">
      <w:pPr>
        <w:pStyle w:val="Heading1"/>
      </w:pPr>
      <w:bookmarkStart w:id="10" w:name="_Toc434237033"/>
      <w:r>
        <w:lastRenderedPageBreak/>
        <w:t>Conclusion</w:t>
      </w:r>
      <w:bookmarkEnd w:id="10"/>
    </w:p>
    <w:p w:rsidR="00713F9D" w:rsidRDefault="00713F9D" w:rsidP="00713F9D">
      <w:pPr>
        <w:pStyle w:val="Heading2"/>
      </w:pPr>
      <w:bookmarkStart w:id="11" w:name="_Toc434237034"/>
      <w:r>
        <w:t>Items</w:t>
      </w:r>
      <w:bookmarkEnd w:id="11"/>
    </w:p>
    <w:p w:rsidR="00713F9D" w:rsidRDefault="00713F9D" w:rsidP="00713F9D">
      <w:pPr>
        <w:ind w:left="180" w:hanging="180"/>
        <w:rPr>
          <w:bCs/>
        </w:rPr>
      </w:pPr>
    </w:p>
    <w:p w:rsidR="00713F9D" w:rsidRPr="00713F9D" w:rsidRDefault="00713F9D" w:rsidP="00713F9D">
      <w:pPr>
        <w:shd w:val="clear" w:color="auto" w:fill="000000" w:themeFill="text1"/>
        <w:ind w:left="180" w:hanging="180"/>
        <w:rPr>
          <w:b/>
          <w:bCs/>
        </w:rPr>
      </w:pPr>
      <w:r w:rsidRPr="00713F9D">
        <w:rPr>
          <w:b/>
          <w:bCs/>
        </w:rPr>
        <w:t>MALLEABLE SYMBOL</w:t>
      </w:r>
    </w:p>
    <w:p w:rsidR="00713F9D" w:rsidRDefault="00713F9D" w:rsidP="00713F9D">
      <w:pPr>
        <w:ind w:left="180" w:hanging="180"/>
        <w:rPr>
          <w:bCs/>
        </w:rPr>
      </w:pPr>
      <w:r>
        <w:rPr>
          <w:bCs/>
        </w:rPr>
        <w:t xml:space="preserve">CL 9, Aura moderate conjuration, Weight 1 lb.; Price 10,000 </w:t>
      </w:r>
      <w:proofErr w:type="spellStart"/>
      <w:r>
        <w:rPr>
          <w:bCs/>
        </w:rPr>
        <w:t>gp</w:t>
      </w:r>
      <w:proofErr w:type="spellEnd"/>
    </w:p>
    <w:p w:rsidR="00713F9D" w:rsidRDefault="00713F9D" w:rsidP="00713F9D">
      <w:pPr>
        <w:ind w:left="180" w:hanging="180"/>
        <w:rPr>
          <w:bCs/>
        </w:rPr>
      </w:pPr>
      <w:r w:rsidRPr="00713F9D">
        <w:rPr>
          <w:bCs/>
        </w:rPr>
        <w:t>This undistinguished metal lump has no powers in its default</w:t>
      </w:r>
      <w:r>
        <w:rPr>
          <w:bCs/>
        </w:rPr>
        <w:t xml:space="preserve"> </w:t>
      </w:r>
      <w:r w:rsidRPr="00713F9D">
        <w:rPr>
          <w:bCs/>
        </w:rPr>
        <w:t>state. By concentrating on it for 1 minute, a creature who</w:t>
      </w:r>
      <w:r>
        <w:rPr>
          <w:bCs/>
        </w:rPr>
        <w:t xml:space="preserve"> </w:t>
      </w:r>
      <w:r w:rsidRPr="00713F9D">
        <w:rPr>
          <w:bCs/>
        </w:rPr>
        <w:t>worships a deity may transform it into a masterwork holy</w:t>
      </w:r>
      <w:r>
        <w:rPr>
          <w:bCs/>
        </w:rPr>
        <w:t xml:space="preserve"> </w:t>
      </w:r>
      <w:r w:rsidRPr="00713F9D">
        <w:rPr>
          <w:bCs/>
        </w:rPr>
        <w:t>symbol of that deity. Whenever this holy symbol is used as</w:t>
      </w:r>
      <w:r>
        <w:rPr>
          <w:bCs/>
        </w:rPr>
        <w:t xml:space="preserve"> </w:t>
      </w:r>
      <w:r w:rsidRPr="00713F9D">
        <w:rPr>
          <w:bCs/>
        </w:rPr>
        <w:t>a focus for channeled energy, as a free action the bearer can</w:t>
      </w:r>
      <w:r>
        <w:rPr>
          <w:bCs/>
        </w:rPr>
        <w:t xml:space="preserve"> </w:t>
      </w:r>
      <w:r w:rsidRPr="00713F9D">
        <w:rPr>
          <w:bCs/>
        </w:rPr>
        <w:t>alter the channel area to one of the following options:</w:t>
      </w:r>
      <w:r>
        <w:rPr>
          <w:bCs/>
        </w:rPr>
        <w:t xml:space="preserve"> </w:t>
      </w:r>
    </w:p>
    <w:p w:rsidR="00713F9D" w:rsidRPr="00713F9D" w:rsidRDefault="00713F9D" w:rsidP="00713F9D">
      <w:pPr>
        <w:ind w:left="180" w:hanging="180"/>
        <w:rPr>
          <w:bCs/>
        </w:rPr>
      </w:pPr>
      <w:r w:rsidRPr="00713F9D">
        <w:rPr>
          <w:bCs/>
        </w:rPr>
        <w:t>• 10-foot burst centered anywhere within 30 feet</w:t>
      </w:r>
    </w:p>
    <w:p w:rsidR="00713F9D" w:rsidRPr="00713F9D" w:rsidRDefault="00713F9D" w:rsidP="00713F9D">
      <w:pPr>
        <w:ind w:left="180" w:hanging="180"/>
        <w:rPr>
          <w:bCs/>
        </w:rPr>
      </w:pPr>
      <w:r w:rsidRPr="00713F9D">
        <w:rPr>
          <w:bCs/>
        </w:rPr>
        <w:t>• 60-foot line</w:t>
      </w:r>
    </w:p>
    <w:p w:rsidR="00713F9D" w:rsidRPr="00713F9D" w:rsidRDefault="00713F9D" w:rsidP="00713F9D">
      <w:pPr>
        <w:ind w:left="180" w:hanging="180"/>
        <w:rPr>
          <w:bCs/>
        </w:rPr>
      </w:pPr>
      <w:r w:rsidRPr="00713F9D">
        <w:rPr>
          <w:bCs/>
        </w:rPr>
        <w:t>• 30-foot cone</w:t>
      </w:r>
    </w:p>
    <w:p w:rsidR="00713F9D" w:rsidRDefault="00713F9D" w:rsidP="00713F9D">
      <w:pPr>
        <w:ind w:left="180" w:hanging="180"/>
        <w:rPr>
          <w:bCs/>
        </w:rPr>
      </w:pPr>
      <w:r w:rsidRPr="00713F9D">
        <w:rPr>
          <w:bCs/>
        </w:rPr>
        <w:t>The symbol reverts to its nondescript lump form after</w:t>
      </w:r>
      <w:r>
        <w:rPr>
          <w:bCs/>
        </w:rPr>
        <w:t xml:space="preserve"> </w:t>
      </w:r>
      <w:r w:rsidRPr="00713F9D">
        <w:rPr>
          <w:bCs/>
        </w:rPr>
        <w:t>being away from its bearer for 24 hours.</w:t>
      </w:r>
    </w:p>
    <w:p w:rsidR="00713F9D" w:rsidRDefault="00713F9D" w:rsidP="00713F9D">
      <w:pPr>
        <w:ind w:left="180" w:hanging="180"/>
        <w:rPr>
          <w:bCs/>
        </w:rPr>
      </w:pPr>
    </w:p>
    <w:p w:rsidR="00713F9D" w:rsidRPr="00A426F7" w:rsidRDefault="00A426F7" w:rsidP="00713F9D">
      <w:pPr>
        <w:shd w:val="clear" w:color="auto" w:fill="000000" w:themeFill="text1"/>
        <w:ind w:left="180" w:hanging="180"/>
        <w:rPr>
          <w:b/>
          <w:bCs/>
        </w:rPr>
      </w:pPr>
      <w:r w:rsidRPr="00A426F7">
        <w:rPr>
          <w:b/>
          <w:bCs/>
        </w:rPr>
        <w:t>LESSER RING OF REVELATION</w:t>
      </w:r>
    </w:p>
    <w:p w:rsidR="00713F9D" w:rsidRDefault="00713F9D" w:rsidP="00713F9D">
      <w:pPr>
        <w:ind w:left="180" w:hanging="180"/>
        <w:rPr>
          <w:bCs/>
        </w:rPr>
      </w:pPr>
      <w:r>
        <w:rPr>
          <w:bCs/>
        </w:rPr>
        <w:t xml:space="preserve">CL 11, Aura moderate varies, Weight - , Slot ring; Price 10,000 </w:t>
      </w:r>
      <w:proofErr w:type="spellStart"/>
      <w:r>
        <w:rPr>
          <w:bCs/>
        </w:rPr>
        <w:t>gp</w:t>
      </w:r>
      <w:proofErr w:type="spellEnd"/>
    </w:p>
    <w:p w:rsidR="00713F9D" w:rsidRPr="00713F9D" w:rsidRDefault="00713F9D" w:rsidP="00713F9D">
      <w:pPr>
        <w:ind w:left="180" w:hanging="180"/>
        <w:rPr>
          <w:bCs/>
        </w:rPr>
      </w:pPr>
      <w:r w:rsidRPr="00713F9D">
        <w:rPr>
          <w:bCs/>
        </w:rPr>
        <w:t xml:space="preserve">A </w:t>
      </w:r>
      <w:r w:rsidRPr="00713F9D">
        <w:rPr>
          <w:bCs/>
          <w:i/>
        </w:rPr>
        <w:t xml:space="preserve">ring of revelation </w:t>
      </w:r>
      <w:r>
        <w:rPr>
          <w:bCs/>
        </w:rPr>
        <w:t>is a d</w:t>
      </w:r>
      <w:r w:rsidRPr="00713F9D">
        <w:rPr>
          <w:bCs/>
        </w:rPr>
        <w:t>ivine item</w:t>
      </w:r>
      <w:r>
        <w:rPr>
          <w:bCs/>
        </w:rPr>
        <w:t xml:space="preserve"> </w:t>
      </w:r>
      <w:r w:rsidRPr="00713F9D">
        <w:rPr>
          <w:bCs/>
        </w:rPr>
        <w:t>attuned to a particular oracular mystery</w:t>
      </w:r>
      <w:r>
        <w:rPr>
          <w:bCs/>
        </w:rPr>
        <w:t xml:space="preserve"> </w:t>
      </w:r>
      <w:r w:rsidRPr="00713F9D">
        <w:rPr>
          <w:bCs/>
        </w:rPr>
        <w:t>and containing a revelation associated</w:t>
      </w:r>
      <w:r>
        <w:rPr>
          <w:bCs/>
        </w:rPr>
        <w:t xml:space="preserve"> </w:t>
      </w:r>
      <w:r w:rsidRPr="00713F9D">
        <w:rPr>
          <w:bCs/>
        </w:rPr>
        <w:t>with that mystery (see the oracle class</w:t>
      </w:r>
      <w:r>
        <w:rPr>
          <w:bCs/>
        </w:rPr>
        <w:t xml:space="preserve"> </w:t>
      </w:r>
      <w:r w:rsidRPr="00713F9D">
        <w:rPr>
          <w:bCs/>
        </w:rPr>
        <w:t>description). While wearing the ring, an</w:t>
      </w:r>
      <w:r>
        <w:rPr>
          <w:bCs/>
        </w:rPr>
        <w:t xml:space="preserve"> </w:t>
      </w:r>
      <w:r w:rsidRPr="00713F9D">
        <w:rPr>
          <w:bCs/>
        </w:rPr>
        <w:t>oracle has access to that revelation and</w:t>
      </w:r>
      <w:r>
        <w:rPr>
          <w:bCs/>
        </w:rPr>
        <w:t xml:space="preserve"> </w:t>
      </w:r>
      <w:r w:rsidRPr="00713F9D">
        <w:rPr>
          <w:bCs/>
        </w:rPr>
        <w:t>may use it as if she had it as a normal class feature. The oracle</w:t>
      </w:r>
      <w:r>
        <w:rPr>
          <w:bCs/>
        </w:rPr>
        <w:t xml:space="preserve"> </w:t>
      </w:r>
      <w:r w:rsidRPr="00713F9D">
        <w:rPr>
          <w:bCs/>
        </w:rPr>
        <w:t>must have the appropriate mystery to use the ring, and must</w:t>
      </w:r>
      <w:r>
        <w:rPr>
          <w:bCs/>
        </w:rPr>
        <w:t xml:space="preserve"> </w:t>
      </w:r>
      <w:r w:rsidRPr="00713F9D">
        <w:rPr>
          <w:bCs/>
        </w:rPr>
        <w:t>meet the level requirements (if any) of the revelation itself; for</w:t>
      </w:r>
      <w:r>
        <w:rPr>
          <w:bCs/>
        </w:rPr>
        <w:t xml:space="preserve"> </w:t>
      </w:r>
      <w:r w:rsidRPr="00713F9D">
        <w:rPr>
          <w:bCs/>
        </w:rPr>
        <w:t xml:space="preserve">example, a </w:t>
      </w:r>
      <w:r w:rsidRPr="00713F9D">
        <w:rPr>
          <w:bCs/>
          <w:i/>
        </w:rPr>
        <w:t xml:space="preserve">ring of revelation </w:t>
      </w:r>
      <w:r w:rsidRPr="00713F9D">
        <w:rPr>
          <w:bCs/>
        </w:rPr>
        <w:t>(combat healer) is only usable</w:t>
      </w:r>
      <w:r>
        <w:rPr>
          <w:bCs/>
        </w:rPr>
        <w:t xml:space="preserve"> </w:t>
      </w:r>
      <w:r w:rsidRPr="00713F9D">
        <w:rPr>
          <w:bCs/>
        </w:rPr>
        <w:t>by an oracle of at least 7th level with the battle mystery. If the</w:t>
      </w:r>
      <w:r>
        <w:rPr>
          <w:bCs/>
        </w:rPr>
        <w:t xml:space="preserve"> </w:t>
      </w:r>
      <w:r w:rsidRPr="00713F9D">
        <w:rPr>
          <w:bCs/>
        </w:rPr>
        <w:t>oracle already has that revelation and the revelation gives an</w:t>
      </w:r>
      <w:r>
        <w:rPr>
          <w:bCs/>
        </w:rPr>
        <w:t xml:space="preserve"> </w:t>
      </w:r>
      <w:r w:rsidRPr="00713F9D">
        <w:rPr>
          <w:bCs/>
        </w:rPr>
        <w:t>ability with a limited number of uses per day, the oracle can use</w:t>
      </w:r>
      <w:r>
        <w:rPr>
          <w:bCs/>
        </w:rPr>
        <w:t xml:space="preserve"> </w:t>
      </w:r>
      <w:r w:rsidRPr="00713F9D">
        <w:rPr>
          <w:bCs/>
        </w:rPr>
        <w:t>that ability one additional time per day. The ring has no effect if</w:t>
      </w:r>
      <w:r>
        <w:rPr>
          <w:bCs/>
        </w:rPr>
        <w:t xml:space="preserve"> </w:t>
      </w:r>
      <w:r w:rsidRPr="00713F9D">
        <w:rPr>
          <w:bCs/>
        </w:rPr>
        <w:t>worn by a non-oracle.</w:t>
      </w:r>
    </w:p>
    <w:p w:rsidR="00713F9D" w:rsidRDefault="00713F9D" w:rsidP="00713F9D">
      <w:pPr>
        <w:ind w:left="180" w:hanging="180"/>
        <w:rPr>
          <w:bCs/>
        </w:rPr>
      </w:pPr>
      <w:r w:rsidRPr="00713F9D">
        <w:rPr>
          <w:bCs/>
        </w:rPr>
        <w:t xml:space="preserve">A </w:t>
      </w:r>
      <w:r w:rsidRPr="00713F9D">
        <w:rPr>
          <w:bCs/>
          <w:i/>
        </w:rPr>
        <w:t xml:space="preserve">lesser ring of revelation </w:t>
      </w:r>
      <w:r w:rsidRPr="00713F9D">
        <w:rPr>
          <w:bCs/>
        </w:rPr>
        <w:t>contains a revelation that has</w:t>
      </w:r>
      <w:r>
        <w:rPr>
          <w:bCs/>
        </w:rPr>
        <w:t xml:space="preserve"> </w:t>
      </w:r>
      <w:r w:rsidRPr="00713F9D">
        <w:rPr>
          <w:bCs/>
        </w:rPr>
        <w:t>no level prerequisite or a prerequisite that is less than 6th</w:t>
      </w:r>
      <w:r>
        <w:rPr>
          <w:bCs/>
        </w:rPr>
        <w:t xml:space="preserve"> </w:t>
      </w:r>
      <w:r w:rsidRPr="00713F9D">
        <w:rPr>
          <w:bCs/>
        </w:rPr>
        <w:t>level.</w:t>
      </w:r>
    </w:p>
    <w:p w:rsidR="00713F9D" w:rsidRDefault="00713F9D" w:rsidP="00713F9D">
      <w:pPr>
        <w:ind w:left="180" w:hanging="180"/>
        <w:rPr>
          <w:bCs/>
        </w:rPr>
      </w:pPr>
    </w:p>
    <w:p w:rsidR="00713F9D" w:rsidRPr="00A426F7" w:rsidRDefault="00A426F7" w:rsidP="00A426F7">
      <w:pPr>
        <w:shd w:val="clear" w:color="auto" w:fill="000000" w:themeFill="text1"/>
        <w:ind w:left="180" w:hanging="180"/>
        <w:rPr>
          <w:b/>
          <w:bCs/>
        </w:rPr>
      </w:pPr>
      <w:r w:rsidRPr="00A426F7">
        <w:rPr>
          <w:b/>
          <w:bCs/>
        </w:rPr>
        <w:t>SEDUCER’S BANE</w:t>
      </w:r>
    </w:p>
    <w:p w:rsidR="00A426F7" w:rsidRDefault="00A426F7" w:rsidP="00713F9D">
      <w:pPr>
        <w:ind w:left="180" w:hanging="180"/>
        <w:rPr>
          <w:bCs/>
        </w:rPr>
      </w:pPr>
      <w:r>
        <w:rPr>
          <w:bCs/>
        </w:rPr>
        <w:t xml:space="preserve">CL 6, Aura moderate abjuration, Weight - , Slot wrists; Price 9,900 </w:t>
      </w:r>
      <w:proofErr w:type="spellStart"/>
      <w:r>
        <w:rPr>
          <w:bCs/>
        </w:rPr>
        <w:t>gp</w:t>
      </w:r>
      <w:proofErr w:type="spellEnd"/>
    </w:p>
    <w:p w:rsidR="00A426F7" w:rsidRPr="00A426F7" w:rsidRDefault="00A426F7" w:rsidP="00A426F7">
      <w:pPr>
        <w:ind w:left="180" w:hanging="180"/>
        <w:rPr>
          <w:bCs/>
        </w:rPr>
      </w:pPr>
      <w:r w:rsidRPr="00A426F7">
        <w:rPr>
          <w:bCs/>
        </w:rPr>
        <w:t>This slender silver bracelet is worked in an intertwined design</w:t>
      </w:r>
      <w:r>
        <w:rPr>
          <w:bCs/>
        </w:rPr>
        <w:t xml:space="preserve"> </w:t>
      </w:r>
      <w:r w:rsidRPr="00A426F7">
        <w:rPr>
          <w:bCs/>
        </w:rPr>
        <w:t>of three flowers. A DC 20 Knowledge (nature) check identifies</w:t>
      </w:r>
      <w:r>
        <w:rPr>
          <w:bCs/>
        </w:rPr>
        <w:t xml:space="preserve"> </w:t>
      </w:r>
      <w:r w:rsidRPr="00A426F7">
        <w:rPr>
          <w:bCs/>
        </w:rPr>
        <w:t xml:space="preserve">the flowers as acacia, </w:t>
      </w:r>
      <w:proofErr w:type="spellStart"/>
      <w:r w:rsidRPr="00A426F7">
        <w:rPr>
          <w:bCs/>
        </w:rPr>
        <w:t>apocynum</w:t>
      </w:r>
      <w:proofErr w:type="spellEnd"/>
      <w:r w:rsidRPr="00A426F7">
        <w:rPr>
          <w:bCs/>
        </w:rPr>
        <w:t>, and bilberry, symbolizing</w:t>
      </w:r>
      <w:r>
        <w:rPr>
          <w:bCs/>
        </w:rPr>
        <w:t xml:space="preserve"> </w:t>
      </w:r>
      <w:r w:rsidRPr="00A426F7">
        <w:rPr>
          <w:bCs/>
        </w:rPr>
        <w:t>concealment, treachery, and falsehood.</w:t>
      </w:r>
    </w:p>
    <w:p w:rsidR="00A426F7" w:rsidRDefault="00A426F7" w:rsidP="00A426F7">
      <w:pPr>
        <w:ind w:left="180" w:hanging="180"/>
        <w:rPr>
          <w:bCs/>
        </w:rPr>
      </w:pPr>
      <w:r w:rsidRPr="00A426F7">
        <w:rPr>
          <w:bCs/>
        </w:rPr>
        <w:t>The bracelet grants the wearer a +5 competence bonus on</w:t>
      </w:r>
      <w:r>
        <w:rPr>
          <w:bCs/>
        </w:rPr>
        <w:t xml:space="preserve"> </w:t>
      </w:r>
      <w:r w:rsidRPr="00A426F7">
        <w:rPr>
          <w:bCs/>
        </w:rPr>
        <w:t>Sense Motive checks, and a +5 resistance bonus on Will saves</w:t>
      </w:r>
      <w:r>
        <w:rPr>
          <w:bCs/>
        </w:rPr>
        <w:t xml:space="preserve"> </w:t>
      </w:r>
      <w:r w:rsidRPr="00A426F7">
        <w:rPr>
          <w:bCs/>
        </w:rPr>
        <w:t>against enchantment effects. If the wearer makes a successful</w:t>
      </w:r>
      <w:r>
        <w:rPr>
          <w:bCs/>
        </w:rPr>
        <w:t xml:space="preserve"> </w:t>
      </w:r>
      <w:proofErr w:type="gramStart"/>
      <w:r w:rsidRPr="00A426F7">
        <w:rPr>
          <w:bCs/>
        </w:rPr>
        <w:t>Will</w:t>
      </w:r>
      <w:proofErr w:type="gramEnd"/>
      <w:r w:rsidRPr="00A426F7">
        <w:rPr>
          <w:bCs/>
        </w:rPr>
        <w:t xml:space="preserve"> save against an enchantment, the caster of that spell</w:t>
      </w:r>
      <w:r>
        <w:rPr>
          <w:bCs/>
        </w:rPr>
        <w:t xml:space="preserve"> </w:t>
      </w:r>
      <w:r w:rsidRPr="00A426F7">
        <w:rPr>
          <w:bCs/>
        </w:rPr>
        <w:t>incorrectly senses the effect has succeeded. Additionally, the</w:t>
      </w:r>
      <w:r>
        <w:rPr>
          <w:bCs/>
        </w:rPr>
        <w:t xml:space="preserve"> </w:t>
      </w:r>
      <w:r w:rsidRPr="00A426F7">
        <w:rPr>
          <w:bCs/>
        </w:rPr>
        <w:t>bracelet’s wearer knows an enchantment targeted him and</w:t>
      </w:r>
      <w:r>
        <w:rPr>
          <w:bCs/>
        </w:rPr>
        <w:t xml:space="preserve"> </w:t>
      </w:r>
      <w:r w:rsidRPr="00A426F7">
        <w:rPr>
          <w:bCs/>
        </w:rPr>
        <w:t xml:space="preserve">the enchantment’s source. </w:t>
      </w:r>
      <w:r w:rsidRPr="00A426F7">
        <w:rPr>
          <w:bCs/>
          <w:i/>
        </w:rPr>
        <w:t xml:space="preserve">Seducer’s bane </w:t>
      </w:r>
      <w:r w:rsidRPr="00A426F7">
        <w:rPr>
          <w:bCs/>
        </w:rPr>
        <w:t>creates an aura</w:t>
      </w:r>
      <w:r>
        <w:rPr>
          <w:bCs/>
        </w:rPr>
        <w:t xml:space="preserve"> </w:t>
      </w:r>
      <w:r w:rsidRPr="00A426F7">
        <w:rPr>
          <w:bCs/>
        </w:rPr>
        <w:t xml:space="preserve">on its wearer, visible to </w:t>
      </w:r>
      <w:r w:rsidRPr="00A426F7">
        <w:rPr>
          <w:bCs/>
          <w:i/>
        </w:rPr>
        <w:t>detect magic</w:t>
      </w:r>
      <w:r w:rsidRPr="00A426F7">
        <w:rPr>
          <w:bCs/>
        </w:rPr>
        <w:t>, matching the failed</w:t>
      </w:r>
      <w:r>
        <w:rPr>
          <w:bCs/>
        </w:rPr>
        <w:t xml:space="preserve"> </w:t>
      </w:r>
      <w:r w:rsidRPr="00A426F7">
        <w:rPr>
          <w:bCs/>
        </w:rPr>
        <w:t>enchantment spell or effect, and lasting as long as the intended</w:t>
      </w:r>
      <w:r>
        <w:rPr>
          <w:bCs/>
        </w:rPr>
        <w:t xml:space="preserve"> </w:t>
      </w:r>
      <w:r w:rsidRPr="00A426F7">
        <w:rPr>
          <w:bCs/>
        </w:rPr>
        <w:t>enchantment’s duration. However, if the bracelet’s wearer</w:t>
      </w:r>
      <w:r>
        <w:rPr>
          <w:bCs/>
        </w:rPr>
        <w:t xml:space="preserve"> </w:t>
      </w:r>
      <w:r w:rsidRPr="00A426F7">
        <w:rPr>
          <w:bCs/>
        </w:rPr>
        <w:t>attacks the caster or its allies, or otherwise acts in a way that’s</w:t>
      </w:r>
      <w:r>
        <w:rPr>
          <w:bCs/>
        </w:rPr>
        <w:t xml:space="preserve"> </w:t>
      </w:r>
      <w:r w:rsidRPr="00A426F7">
        <w:rPr>
          <w:bCs/>
        </w:rPr>
        <w:t>contradictory to the failed spell’s effect, the caster of that spell</w:t>
      </w:r>
      <w:r>
        <w:rPr>
          <w:bCs/>
        </w:rPr>
        <w:t xml:space="preserve"> </w:t>
      </w:r>
      <w:r w:rsidRPr="00A426F7">
        <w:rPr>
          <w:bCs/>
        </w:rPr>
        <w:t>immediately realizes the enchantment was ineffective.</w:t>
      </w:r>
    </w:p>
    <w:p w:rsidR="00A426F7" w:rsidRDefault="00A426F7" w:rsidP="00A426F7">
      <w:pPr>
        <w:ind w:left="180" w:hanging="180"/>
        <w:rPr>
          <w:bCs/>
        </w:rPr>
      </w:pPr>
    </w:p>
    <w:p w:rsidR="00713F9D" w:rsidRPr="00A426F7" w:rsidRDefault="00A426F7" w:rsidP="00A426F7">
      <w:pPr>
        <w:shd w:val="clear" w:color="auto" w:fill="000000" w:themeFill="text1"/>
        <w:ind w:left="180" w:hanging="180"/>
        <w:rPr>
          <w:b/>
          <w:bCs/>
        </w:rPr>
      </w:pPr>
      <w:r w:rsidRPr="00A426F7">
        <w:rPr>
          <w:b/>
          <w:bCs/>
        </w:rPr>
        <w:t>VOIDFROST ROBE</w:t>
      </w:r>
    </w:p>
    <w:p w:rsidR="00A426F7" w:rsidRDefault="00A426F7" w:rsidP="00713F9D">
      <w:pPr>
        <w:ind w:left="180" w:hanging="180"/>
        <w:rPr>
          <w:bCs/>
        </w:rPr>
      </w:pPr>
      <w:r>
        <w:rPr>
          <w:bCs/>
        </w:rPr>
        <w:t xml:space="preserve">CL 10, Aura moderate abjuration and evocation, Weight 1 lb., Slot body; Price 11,000 </w:t>
      </w:r>
      <w:proofErr w:type="spellStart"/>
      <w:r>
        <w:rPr>
          <w:bCs/>
        </w:rPr>
        <w:t>gp</w:t>
      </w:r>
      <w:proofErr w:type="spellEnd"/>
    </w:p>
    <w:p w:rsidR="00A426F7" w:rsidRDefault="00A426F7" w:rsidP="00A426F7">
      <w:pPr>
        <w:ind w:left="180" w:hanging="180"/>
        <w:rPr>
          <w:bCs/>
        </w:rPr>
      </w:pPr>
      <w:r w:rsidRPr="00A426F7">
        <w:rPr>
          <w:bCs/>
        </w:rPr>
        <w:t>This blue and white silk robe gives the impression of ice</w:t>
      </w:r>
      <w:r>
        <w:rPr>
          <w:bCs/>
        </w:rPr>
        <w:t xml:space="preserve"> </w:t>
      </w:r>
      <w:r w:rsidRPr="00A426F7">
        <w:rPr>
          <w:bCs/>
        </w:rPr>
        <w:t>and frozen fog forming over its surface. The robe grants the</w:t>
      </w:r>
      <w:r>
        <w:rPr>
          <w:bCs/>
        </w:rPr>
        <w:t xml:space="preserve"> </w:t>
      </w:r>
      <w:r w:rsidRPr="00A426F7">
        <w:rPr>
          <w:bCs/>
        </w:rPr>
        <w:t>wearer cold resistance 5 and increases the wearer’s caster</w:t>
      </w:r>
      <w:r>
        <w:rPr>
          <w:bCs/>
        </w:rPr>
        <w:t xml:space="preserve"> </w:t>
      </w:r>
      <w:r w:rsidRPr="00A426F7">
        <w:rPr>
          <w:bCs/>
        </w:rPr>
        <w:t>level for all spells with the cold descriptor by +1. Once per</w:t>
      </w:r>
      <w:r>
        <w:rPr>
          <w:bCs/>
        </w:rPr>
        <w:t xml:space="preserve"> </w:t>
      </w:r>
      <w:r w:rsidRPr="00A426F7">
        <w:rPr>
          <w:bCs/>
        </w:rPr>
        <w:t>day on command, the wearer of the robe can emit a 20-foot</w:t>
      </w:r>
      <w:r>
        <w:rPr>
          <w:bCs/>
        </w:rPr>
        <w:t>-</w:t>
      </w:r>
      <w:r w:rsidRPr="00A426F7">
        <w:rPr>
          <w:bCs/>
        </w:rPr>
        <w:t>radius</w:t>
      </w:r>
      <w:r>
        <w:rPr>
          <w:bCs/>
        </w:rPr>
        <w:t xml:space="preserve"> </w:t>
      </w:r>
      <w:r w:rsidRPr="00A426F7">
        <w:rPr>
          <w:bCs/>
        </w:rPr>
        <w:t>burst of cold. Creatures other than the wearer within</w:t>
      </w:r>
      <w:r>
        <w:rPr>
          <w:bCs/>
        </w:rPr>
        <w:t xml:space="preserve"> </w:t>
      </w:r>
      <w:r w:rsidRPr="00A426F7">
        <w:rPr>
          <w:bCs/>
        </w:rPr>
        <w:t>the area take 2d6 points of cold damage (Reflex DC 16 half).</w:t>
      </w:r>
    </w:p>
    <w:p w:rsidR="001321CF" w:rsidRPr="00AB3E62" w:rsidRDefault="00AB3E62" w:rsidP="00AB3E62">
      <w:pPr>
        <w:shd w:val="clear" w:color="auto" w:fill="000000" w:themeFill="text1"/>
        <w:ind w:left="180" w:hanging="180"/>
        <w:rPr>
          <w:b/>
          <w:bCs/>
        </w:rPr>
      </w:pPr>
      <w:r w:rsidRPr="00AB3E62">
        <w:rPr>
          <w:b/>
          <w:bCs/>
        </w:rPr>
        <w:lastRenderedPageBreak/>
        <w:t>BRACERS OF SWORN VENGEANCE</w:t>
      </w:r>
    </w:p>
    <w:p w:rsidR="00AB3E62" w:rsidRDefault="00AB3E62" w:rsidP="00A426F7">
      <w:pPr>
        <w:ind w:left="180" w:hanging="180"/>
        <w:rPr>
          <w:bCs/>
        </w:rPr>
      </w:pPr>
      <w:r>
        <w:rPr>
          <w:bCs/>
        </w:rPr>
        <w:t xml:space="preserve">CL 15, Aura strong evocation, Weight 1 lb., Slot wrists; Price 25,000 </w:t>
      </w:r>
      <w:proofErr w:type="spellStart"/>
      <w:r>
        <w:rPr>
          <w:bCs/>
        </w:rPr>
        <w:t>gp</w:t>
      </w:r>
      <w:proofErr w:type="spellEnd"/>
    </w:p>
    <w:p w:rsidR="00AB3E62" w:rsidRPr="00AB3E62" w:rsidRDefault="00AB3E62" w:rsidP="00AB3E62">
      <w:pPr>
        <w:ind w:left="180" w:hanging="180"/>
        <w:rPr>
          <w:bCs/>
        </w:rPr>
      </w:pPr>
      <w:r w:rsidRPr="00AB3E62">
        <w:rPr>
          <w:bCs/>
        </w:rPr>
        <w:t>These white leather bracers have delicate elven runes</w:t>
      </w:r>
      <w:r>
        <w:rPr>
          <w:bCs/>
        </w:rPr>
        <w:t xml:space="preserve"> </w:t>
      </w:r>
      <w:r w:rsidRPr="00AB3E62">
        <w:rPr>
          <w:bCs/>
        </w:rPr>
        <w:t>etched upon them, one reading “swift defeat” and the other</w:t>
      </w:r>
      <w:r w:rsidRPr="00AB3E62">
        <w:rPr>
          <w:rFonts w:ascii="Dax-Regular" w:hAnsi="Dax-Regular" w:cs="Dax-Regular"/>
          <w:iCs w:val="0"/>
          <w:sz w:val="17"/>
          <w:szCs w:val="17"/>
        </w:rPr>
        <w:t xml:space="preserve"> </w:t>
      </w:r>
      <w:r w:rsidRPr="00AB3E62">
        <w:rPr>
          <w:bCs/>
        </w:rPr>
        <w:t>“vengeance.” Once per day, as an immediate action when</w:t>
      </w:r>
      <w:r>
        <w:rPr>
          <w:bCs/>
        </w:rPr>
        <w:t xml:space="preserve"> </w:t>
      </w:r>
      <w:r w:rsidRPr="00AB3E62">
        <w:rPr>
          <w:bCs/>
        </w:rPr>
        <w:t>the wearer takes hit point damage from a target, he may cry</w:t>
      </w:r>
      <w:r>
        <w:rPr>
          <w:bCs/>
        </w:rPr>
        <w:t xml:space="preserve"> </w:t>
      </w:r>
      <w:r w:rsidRPr="00AB3E62">
        <w:rPr>
          <w:bCs/>
        </w:rPr>
        <w:t>out, “Death to those who wrong me!</w:t>
      </w:r>
      <w:proofErr w:type="gramStart"/>
      <w:r w:rsidRPr="00AB3E62">
        <w:rPr>
          <w:bCs/>
        </w:rPr>
        <w:t>”,</w:t>
      </w:r>
      <w:proofErr w:type="gramEnd"/>
      <w:r w:rsidRPr="00AB3E62">
        <w:rPr>
          <w:bCs/>
        </w:rPr>
        <w:t xml:space="preserve"> swearing vengeance</w:t>
      </w:r>
      <w:r>
        <w:rPr>
          <w:bCs/>
        </w:rPr>
        <w:t xml:space="preserve"> </w:t>
      </w:r>
      <w:r w:rsidRPr="00AB3E62">
        <w:rPr>
          <w:bCs/>
        </w:rPr>
        <w:t>against the attacker. The wearer gains a +1 competence</w:t>
      </w:r>
      <w:r>
        <w:rPr>
          <w:bCs/>
        </w:rPr>
        <w:t xml:space="preserve"> </w:t>
      </w:r>
      <w:r w:rsidRPr="00AB3E62">
        <w:rPr>
          <w:bCs/>
        </w:rPr>
        <w:t>bonus on weapon attack rolls made against the target of</w:t>
      </w:r>
      <w:r>
        <w:rPr>
          <w:bCs/>
        </w:rPr>
        <w:t xml:space="preserve"> </w:t>
      </w:r>
      <w:r w:rsidRPr="00AB3E62">
        <w:rPr>
          <w:bCs/>
        </w:rPr>
        <w:t>his sworn vengeance, and deals an additional 2d6 points of</w:t>
      </w:r>
      <w:r>
        <w:rPr>
          <w:bCs/>
        </w:rPr>
        <w:t xml:space="preserve"> </w:t>
      </w:r>
      <w:r w:rsidRPr="00AB3E62">
        <w:rPr>
          <w:bCs/>
        </w:rPr>
        <w:t>damage on successful weapon attack rolls.</w:t>
      </w:r>
    </w:p>
    <w:p w:rsidR="00AB3E62" w:rsidRDefault="00AB3E62" w:rsidP="00AB3E62">
      <w:pPr>
        <w:ind w:left="180" w:hanging="180"/>
        <w:rPr>
          <w:bCs/>
        </w:rPr>
      </w:pPr>
      <w:r w:rsidRPr="00AB3E62">
        <w:rPr>
          <w:bCs/>
        </w:rPr>
        <w:t>For the duration of the effect, the wearer takes a –2</w:t>
      </w:r>
      <w:r>
        <w:rPr>
          <w:bCs/>
        </w:rPr>
        <w:t xml:space="preserve"> </w:t>
      </w:r>
      <w:r w:rsidRPr="00AB3E62">
        <w:rPr>
          <w:bCs/>
        </w:rPr>
        <w:t>penalty on attack rolls against any target other than his</w:t>
      </w:r>
      <w:r>
        <w:rPr>
          <w:bCs/>
        </w:rPr>
        <w:t xml:space="preserve"> </w:t>
      </w:r>
      <w:r w:rsidRPr="00AB3E62">
        <w:rPr>
          <w:bCs/>
        </w:rPr>
        <w:t>sworn enemy. These bonuses and penalties last for 24</w:t>
      </w:r>
      <w:r>
        <w:rPr>
          <w:bCs/>
        </w:rPr>
        <w:t xml:space="preserve"> </w:t>
      </w:r>
      <w:r w:rsidRPr="00AB3E62">
        <w:rPr>
          <w:bCs/>
        </w:rPr>
        <w:t>hours or until the sworn enemy is slain or destroyed by the</w:t>
      </w:r>
      <w:r>
        <w:rPr>
          <w:bCs/>
        </w:rPr>
        <w:t xml:space="preserve"> </w:t>
      </w:r>
      <w:r w:rsidRPr="00AB3E62">
        <w:rPr>
          <w:bCs/>
        </w:rPr>
        <w:t>wearer, whichever comes first. If the wearer fails to slay the</w:t>
      </w:r>
      <w:r>
        <w:rPr>
          <w:bCs/>
        </w:rPr>
        <w:t xml:space="preserve"> </w:t>
      </w:r>
      <w:r w:rsidRPr="00AB3E62">
        <w:rPr>
          <w:bCs/>
        </w:rPr>
        <w:t>target of his oath, these bracers cannot be used again until</w:t>
      </w:r>
      <w:r>
        <w:rPr>
          <w:bCs/>
        </w:rPr>
        <w:t xml:space="preserve"> </w:t>
      </w:r>
      <w:r w:rsidRPr="00AB3E62">
        <w:rPr>
          <w:bCs/>
        </w:rPr>
        <w:t>7 days have passed.</w:t>
      </w:r>
    </w:p>
    <w:p w:rsidR="00AB3E62" w:rsidRDefault="00AB3E62" w:rsidP="00AB3E62">
      <w:pPr>
        <w:ind w:left="180" w:hanging="180"/>
        <w:rPr>
          <w:bCs/>
        </w:rPr>
      </w:pPr>
    </w:p>
    <w:p w:rsidR="00AB3E62" w:rsidRPr="00AB3E62" w:rsidRDefault="00AB3E62" w:rsidP="00AB3E62">
      <w:pPr>
        <w:shd w:val="clear" w:color="auto" w:fill="000000" w:themeFill="text1"/>
        <w:ind w:left="180" w:hanging="180"/>
        <w:rPr>
          <w:b/>
          <w:bCs/>
        </w:rPr>
      </w:pPr>
      <w:r w:rsidRPr="00AB3E62">
        <w:rPr>
          <w:b/>
          <w:bCs/>
        </w:rPr>
        <w:t>MANUAL OF GAINFUL EXERCISE +1</w:t>
      </w:r>
    </w:p>
    <w:p w:rsidR="00AB3E62" w:rsidRDefault="00AB3E62" w:rsidP="00A426F7">
      <w:pPr>
        <w:ind w:left="180" w:hanging="180"/>
        <w:rPr>
          <w:bCs/>
        </w:rPr>
      </w:pPr>
      <w:r>
        <w:rPr>
          <w:bCs/>
        </w:rPr>
        <w:t xml:space="preserve">CL 17, Aura strong universal, Weight 5 lbs.; Price 27,500 </w:t>
      </w:r>
      <w:proofErr w:type="spellStart"/>
      <w:r>
        <w:rPr>
          <w:bCs/>
        </w:rPr>
        <w:t>gp</w:t>
      </w:r>
      <w:proofErr w:type="spellEnd"/>
    </w:p>
    <w:p w:rsidR="00AB3E62" w:rsidRDefault="00AB3E62" w:rsidP="00AB3E62">
      <w:pPr>
        <w:ind w:left="180" w:hanging="180"/>
        <w:rPr>
          <w:bCs/>
        </w:rPr>
      </w:pPr>
      <w:r w:rsidRPr="00AB3E62">
        <w:rPr>
          <w:bCs/>
        </w:rPr>
        <w:t>This thick tome contains exercise descriptions and diet</w:t>
      </w:r>
      <w:r>
        <w:rPr>
          <w:bCs/>
        </w:rPr>
        <w:t xml:space="preserve"> </w:t>
      </w:r>
      <w:r w:rsidRPr="00AB3E62">
        <w:rPr>
          <w:bCs/>
        </w:rPr>
        <w:t>suggestions, but entwined within the words is a powerful</w:t>
      </w:r>
      <w:r>
        <w:rPr>
          <w:bCs/>
        </w:rPr>
        <w:t xml:space="preserve"> </w:t>
      </w:r>
      <w:r w:rsidRPr="00AB3E62">
        <w:rPr>
          <w:bCs/>
        </w:rPr>
        <w:t>magical effect. If anyone reads this book, which takes a total</w:t>
      </w:r>
      <w:r>
        <w:rPr>
          <w:bCs/>
        </w:rPr>
        <w:t xml:space="preserve"> </w:t>
      </w:r>
      <w:r w:rsidRPr="00AB3E62">
        <w:rPr>
          <w:bCs/>
        </w:rPr>
        <w:t>of 48 hours over a minimum of 6 days, she gains an inherent</w:t>
      </w:r>
      <w:r>
        <w:rPr>
          <w:bCs/>
        </w:rPr>
        <w:t xml:space="preserve"> </w:t>
      </w:r>
      <w:r w:rsidRPr="00AB3E62">
        <w:rPr>
          <w:bCs/>
        </w:rPr>
        <w:t>bonus from +1 to +5 (depending on the type of manual) to her</w:t>
      </w:r>
      <w:r>
        <w:rPr>
          <w:bCs/>
        </w:rPr>
        <w:t xml:space="preserve"> </w:t>
      </w:r>
      <w:r w:rsidRPr="00AB3E62">
        <w:rPr>
          <w:bCs/>
        </w:rPr>
        <w:t>Strength score. Once the book is read, the magic disappears</w:t>
      </w:r>
      <w:r>
        <w:rPr>
          <w:bCs/>
        </w:rPr>
        <w:t xml:space="preserve"> </w:t>
      </w:r>
      <w:r w:rsidRPr="00AB3E62">
        <w:rPr>
          <w:bCs/>
        </w:rPr>
        <w:t>from the pages and it becomes a normal book.</w:t>
      </w:r>
    </w:p>
    <w:p w:rsidR="00AB3E62" w:rsidRDefault="00AB3E62" w:rsidP="00A426F7">
      <w:pPr>
        <w:ind w:left="180" w:hanging="180"/>
        <w:rPr>
          <w:bCs/>
        </w:rPr>
      </w:pPr>
    </w:p>
    <w:p w:rsidR="00AB3E62" w:rsidRPr="00AB3E62" w:rsidRDefault="00AB3E62" w:rsidP="00AB3E62">
      <w:pPr>
        <w:shd w:val="clear" w:color="auto" w:fill="000000" w:themeFill="text1"/>
        <w:ind w:left="180" w:hanging="180"/>
        <w:rPr>
          <w:b/>
          <w:bCs/>
        </w:rPr>
      </w:pPr>
      <w:r w:rsidRPr="00AB3E62">
        <w:rPr>
          <w:b/>
          <w:bCs/>
        </w:rPr>
        <w:t>RING OF BLINKING</w:t>
      </w:r>
    </w:p>
    <w:p w:rsidR="00AB3E62" w:rsidRDefault="00AB3E62" w:rsidP="00A426F7">
      <w:pPr>
        <w:ind w:left="180" w:hanging="180"/>
        <w:rPr>
          <w:bCs/>
        </w:rPr>
      </w:pPr>
      <w:r>
        <w:rPr>
          <w:bCs/>
        </w:rPr>
        <w:t xml:space="preserve">CL 7, Aura moderate transmutation, Weight - , Slot ring; Price 27,000 </w:t>
      </w:r>
      <w:proofErr w:type="spellStart"/>
      <w:r>
        <w:rPr>
          <w:bCs/>
        </w:rPr>
        <w:t>gp</w:t>
      </w:r>
      <w:proofErr w:type="spellEnd"/>
    </w:p>
    <w:p w:rsidR="00AB3E62" w:rsidRDefault="00AB3E62" w:rsidP="00A426F7">
      <w:pPr>
        <w:ind w:left="180" w:hanging="180"/>
        <w:rPr>
          <w:bCs/>
        </w:rPr>
      </w:pPr>
      <w:r w:rsidRPr="00AB3E62">
        <w:rPr>
          <w:bCs/>
        </w:rPr>
        <w:t xml:space="preserve">On command, this ring makes the wearer blink, as the </w:t>
      </w:r>
      <w:r w:rsidRPr="00AB3E62">
        <w:rPr>
          <w:bCs/>
          <w:i/>
        </w:rPr>
        <w:t xml:space="preserve">blink </w:t>
      </w:r>
      <w:r w:rsidRPr="00AB3E62">
        <w:rPr>
          <w:bCs/>
        </w:rPr>
        <w:t>spell.</w:t>
      </w:r>
    </w:p>
    <w:p w:rsidR="00AB3E62" w:rsidRDefault="00AB3E62" w:rsidP="00A426F7">
      <w:pPr>
        <w:ind w:left="180" w:hanging="180"/>
        <w:rPr>
          <w:bCs/>
        </w:rPr>
      </w:pPr>
    </w:p>
    <w:p w:rsidR="00AB3E62" w:rsidRPr="00F3623C" w:rsidRDefault="00F3623C" w:rsidP="00F3623C">
      <w:pPr>
        <w:shd w:val="clear" w:color="auto" w:fill="000000" w:themeFill="text1"/>
        <w:ind w:left="180" w:hanging="180"/>
        <w:rPr>
          <w:b/>
          <w:bCs/>
        </w:rPr>
      </w:pPr>
      <w:r w:rsidRPr="00F3623C">
        <w:rPr>
          <w:b/>
          <w:bCs/>
        </w:rPr>
        <w:t>ROBE OF SCINTILLATING COLORS</w:t>
      </w:r>
    </w:p>
    <w:p w:rsidR="00AB3E62" w:rsidRDefault="00AB3E62" w:rsidP="00A426F7">
      <w:pPr>
        <w:ind w:left="180" w:hanging="180"/>
        <w:rPr>
          <w:bCs/>
        </w:rPr>
      </w:pPr>
      <w:r>
        <w:rPr>
          <w:bCs/>
        </w:rPr>
        <w:t xml:space="preserve">Cl 11, Aura moderate transmutation, Weight 1 lb., Slot body; Price 27,000 </w:t>
      </w:r>
      <w:proofErr w:type="spellStart"/>
      <w:r>
        <w:rPr>
          <w:bCs/>
        </w:rPr>
        <w:t>gp</w:t>
      </w:r>
      <w:proofErr w:type="spellEnd"/>
    </w:p>
    <w:p w:rsidR="00AB3E62" w:rsidRPr="00AB3E62" w:rsidRDefault="00AB3E62" w:rsidP="00AB3E62">
      <w:pPr>
        <w:ind w:left="180" w:hanging="180"/>
        <w:rPr>
          <w:bCs/>
        </w:rPr>
      </w:pPr>
      <w:r w:rsidRPr="00AB3E62">
        <w:rPr>
          <w:bCs/>
        </w:rPr>
        <w:t>The wearer of this robe can cause the</w:t>
      </w:r>
      <w:r>
        <w:rPr>
          <w:bCs/>
        </w:rPr>
        <w:t xml:space="preserve"> </w:t>
      </w:r>
      <w:r w:rsidRPr="00AB3E62">
        <w:rPr>
          <w:bCs/>
        </w:rPr>
        <w:t>garment to display a shifting pattern</w:t>
      </w:r>
      <w:r>
        <w:rPr>
          <w:bCs/>
        </w:rPr>
        <w:t xml:space="preserve"> </w:t>
      </w:r>
      <w:r w:rsidRPr="00AB3E62">
        <w:rPr>
          <w:bCs/>
        </w:rPr>
        <w:t>of incredible hues, color after color</w:t>
      </w:r>
      <w:r>
        <w:rPr>
          <w:bCs/>
        </w:rPr>
        <w:t xml:space="preserve"> </w:t>
      </w:r>
      <w:r w:rsidRPr="00AB3E62">
        <w:rPr>
          <w:bCs/>
        </w:rPr>
        <w:t>cascading from the upper part of the</w:t>
      </w:r>
      <w:r>
        <w:rPr>
          <w:bCs/>
        </w:rPr>
        <w:t xml:space="preserve"> </w:t>
      </w:r>
      <w:r w:rsidRPr="00AB3E62">
        <w:rPr>
          <w:bCs/>
        </w:rPr>
        <w:t>robe to the hem in sparkling rainbo</w:t>
      </w:r>
      <w:r>
        <w:rPr>
          <w:bCs/>
        </w:rPr>
        <w:t>w</w:t>
      </w:r>
      <w:r w:rsidRPr="00AB3E62">
        <w:rPr>
          <w:bCs/>
        </w:rPr>
        <w:t>s</w:t>
      </w:r>
      <w:r>
        <w:rPr>
          <w:bCs/>
        </w:rPr>
        <w:t xml:space="preserve"> </w:t>
      </w:r>
      <w:r w:rsidRPr="00AB3E62">
        <w:rPr>
          <w:bCs/>
        </w:rPr>
        <w:t>of dazzling light. The colors daze those</w:t>
      </w:r>
      <w:r>
        <w:rPr>
          <w:bCs/>
        </w:rPr>
        <w:t xml:space="preserve"> </w:t>
      </w:r>
      <w:r w:rsidRPr="00AB3E62">
        <w:rPr>
          <w:bCs/>
        </w:rPr>
        <w:t>near the wearer, conceal the wearer,</w:t>
      </w:r>
      <w:r>
        <w:rPr>
          <w:bCs/>
        </w:rPr>
        <w:t xml:space="preserve"> </w:t>
      </w:r>
      <w:r w:rsidRPr="00AB3E62">
        <w:rPr>
          <w:bCs/>
        </w:rPr>
        <w:t>and illuminate the surroundings. It</w:t>
      </w:r>
      <w:r>
        <w:rPr>
          <w:bCs/>
        </w:rPr>
        <w:t xml:space="preserve"> </w:t>
      </w:r>
      <w:r w:rsidRPr="00AB3E62">
        <w:rPr>
          <w:bCs/>
        </w:rPr>
        <w:t>takes 1 full round after the wearer</w:t>
      </w:r>
      <w:r>
        <w:rPr>
          <w:bCs/>
        </w:rPr>
        <w:t xml:space="preserve"> </w:t>
      </w:r>
      <w:r w:rsidRPr="00AB3E62">
        <w:rPr>
          <w:bCs/>
        </w:rPr>
        <w:t>speaks the command word for the colors to start flowing on</w:t>
      </w:r>
      <w:r>
        <w:rPr>
          <w:bCs/>
        </w:rPr>
        <w:t xml:space="preserve"> </w:t>
      </w:r>
      <w:r w:rsidRPr="00AB3E62">
        <w:rPr>
          <w:bCs/>
        </w:rPr>
        <w:t>the robe. The colors create the equivalent of a gaze attack</w:t>
      </w:r>
      <w:r>
        <w:rPr>
          <w:bCs/>
        </w:rPr>
        <w:t xml:space="preserve"> </w:t>
      </w:r>
      <w:r w:rsidRPr="00AB3E62">
        <w:rPr>
          <w:bCs/>
        </w:rPr>
        <w:t>with a 30-foot range. Those who look at the wearer are dazed</w:t>
      </w:r>
      <w:r>
        <w:rPr>
          <w:bCs/>
        </w:rPr>
        <w:t xml:space="preserve"> </w:t>
      </w:r>
      <w:r w:rsidRPr="00AB3E62">
        <w:rPr>
          <w:bCs/>
        </w:rPr>
        <w:t>for 1d4+1 rounds (Will DC 16 negates). This is a mind-affecting</w:t>
      </w:r>
      <w:r>
        <w:rPr>
          <w:bCs/>
        </w:rPr>
        <w:t xml:space="preserve"> </w:t>
      </w:r>
      <w:r w:rsidRPr="00AB3E62">
        <w:rPr>
          <w:bCs/>
        </w:rPr>
        <w:t>pattern effect.</w:t>
      </w:r>
    </w:p>
    <w:p w:rsidR="00AB3E62" w:rsidRPr="00DF3EF6" w:rsidRDefault="00AB3E62" w:rsidP="00AB3E62">
      <w:pPr>
        <w:ind w:left="180" w:hanging="180"/>
        <w:rPr>
          <w:bCs/>
        </w:rPr>
      </w:pPr>
      <w:r w:rsidRPr="00AB3E62">
        <w:rPr>
          <w:bCs/>
        </w:rPr>
        <w:t>Every round of continuous scintillation of the robe gives</w:t>
      </w:r>
      <w:r w:rsidR="00F3623C">
        <w:rPr>
          <w:bCs/>
        </w:rPr>
        <w:t xml:space="preserve"> </w:t>
      </w:r>
      <w:r w:rsidRPr="00AB3E62">
        <w:rPr>
          <w:bCs/>
        </w:rPr>
        <w:t>the wearer better concealment. The miss chance on attacks</w:t>
      </w:r>
      <w:r w:rsidR="00F3623C">
        <w:rPr>
          <w:bCs/>
        </w:rPr>
        <w:t xml:space="preserve"> </w:t>
      </w:r>
      <w:r w:rsidRPr="00AB3E62">
        <w:rPr>
          <w:bCs/>
        </w:rPr>
        <w:t>against the wearer starts at 10% and increases by 10% each</w:t>
      </w:r>
      <w:r w:rsidR="00F3623C">
        <w:rPr>
          <w:bCs/>
        </w:rPr>
        <w:t xml:space="preserve"> </w:t>
      </w:r>
      <w:r w:rsidRPr="00AB3E62">
        <w:rPr>
          <w:bCs/>
        </w:rPr>
        <w:t>round until it reaches 50% (total concealme</w:t>
      </w:r>
      <w:bookmarkStart w:id="12" w:name="_GoBack"/>
      <w:bookmarkEnd w:id="12"/>
      <w:r w:rsidRPr="00AB3E62">
        <w:rPr>
          <w:bCs/>
        </w:rPr>
        <w:t>nt). Additionally</w:t>
      </w:r>
      <w:r w:rsidR="00F3623C">
        <w:rPr>
          <w:bCs/>
        </w:rPr>
        <w:t xml:space="preserve"> </w:t>
      </w:r>
      <w:r w:rsidRPr="00AB3E62">
        <w:rPr>
          <w:bCs/>
        </w:rPr>
        <w:t>the robe continuously illuminates a 30-foot radius. The effect</w:t>
      </w:r>
      <w:r w:rsidR="00F3623C">
        <w:rPr>
          <w:bCs/>
        </w:rPr>
        <w:t xml:space="preserve"> </w:t>
      </w:r>
      <w:r w:rsidRPr="00AB3E62">
        <w:rPr>
          <w:bCs/>
        </w:rPr>
        <w:t>can be used no more than a total of 10 rounds per day.</w:t>
      </w:r>
    </w:p>
    <w:sectPr w:rsidR="00AB3E62" w:rsidRPr="00DF3EF6" w:rsidSect="00150F46">
      <w:type w:val="continuous"/>
      <w:pgSz w:w="12420" w:h="16020"/>
      <w:pgMar w:top="1440" w:right="1440" w:bottom="1440" w:left="144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C3BEA" w:rsidRDefault="00DC3BEA" w:rsidP="000D385D">
      <w:r>
        <w:separator/>
      </w:r>
    </w:p>
  </w:endnote>
  <w:endnote w:type="continuationSeparator" w:id="0">
    <w:p w:rsidR="00DC3BEA" w:rsidRDefault="00DC3BEA" w:rsidP="000D38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NexusSansOT">
    <w:altName w:val="NexusSansO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Dax">
    <w:altName w:val="Dax"/>
    <w:panose1 w:val="00000400000000000000"/>
    <w:charset w:val="00"/>
    <w:family w:val="auto"/>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NexusSansOT-Bold">
    <w:panose1 w:val="00000000000000000000"/>
    <w:charset w:val="00"/>
    <w:family w:val="swiss"/>
    <w:notTrueType/>
    <w:pitch w:val="default"/>
    <w:sig w:usb0="00000003" w:usb1="00000000" w:usb2="00000000" w:usb3="00000000" w:csb0="00000001" w:csb1="00000000"/>
  </w:font>
  <w:font w:name="NexusSerifOT">
    <w:altName w:val="NexusSerifOT"/>
    <w:panose1 w:val="00000000000000000000"/>
    <w:charset w:val="00"/>
    <w:family w:val="roman"/>
    <w:notTrueType/>
    <w:pitch w:val="default"/>
    <w:sig w:usb0="00000003" w:usb1="00000000" w:usb2="00000000" w:usb3="00000000" w:csb0="00000001" w:csb1="00000000"/>
  </w:font>
  <w:font w:name="Dax-Regular">
    <w:panose1 w:val="00000000000000000000"/>
    <w:charset w:val="00"/>
    <w:family w:val="auto"/>
    <w:pitch w:val="variable"/>
    <w:sig w:usb0="00000083" w:usb1="00000000" w:usb2="00000000" w:usb3="00000000" w:csb0="000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30975515"/>
      <w:docPartObj>
        <w:docPartGallery w:val="Page Numbers (Bottom of Page)"/>
        <w:docPartUnique/>
      </w:docPartObj>
    </w:sdtPr>
    <w:sdtContent>
      <w:p w:rsidR="00133545" w:rsidRDefault="00133545" w:rsidP="000D385D">
        <w:pPr>
          <w:pStyle w:val="Footer"/>
        </w:pPr>
        <w:r>
          <w:rPr>
            <w:noProof/>
          </w:rPr>
          <mc:AlternateContent>
            <mc:Choice Requires="wps">
              <w:drawing>
                <wp:anchor distT="0" distB="0" distL="114300" distR="114300" simplePos="0" relativeHeight="251660288" behindDoc="0" locked="0" layoutInCell="1" allowOverlap="1" wp14:anchorId="039AE595" wp14:editId="68663861">
                  <wp:simplePos x="0" y="0"/>
                  <wp:positionH relativeFrom="margin">
                    <wp:align>center</wp:align>
                  </wp:positionH>
                  <wp:positionV relativeFrom="bottomMargin">
                    <wp:align>center</wp:align>
                  </wp:positionV>
                  <wp:extent cx="551815" cy="238760"/>
                  <wp:effectExtent l="19050" t="19050" r="19685" b="18415"/>
                  <wp:wrapNone/>
                  <wp:docPr id="4" name="Double Bracket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1815" cy="238760"/>
                          </a:xfrm>
                          <a:prstGeom prst="bracketPair">
                            <a:avLst>
                              <a:gd name="adj" fmla="val 16667"/>
                            </a:avLst>
                          </a:prstGeom>
                          <a:solidFill>
                            <a:srgbClr val="FFFFFF"/>
                          </a:solidFill>
                          <a:ln w="28575">
                            <a:solidFill>
                              <a:srgbClr val="808080"/>
                            </a:solidFill>
                            <a:round/>
                            <a:headEnd/>
                            <a:tailEnd/>
                          </a:ln>
                        </wps:spPr>
                        <wps:txbx>
                          <w:txbxContent>
                            <w:p w:rsidR="00133545" w:rsidRDefault="00133545">
                              <w:pPr>
                                <w:jc w:val="center"/>
                              </w:pPr>
                              <w:r>
                                <w:fldChar w:fldCharType="begin"/>
                              </w:r>
                              <w:r>
                                <w:instrText xml:space="preserve"> PAGE    \* MERGEFORMAT </w:instrText>
                              </w:r>
                              <w:r>
                                <w:fldChar w:fldCharType="separate"/>
                              </w:r>
                              <w:r w:rsidR="000C7F5D">
                                <w:rPr>
                                  <w:noProof/>
                                </w:rPr>
                                <w:t>18</w:t>
                              </w:r>
                              <w:r>
                                <w:rPr>
                                  <w:noProof/>
                                </w:rPr>
                                <w:fldChar w:fldCharType="end"/>
                              </w:r>
                            </w:p>
                          </w:txbxContent>
                        </wps:txbx>
                        <wps:bodyPr rot="0" vert="horz" wrap="square" lIns="91440" tIns="0" rIns="91440" bIns="0" anchor="t" anchorCtr="0" upright="1">
                          <a:noAutofit/>
                        </wps:bodyPr>
                      </wps:wsp>
                    </a:graphicData>
                  </a:graphic>
                  <wp14:sizeRelH relativeFrom="margin">
                    <wp14:pctWidth>10000</wp14:pctWidth>
                  </wp14:sizeRelH>
                  <wp14:sizeRelV relativeFrom="bottomMargin">
                    <wp14:pctHeight>0</wp14:pctHeight>
                  </wp14:sizeRelV>
                </wp:anchor>
              </w:drawing>
            </mc:Choice>
            <mc:Fallback>
              <w:pict>
                <v:shapetype w14:anchorId="039AE595"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Double Bracket 4" o:spid="_x0000_s1026" type="#_x0000_t185" style="position:absolute;margin-left:0;margin-top:0;width:43.45pt;height:18.8pt;z-index:251660288;visibility:visible;mso-wrap-style:square;mso-width-percent:100;mso-height-percent:0;mso-wrap-distance-left:9pt;mso-wrap-distance-top:0;mso-wrap-distance-right:9pt;mso-wrap-distance-bottom:0;mso-position-horizontal:center;mso-position-horizontal-relative:margin;mso-position-vertical:center;mso-position-vertical-relative:bottom-margin-area;mso-width-percent:100;mso-height-percent:0;mso-width-relative:margin;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2wmTOAIAAGoEAAAOAAAAZHJzL2Uyb0RvYy54bWysVFFv0zAQfkfiP1h+Z2lG25Vo6TQ2hpAG&#10;TBr8gIvtNGaOL5zdpuPXc3HS0QFPiFay7uy7z999d875xb51YmcoWPSlzE9mUhivUFu/KeXXLzev&#10;VlKECF6DQ29K+WiCvFi/fHHed4U5xQadNiQYxIei70rZxNgVWRZUY1oIJ9gZz4c1UguRXdpkmqBn&#10;9NZlp7PZMuuRdEeoTAi8ez0eynXCr2uj4ue6DiYKV0rmFtNKaa2GNVufQ7Eh6BqrJhrwDyxasJ4v&#10;fYK6hghiS/YPqNYqwoB1PFHYZljXVplUA1eTz36r5r6BzqRaWJzQPckU/h+s+rS7I2F1KedSeGi5&#10;Rde4rZwRbwnUAws3HzTqu1Bw6H13R0OVobtF9RCEx6sG/MZcEmHfGNDMLB/is2cJgxM4VVT9R9R8&#10;BWwjJrn2NbUDIAsh9qkrj09dMfsoFG8uFvkqX0ih+Oj09epsmbqWQXFI7ijE9wZbMRilrEbid2Ap&#10;3QG72xBTb/RUIehvUtSt407vwIl8uVyeJdZQTMGMfkBN9aKz+sY6lxzaVFeOBKeW8ib9puRwHOa8&#10;6JnwanG2SDSeHYZjjNVs+P8Ng3DrdRrRQdx3kx3ButFmms5Pag8Cj42K+2o/9axC/ci6E46Dzw+V&#10;jQbphxQ9D30pw/ctkJHCffDcuzf5fD68kuSwQce71WEXvGKIUkYpRvMqji9q25HdNHxDnir2eMl9&#10;rm08DMTIZuLLA83Wsxdz7KeoX5+I9U8AAAD//wMAUEsDBBQABgAIAAAAIQD/Lyrq3gAAAAMBAAAP&#10;AAAAZHJzL2Rvd25yZXYueG1sTI/NTsMwEITvlXgHa5G4tQ5/aRuyqRAVoHJoS0FC3Nx4SSLidRS7&#10;rfv2GC70stJoRjPf5rNgWrGn3jWWES5HCQji0uqGK4T3t8fhBITzirVqLRPCkRzMirNBrjJtD/xK&#10;+42vRCxhlymE2vsuk9KVNRnlRrYjjt6X7Y3yUfaV1L06xHLTyqskSaVRDceFWnX0UFP5vdkZhCe+&#10;0SEsV8n65SP9XD9PF7fz+QLx4jzc34HwFPx/GH7xIzoUkWlrd6ydaBHiI/7vRm+STkFsEa7HKcgi&#10;l6fsxQ8AAAD//wMAUEsBAi0AFAAGAAgAAAAhALaDOJL+AAAA4QEAABMAAAAAAAAAAAAAAAAAAAAA&#10;AFtDb250ZW50X1R5cGVzXS54bWxQSwECLQAUAAYACAAAACEAOP0h/9YAAACUAQAACwAAAAAAAAAA&#10;AAAAAAAvAQAAX3JlbHMvLnJlbHNQSwECLQAUAAYACAAAACEAdtsJkzgCAABqBAAADgAAAAAAAAAA&#10;AAAAAAAuAgAAZHJzL2Uyb0RvYy54bWxQSwECLQAUAAYACAAAACEA/y8q6t4AAAADAQAADwAAAAAA&#10;AAAAAAAAAACSBAAAZHJzL2Rvd25yZXYueG1sUEsFBgAAAAAEAAQA8wAAAJ0FAAAAAA==&#10;" filled="t" strokecolor="gray" strokeweight="2.25pt">
                  <v:textbox inset=",0,,0">
                    <w:txbxContent>
                      <w:p w:rsidR="00133545" w:rsidRDefault="00133545">
                        <w:pPr>
                          <w:jc w:val="center"/>
                        </w:pPr>
                        <w:r>
                          <w:fldChar w:fldCharType="begin"/>
                        </w:r>
                        <w:r>
                          <w:instrText xml:space="preserve"> PAGE    \* MERGEFORMAT </w:instrText>
                        </w:r>
                        <w:r>
                          <w:fldChar w:fldCharType="separate"/>
                        </w:r>
                        <w:r w:rsidR="000C7F5D">
                          <w:rPr>
                            <w:noProof/>
                          </w:rPr>
                          <w:t>18</w:t>
                        </w:r>
                        <w:r>
                          <w:rPr>
                            <w:noProof/>
                          </w:rPr>
                          <w:fldChar w:fldCharType="end"/>
                        </w:r>
                      </w:p>
                    </w:txbxContent>
                  </v:textbox>
                  <w10:wrap anchorx="margin" anchory="margin"/>
                </v:shape>
              </w:pict>
            </mc:Fallback>
          </mc:AlternateContent>
        </w:r>
        <w:r>
          <w:rPr>
            <w:noProof/>
          </w:rPr>
          <mc:AlternateContent>
            <mc:Choice Requires="wps">
              <w:drawing>
                <wp:anchor distT="0" distB="0" distL="114300" distR="114300" simplePos="0" relativeHeight="251659264" behindDoc="0" locked="0" layoutInCell="1" allowOverlap="1" wp14:anchorId="348DC45F" wp14:editId="3DB32FE7">
                  <wp:simplePos x="0" y="0"/>
                  <wp:positionH relativeFrom="margin">
                    <wp:align>center</wp:align>
                  </wp:positionH>
                  <wp:positionV relativeFrom="bottomMargin">
                    <wp:align>center</wp:align>
                  </wp:positionV>
                  <wp:extent cx="5518150" cy="0"/>
                  <wp:effectExtent l="9525" t="9525" r="6350" b="9525"/>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150" cy="0"/>
                          </a:xfrm>
                          <a:prstGeom prst="straightConnector1">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bottomMargin">
                    <wp14:pctHeight>0</wp14:pctHeight>
                  </wp14:sizeRelV>
                </wp:anchor>
              </w:drawing>
            </mc:Choice>
            <mc:Fallback>
              <w:pict>
                <v:shapetype w14:anchorId="72C5C3AF" id="_x0000_t32" coordsize="21600,21600" o:spt="32" o:oned="t" path="m,l21600,21600e" filled="f">
                  <v:path arrowok="t" fillok="f" o:connecttype="none"/>
                  <o:lock v:ext="edit" shapetype="t"/>
                </v:shapetype>
                <v:shape id="Straight Arrow Connector 3" o:spid="_x0000_s1026" type="#_x0000_t32" style="position:absolute;margin-left:0;margin-top:0;width:434.5pt;height:0;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6IHYJwIAAEsEAAAOAAAAZHJzL2Uyb0RvYy54bWysVNuOmzAQfa/Uf7B4T4BcdrMoZLWCpC/b&#10;NlK2H+DYBqyCx7KdkKjqv3fskCjbvlRVhWTGjOfMmZljls+nriVHYawElUfpOImIUAy4VHUefXvb&#10;jBYRsY4qTltQIo/OwkbPq48flr3OxAQaaLkwBEGUzXqdR41zOotjyxrRUTsGLRQ6KzAddbg1dcwN&#10;7RG9a+NJkjzEPRiuDTBhLX4tL85oFfCrSjD3taqscKTNI+TmwmrCuvdrvFrSrDZUN5INNOg/sOio&#10;VJj0BlVSR8nByD+gOskMWKjcmEEXQ1VJJkINWE2a/FbNrqFahFqwOVbf2mT/Hyz7ctwaInkeTSOi&#10;aIcj2jlDZd048mIM9KQApbCNYMjUd6vXNsOgQm2Nr5ed1E6/AvtuiYKioaoWgfXbWSNU6iPidyF+&#10;YzXm3PefgeMZenAQWneqTOchsSnkFCZ0vk1InBxh+HE+TxfpHAfJrr6YZtdAbaz7JKAj3sgjO9Rx&#10;KyANaejx1TpPi2bXAJ9VwUa2bZBDq0iP3CePSRIiLLSSe68/Z029L1pDjhQVtUj8E4pEz/0xAwfF&#10;A1ojKF8PtqOyvdiYvVUeDytDPoN1kcyPp+RpvVgvZqPZ5GE9miVlOXrZFLPRwyZ9nJfTsijK9Ken&#10;ls6yRnIulGd3lW86+zt5DBfpIrybgG99iN+jh4Yh2es7kA6j9dO86GIP/Lw115GjYsPh4Xb5K3G/&#10;R/v+H7D6BQAA//8DAFBLAwQUAAYACAAAACEA9aZN19cAAAACAQAADwAAAGRycy9kb3ducmV2Lnht&#10;bEyPwU7DMAyG70i8Q2QkLoil7FCV0nSCoR0QJzYOO3qNaQqNUzXpVt4ejwtcLH36rd+fq9Xse3Wk&#10;MXaBDdwtMlDETbAdtwbed5vbAlRMyBb7wGTgmyKs6suLCksbTvxGx21qlZRwLNGAS2kotY6NI49x&#10;EQZiyT7C6DEJjq22I56k3Pd6mWW59tixXHA40NpR87WdvIENuf4pFMvnl+k1y+N+jzfrz9yY66v5&#10;8QFUojn9LcNZX9ShFqdDmNhG1RuQR9LvlKzI7wUPZ9R1pf+r1z8AAAD//wMAUEsBAi0AFAAGAAgA&#10;AAAhALaDOJL+AAAA4QEAABMAAAAAAAAAAAAAAAAAAAAAAFtDb250ZW50X1R5cGVzXS54bWxQSwEC&#10;LQAUAAYACAAAACEAOP0h/9YAAACUAQAACwAAAAAAAAAAAAAAAAAvAQAAX3JlbHMvLnJlbHNQSwEC&#10;LQAUAAYACAAAACEAa+iB2CcCAABLBAAADgAAAAAAAAAAAAAAAAAuAgAAZHJzL2Uyb0RvYy54bWxQ&#10;SwECLQAUAAYACAAAACEA9aZN19cAAAACAQAADwAAAAAAAAAAAAAAAACBBAAAZHJzL2Rvd25yZXYu&#10;eG1sUEsFBgAAAAAEAAQA8wAAAIUFAAAAAA==&#10;" strokecolor="gray" strokeweight="1pt">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C3BEA" w:rsidRDefault="00DC3BEA" w:rsidP="000D385D">
      <w:r>
        <w:separator/>
      </w:r>
    </w:p>
  </w:footnote>
  <w:footnote w:type="continuationSeparator" w:id="0">
    <w:p w:rsidR="00DC3BEA" w:rsidRDefault="00DC3BEA" w:rsidP="000D385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33545" w:rsidRDefault="00133545" w:rsidP="001F18CA">
    <w:pPr>
      <w:pStyle w:val="Header"/>
      <w:jc w:val="center"/>
    </w:pPr>
    <w:r>
      <w:t xml:space="preserve">7-09 The </w:t>
    </w:r>
    <w:proofErr w:type="spellStart"/>
    <w:r>
      <w:t>Blakros</w:t>
    </w:r>
    <w:proofErr w:type="spellEnd"/>
    <w:r>
      <w:t xml:space="preserve"> Connection – </w:t>
    </w:r>
    <w:proofErr w:type="spellStart"/>
    <w:r>
      <w:t>Subtier</w:t>
    </w:r>
    <w:proofErr w:type="spellEnd"/>
    <w:r>
      <w:t xml:space="preserve"> 8-9</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045EA6"/>
    <w:multiLevelType w:val="hybridMultilevel"/>
    <w:tmpl w:val="B33EE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0AA61F0"/>
    <w:multiLevelType w:val="hybridMultilevel"/>
    <w:tmpl w:val="F7AE80B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6164F6"/>
    <w:multiLevelType w:val="hybridMultilevel"/>
    <w:tmpl w:val="076E685C"/>
    <w:lvl w:ilvl="0" w:tplc="D90A02AE">
      <w:numFmt w:val="bullet"/>
      <w:lvlText w:val="•"/>
      <w:lvlJc w:val="left"/>
      <w:pPr>
        <w:ind w:left="720" w:hanging="360"/>
      </w:pPr>
      <w:rPr>
        <w:rFonts w:ascii="Calibri" w:eastAsiaTheme="minorHAnsi" w:hAnsi="Calibri" w:cs="NexusSansO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482A"/>
    <w:rsid w:val="00007081"/>
    <w:rsid w:val="00017B7D"/>
    <w:rsid w:val="0002509C"/>
    <w:rsid w:val="000348C4"/>
    <w:rsid w:val="000415A4"/>
    <w:rsid w:val="00044400"/>
    <w:rsid w:val="0004466C"/>
    <w:rsid w:val="0006515A"/>
    <w:rsid w:val="000670D7"/>
    <w:rsid w:val="00073876"/>
    <w:rsid w:val="00075E67"/>
    <w:rsid w:val="00080AAD"/>
    <w:rsid w:val="00085FFB"/>
    <w:rsid w:val="00091A31"/>
    <w:rsid w:val="0009321C"/>
    <w:rsid w:val="000C30AE"/>
    <w:rsid w:val="000C7F5D"/>
    <w:rsid w:val="000D385D"/>
    <w:rsid w:val="000D6006"/>
    <w:rsid w:val="000E099C"/>
    <w:rsid w:val="000E185C"/>
    <w:rsid w:val="000F6602"/>
    <w:rsid w:val="00100DE3"/>
    <w:rsid w:val="00104211"/>
    <w:rsid w:val="00117A2A"/>
    <w:rsid w:val="001271FB"/>
    <w:rsid w:val="001321CF"/>
    <w:rsid w:val="00133545"/>
    <w:rsid w:val="001378BF"/>
    <w:rsid w:val="001407B9"/>
    <w:rsid w:val="00146AA1"/>
    <w:rsid w:val="00146D18"/>
    <w:rsid w:val="00150F46"/>
    <w:rsid w:val="001532D3"/>
    <w:rsid w:val="00157BA1"/>
    <w:rsid w:val="001606C2"/>
    <w:rsid w:val="00163C53"/>
    <w:rsid w:val="0016796F"/>
    <w:rsid w:val="001720D7"/>
    <w:rsid w:val="00176CAD"/>
    <w:rsid w:val="001775C4"/>
    <w:rsid w:val="00187DB5"/>
    <w:rsid w:val="00192332"/>
    <w:rsid w:val="00193E5E"/>
    <w:rsid w:val="001A14EC"/>
    <w:rsid w:val="001A3B98"/>
    <w:rsid w:val="001A4E69"/>
    <w:rsid w:val="001C1C23"/>
    <w:rsid w:val="001D0FA6"/>
    <w:rsid w:val="001D2C2F"/>
    <w:rsid w:val="001D2EDC"/>
    <w:rsid w:val="001D4E0F"/>
    <w:rsid w:val="001D57FA"/>
    <w:rsid w:val="001D60B1"/>
    <w:rsid w:val="001E1984"/>
    <w:rsid w:val="001E2777"/>
    <w:rsid w:val="001E5E7A"/>
    <w:rsid w:val="001F18CA"/>
    <w:rsid w:val="001F4A70"/>
    <w:rsid w:val="00214138"/>
    <w:rsid w:val="00220473"/>
    <w:rsid w:val="002253DD"/>
    <w:rsid w:val="00227BB0"/>
    <w:rsid w:val="0023459F"/>
    <w:rsid w:val="00234755"/>
    <w:rsid w:val="002364BD"/>
    <w:rsid w:val="00236CA3"/>
    <w:rsid w:val="00240A6A"/>
    <w:rsid w:val="002707FA"/>
    <w:rsid w:val="00271B6C"/>
    <w:rsid w:val="00282F79"/>
    <w:rsid w:val="00290146"/>
    <w:rsid w:val="002A1F09"/>
    <w:rsid w:val="002A3E8A"/>
    <w:rsid w:val="002A698B"/>
    <w:rsid w:val="002A725E"/>
    <w:rsid w:val="002A785D"/>
    <w:rsid w:val="002B5088"/>
    <w:rsid w:val="002C0F27"/>
    <w:rsid w:val="002D3E1D"/>
    <w:rsid w:val="002D54B3"/>
    <w:rsid w:val="002D75AB"/>
    <w:rsid w:val="002F541B"/>
    <w:rsid w:val="003058A1"/>
    <w:rsid w:val="00311231"/>
    <w:rsid w:val="003165AD"/>
    <w:rsid w:val="00323BFD"/>
    <w:rsid w:val="00332234"/>
    <w:rsid w:val="00335ED8"/>
    <w:rsid w:val="00340B1F"/>
    <w:rsid w:val="003426D5"/>
    <w:rsid w:val="00344795"/>
    <w:rsid w:val="003457A9"/>
    <w:rsid w:val="00345FCD"/>
    <w:rsid w:val="003514B3"/>
    <w:rsid w:val="00351FE4"/>
    <w:rsid w:val="003548A4"/>
    <w:rsid w:val="003602D9"/>
    <w:rsid w:val="003960B8"/>
    <w:rsid w:val="00397D6A"/>
    <w:rsid w:val="003B3226"/>
    <w:rsid w:val="003B3FC2"/>
    <w:rsid w:val="003C563B"/>
    <w:rsid w:val="003C67B3"/>
    <w:rsid w:val="003C7B38"/>
    <w:rsid w:val="003D1B95"/>
    <w:rsid w:val="003D28B1"/>
    <w:rsid w:val="003D2AC8"/>
    <w:rsid w:val="003D5772"/>
    <w:rsid w:val="003D7758"/>
    <w:rsid w:val="003E08C0"/>
    <w:rsid w:val="003E12D9"/>
    <w:rsid w:val="00406E84"/>
    <w:rsid w:val="004216CA"/>
    <w:rsid w:val="00421947"/>
    <w:rsid w:val="00446326"/>
    <w:rsid w:val="00452D7E"/>
    <w:rsid w:val="00460FFB"/>
    <w:rsid w:val="004652CB"/>
    <w:rsid w:val="00465341"/>
    <w:rsid w:val="00467A54"/>
    <w:rsid w:val="00470DE5"/>
    <w:rsid w:val="00490238"/>
    <w:rsid w:val="00493F41"/>
    <w:rsid w:val="00494C39"/>
    <w:rsid w:val="004A3B6C"/>
    <w:rsid w:val="004A4780"/>
    <w:rsid w:val="004A7003"/>
    <w:rsid w:val="004B0C95"/>
    <w:rsid w:val="004B7CC3"/>
    <w:rsid w:val="004C0110"/>
    <w:rsid w:val="004C1FD9"/>
    <w:rsid w:val="004C271C"/>
    <w:rsid w:val="004D69D8"/>
    <w:rsid w:val="004D6FCD"/>
    <w:rsid w:val="004D7C14"/>
    <w:rsid w:val="004E0786"/>
    <w:rsid w:val="004E1752"/>
    <w:rsid w:val="004F563D"/>
    <w:rsid w:val="00504749"/>
    <w:rsid w:val="00506F2C"/>
    <w:rsid w:val="00510110"/>
    <w:rsid w:val="005130D7"/>
    <w:rsid w:val="005229AB"/>
    <w:rsid w:val="00523140"/>
    <w:rsid w:val="0052327F"/>
    <w:rsid w:val="00523D59"/>
    <w:rsid w:val="00527A9D"/>
    <w:rsid w:val="00536F85"/>
    <w:rsid w:val="005405A2"/>
    <w:rsid w:val="00542A82"/>
    <w:rsid w:val="00544BA6"/>
    <w:rsid w:val="005462EB"/>
    <w:rsid w:val="00550FE7"/>
    <w:rsid w:val="005539B7"/>
    <w:rsid w:val="0056673A"/>
    <w:rsid w:val="00566B23"/>
    <w:rsid w:val="00567516"/>
    <w:rsid w:val="00574AC6"/>
    <w:rsid w:val="00575C24"/>
    <w:rsid w:val="00576A6C"/>
    <w:rsid w:val="005873B3"/>
    <w:rsid w:val="005A4168"/>
    <w:rsid w:val="005A4D6B"/>
    <w:rsid w:val="005A52B5"/>
    <w:rsid w:val="005A575F"/>
    <w:rsid w:val="005B4EAE"/>
    <w:rsid w:val="005C2A0D"/>
    <w:rsid w:val="005C7C62"/>
    <w:rsid w:val="005D1983"/>
    <w:rsid w:val="005D3F62"/>
    <w:rsid w:val="005D5080"/>
    <w:rsid w:val="005D554F"/>
    <w:rsid w:val="005D5F2D"/>
    <w:rsid w:val="005E45C2"/>
    <w:rsid w:val="005E6CBD"/>
    <w:rsid w:val="0060316F"/>
    <w:rsid w:val="0063031E"/>
    <w:rsid w:val="0064256C"/>
    <w:rsid w:val="00653E50"/>
    <w:rsid w:val="006632D1"/>
    <w:rsid w:val="0067277D"/>
    <w:rsid w:val="0068432F"/>
    <w:rsid w:val="00686A8E"/>
    <w:rsid w:val="00686F45"/>
    <w:rsid w:val="00693CB6"/>
    <w:rsid w:val="00695800"/>
    <w:rsid w:val="00697799"/>
    <w:rsid w:val="006B527A"/>
    <w:rsid w:val="006B5EE4"/>
    <w:rsid w:val="006B654E"/>
    <w:rsid w:val="006B73DE"/>
    <w:rsid w:val="006C1E0B"/>
    <w:rsid w:val="006D03DD"/>
    <w:rsid w:val="006D5FF8"/>
    <w:rsid w:val="006E0150"/>
    <w:rsid w:val="006E43BE"/>
    <w:rsid w:val="006E6676"/>
    <w:rsid w:val="006F198F"/>
    <w:rsid w:val="006F5F11"/>
    <w:rsid w:val="00707426"/>
    <w:rsid w:val="00713814"/>
    <w:rsid w:val="00713F9D"/>
    <w:rsid w:val="00715520"/>
    <w:rsid w:val="00716F63"/>
    <w:rsid w:val="007202CD"/>
    <w:rsid w:val="00736FB8"/>
    <w:rsid w:val="00746913"/>
    <w:rsid w:val="00751A96"/>
    <w:rsid w:val="00752F63"/>
    <w:rsid w:val="007643D6"/>
    <w:rsid w:val="007810D4"/>
    <w:rsid w:val="00782FCC"/>
    <w:rsid w:val="00783C2D"/>
    <w:rsid w:val="00783FCC"/>
    <w:rsid w:val="00784876"/>
    <w:rsid w:val="00785EF8"/>
    <w:rsid w:val="007934A8"/>
    <w:rsid w:val="00794B56"/>
    <w:rsid w:val="007A6EB9"/>
    <w:rsid w:val="007B00EA"/>
    <w:rsid w:val="007B0F3D"/>
    <w:rsid w:val="007B3D6D"/>
    <w:rsid w:val="007B49D6"/>
    <w:rsid w:val="007D3546"/>
    <w:rsid w:val="007D7433"/>
    <w:rsid w:val="007E161B"/>
    <w:rsid w:val="007E65EA"/>
    <w:rsid w:val="00802A52"/>
    <w:rsid w:val="00804AD8"/>
    <w:rsid w:val="00813366"/>
    <w:rsid w:val="008171F8"/>
    <w:rsid w:val="008178E7"/>
    <w:rsid w:val="00844B9D"/>
    <w:rsid w:val="008458D4"/>
    <w:rsid w:val="00860158"/>
    <w:rsid w:val="00860277"/>
    <w:rsid w:val="008701E8"/>
    <w:rsid w:val="00870C9A"/>
    <w:rsid w:val="00872E23"/>
    <w:rsid w:val="0087423A"/>
    <w:rsid w:val="00877B6E"/>
    <w:rsid w:val="00881591"/>
    <w:rsid w:val="00882482"/>
    <w:rsid w:val="00890DE5"/>
    <w:rsid w:val="00894019"/>
    <w:rsid w:val="008954C9"/>
    <w:rsid w:val="008A28AC"/>
    <w:rsid w:val="008A52FC"/>
    <w:rsid w:val="008A6125"/>
    <w:rsid w:val="008B4783"/>
    <w:rsid w:val="008B5576"/>
    <w:rsid w:val="008C070E"/>
    <w:rsid w:val="008C12FC"/>
    <w:rsid w:val="008D4A7E"/>
    <w:rsid w:val="008E0BB9"/>
    <w:rsid w:val="008E2D0B"/>
    <w:rsid w:val="008E530D"/>
    <w:rsid w:val="008F357A"/>
    <w:rsid w:val="00900B31"/>
    <w:rsid w:val="00900C98"/>
    <w:rsid w:val="00902579"/>
    <w:rsid w:val="00902589"/>
    <w:rsid w:val="00905305"/>
    <w:rsid w:val="009103FE"/>
    <w:rsid w:val="009121FE"/>
    <w:rsid w:val="00916365"/>
    <w:rsid w:val="00916847"/>
    <w:rsid w:val="009170D0"/>
    <w:rsid w:val="00934A48"/>
    <w:rsid w:val="00940E8B"/>
    <w:rsid w:val="00952C94"/>
    <w:rsid w:val="00957C26"/>
    <w:rsid w:val="0096121D"/>
    <w:rsid w:val="009676F2"/>
    <w:rsid w:val="00967A7B"/>
    <w:rsid w:val="00977581"/>
    <w:rsid w:val="00982A2C"/>
    <w:rsid w:val="00997421"/>
    <w:rsid w:val="00997619"/>
    <w:rsid w:val="009A6471"/>
    <w:rsid w:val="009B5024"/>
    <w:rsid w:val="009B7FB5"/>
    <w:rsid w:val="009C02AF"/>
    <w:rsid w:val="009E0EBD"/>
    <w:rsid w:val="009F587D"/>
    <w:rsid w:val="009F6BEB"/>
    <w:rsid w:val="00A02110"/>
    <w:rsid w:val="00A03266"/>
    <w:rsid w:val="00A13A39"/>
    <w:rsid w:val="00A2181B"/>
    <w:rsid w:val="00A27027"/>
    <w:rsid w:val="00A3553D"/>
    <w:rsid w:val="00A426F7"/>
    <w:rsid w:val="00A51C7D"/>
    <w:rsid w:val="00A5272E"/>
    <w:rsid w:val="00A529A8"/>
    <w:rsid w:val="00A55501"/>
    <w:rsid w:val="00A56545"/>
    <w:rsid w:val="00A70091"/>
    <w:rsid w:val="00A70295"/>
    <w:rsid w:val="00A72107"/>
    <w:rsid w:val="00A7686E"/>
    <w:rsid w:val="00A77734"/>
    <w:rsid w:val="00A82377"/>
    <w:rsid w:val="00A87686"/>
    <w:rsid w:val="00A9680D"/>
    <w:rsid w:val="00AA257A"/>
    <w:rsid w:val="00AA3DA2"/>
    <w:rsid w:val="00AB324D"/>
    <w:rsid w:val="00AB3CC1"/>
    <w:rsid w:val="00AB3E62"/>
    <w:rsid w:val="00AC171E"/>
    <w:rsid w:val="00AC1AA8"/>
    <w:rsid w:val="00AC30D4"/>
    <w:rsid w:val="00AC3A0C"/>
    <w:rsid w:val="00AC4C52"/>
    <w:rsid w:val="00AD3AD9"/>
    <w:rsid w:val="00AE277B"/>
    <w:rsid w:val="00AE4153"/>
    <w:rsid w:val="00AF0B24"/>
    <w:rsid w:val="00AF0C3E"/>
    <w:rsid w:val="00AF0D75"/>
    <w:rsid w:val="00B0784B"/>
    <w:rsid w:val="00B15FCD"/>
    <w:rsid w:val="00B3156E"/>
    <w:rsid w:val="00B44F00"/>
    <w:rsid w:val="00B53125"/>
    <w:rsid w:val="00B6141F"/>
    <w:rsid w:val="00B67F90"/>
    <w:rsid w:val="00B8657E"/>
    <w:rsid w:val="00B874FD"/>
    <w:rsid w:val="00B92A61"/>
    <w:rsid w:val="00B9422A"/>
    <w:rsid w:val="00BA4DFF"/>
    <w:rsid w:val="00BB3E1D"/>
    <w:rsid w:val="00BD22CA"/>
    <w:rsid w:val="00BD388C"/>
    <w:rsid w:val="00BE06E2"/>
    <w:rsid w:val="00BF04EB"/>
    <w:rsid w:val="00BF3611"/>
    <w:rsid w:val="00BF5B35"/>
    <w:rsid w:val="00C04015"/>
    <w:rsid w:val="00C20DA0"/>
    <w:rsid w:val="00C24E3A"/>
    <w:rsid w:val="00C24E70"/>
    <w:rsid w:val="00C252CB"/>
    <w:rsid w:val="00C25823"/>
    <w:rsid w:val="00C27769"/>
    <w:rsid w:val="00C32E70"/>
    <w:rsid w:val="00C36B11"/>
    <w:rsid w:val="00C4390E"/>
    <w:rsid w:val="00C46E4D"/>
    <w:rsid w:val="00C472B6"/>
    <w:rsid w:val="00C56FD7"/>
    <w:rsid w:val="00C63738"/>
    <w:rsid w:val="00C7051A"/>
    <w:rsid w:val="00C73D3D"/>
    <w:rsid w:val="00C929A3"/>
    <w:rsid w:val="00C97FAF"/>
    <w:rsid w:val="00CA31DB"/>
    <w:rsid w:val="00CB053A"/>
    <w:rsid w:val="00CC51DB"/>
    <w:rsid w:val="00CC740D"/>
    <w:rsid w:val="00CD0D06"/>
    <w:rsid w:val="00CD2864"/>
    <w:rsid w:val="00CD7E69"/>
    <w:rsid w:val="00D0504F"/>
    <w:rsid w:val="00D060A9"/>
    <w:rsid w:val="00D067B8"/>
    <w:rsid w:val="00D10CC5"/>
    <w:rsid w:val="00D2634F"/>
    <w:rsid w:val="00D32516"/>
    <w:rsid w:val="00D4482A"/>
    <w:rsid w:val="00D50AAF"/>
    <w:rsid w:val="00D51DE6"/>
    <w:rsid w:val="00D52ADF"/>
    <w:rsid w:val="00D618E7"/>
    <w:rsid w:val="00D61C1E"/>
    <w:rsid w:val="00D6290A"/>
    <w:rsid w:val="00D658A3"/>
    <w:rsid w:val="00D67F1D"/>
    <w:rsid w:val="00D74526"/>
    <w:rsid w:val="00D816CC"/>
    <w:rsid w:val="00D849FC"/>
    <w:rsid w:val="00D96B70"/>
    <w:rsid w:val="00DB3151"/>
    <w:rsid w:val="00DC1236"/>
    <w:rsid w:val="00DC3BEA"/>
    <w:rsid w:val="00DD4644"/>
    <w:rsid w:val="00DD5964"/>
    <w:rsid w:val="00DE19EE"/>
    <w:rsid w:val="00DE3AEA"/>
    <w:rsid w:val="00DE44B7"/>
    <w:rsid w:val="00DE4AA3"/>
    <w:rsid w:val="00DE4B40"/>
    <w:rsid w:val="00DE6B19"/>
    <w:rsid w:val="00DF3EF6"/>
    <w:rsid w:val="00DF488E"/>
    <w:rsid w:val="00DF523D"/>
    <w:rsid w:val="00E02FB1"/>
    <w:rsid w:val="00E3257D"/>
    <w:rsid w:val="00E32744"/>
    <w:rsid w:val="00E32DEB"/>
    <w:rsid w:val="00E33735"/>
    <w:rsid w:val="00E42109"/>
    <w:rsid w:val="00E50D66"/>
    <w:rsid w:val="00E55A24"/>
    <w:rsid w:val="00E61442"/>
    <w:rsid w:val="00E62798"/>
    <w:rsid w:val="00E7417C"/>
    <w:rsid w:val="00E90A05"/>
    <w:rsid w:val="00E9311D"/>
    <w:rsid w:val="00EA21A9"/>
    <w:rsid w:val="00EA336C"/>
    <w:rsid w:val="00EA762D"/>
    <w:rsid w:val="00EB2617"/>
    <w:rsid w:val="00ED0243"/>
    <w:rsid w:val="00ED78B9"/>
    <w:rsid w:val="00EF2512"/>
    <w:rsid w:val="00EF6ED2"/>
    <w:rsid w:val="00F02737"/>
    <w:rsid w:val="00F0308F"/>
    <w:rsid w:val="00F0571D"/>
    <w:rsid w:val="00F16820"/>
    <w:rsid w:val="00F16BC4"/>
    <w:rsid w:val="00F16C02"/>
    <w:rsid w:val="00F3066F"/>
    <w:rsid w:val="00F3623C"/>
    <w:rsid w:val="00F424C7"/>
    <w:rsid w:val="00F51B09"/>
    <w:rsid w:val="00F56B2E"/>
    <w:rsid w:val="00F637C2"/>
    <w:rsid w:val="00F63CB2"/>
    <w:rsid w:val="00F91D09"/>
    <w:rsid w:val="00F921D4"/>
    <w:rsid w:val="00F96CB3"/>
    <w:rsid w:val="00FB63E7"/>
    <w:rsid w:val="00FD0DF9"/>
    <w:rsid w:val="00FD3821"/>
    <w:rsid w:val="00FE68D5"/>
    <w:rsid w:val="00FF19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832CF4F-94C8-4DEA-AFE9-80E52E6230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D385D"/>
    <w:pPr>
      <w:spacing w:after="0" w:line="240" w:lineRule="auto"/>
    </w:pPr>
    <w:rPr>
      <w:rFonts w:cs="NexusSansOT"/>
      <w:iCs/>
    </w:rPr>
  </w:style>
  <w:style w:type="paragraph" w:styleId="Heading1">
    <w:name w:val="heading 1"/>
    <w:basedOn w:val="Normal"/>
    <w:next w:val="Normal"/>
    <w:link w:val="Heading1Char"/>
    <w:uiPriority w:val="9"/>
    <w:qFormat/>
    <w:rsid w:val="00080AAD"/>
    <w:pPr>
      <w:jc w:val="center"/>
      <w:outlineLvl w:val="0"/>
    </w:pPr>
    <w:rPr>
      <w:sz w:val="40"/>
      <w:szCs w:val="40"/>
    </w:rPr>
  </w:style>
  <w:style w:type="paragraph" w:styleId="Heading2">
    <w:name w:val="heading 2"/>
    <w:basedOn w:val="Normal"/>
    <w:next w:val="Normal"/>
    <w:link w:val="Heading2Char"/>
    <w:uiPriority w:val="9"/>
    <w:unhideWhenUsed/>
    <w:qFormat/>
    <w:rsid w:val="00080AAD"/>
    <w:pPr>
      <w:shd w:val="clear" w:color="auto" w:fill="000000" w:themeFill="text1"/>
      <w:ind w:left="180" w:hanging="180"/>
      <w:outlineLvl w:val="1"/>
    </w:pPr>
    <w:rPr>
      <w:b/>
      <w:bCs/>
    </w:rPr>
  </w:style>
  <w:style w:type="paragraph" w:styleId="Heading3">
    <w:name w:val="heading 3"/>
    <w:basedOn w:val="Normal"/>
    <w:link w:val="Heading3Char"/>
    <w:uiPriority w:val="9"/>
    <w:qFormat/>
    <w:rsid w:val="00B0784B"/>
    <w:pPr>
      <w:outlineLvl w:val="2"/>
    </w:pPr>
    <w:rPr>
      <w:iCs w:val="0"/>
      <w:u w:val="singl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458D4"/>
    <w:rPr>
      <w:color w:val="0000FF"/>
      <w:u w:val="single"/>
    </w:rPr>
  </w:style>
  <w:style w:type="paragraph" w:styleId="Title">
    <w:name w:val="Title"/>
    <w:basedOn w:val="Normal"/>
    <w:next w:val="Normal"/>
    <w:link w:val="TitleChar"/>
    <w:uiPriority w:val="10"/>
    <w:qFormat/>
    <w:rsid w:val="00B0784B"/>
    <w:pPr>
      <w:jc w:val="center"/>
    </w:pPr>
    <w:rPr>
      <w:b/>
      <w:sz w:val="56"/>
      <w:szCs w:val="56"/>
    </w:rPr>
  </w:style>
  <w:style w:type="character" w:customStyle="1" w:styleId="TitleChar">
    <w:name w:val="Title Char"/>
    <w:basedOn w:val="DefaultParagraphFont"/>
    <w:link w:val="Title"/>
    <w:uiPriority w:val="10"/>
    <w:rsid w:val="00B0784B"/>
    <w:rPr>
      <w:b/>
      <w:sz w:val="56"/>
      <w:szCs w:val="56"/>
    </w:rPr>
  </w:style>
  <w:style w:type="paragraph" w:styleId="Subtitle">
    <w:name w:val="Subtitle"/>
    <w:basedOn w:val="Normal"/>
    <w:next w:val="Normal"/>
    <w:link w:val="SubtitleChar"/>
    <w:uiPriority w:val="11"/>
    <w:qFormat/>
    <w:rsid w:val="00542A82"/>
    <w:pPr>
      <w:numPr>
        <w:ilvl w:val="1"/>
      </w:numPr>
    </w:pPr>
    <w:rPr>
      <w:rFonts w:asciiTheme="majorHAnsi" w:eastAsiaTheme="majorEastAsia" w:hAnsiTheme="majorHAnsi" w:cstheme="majorBidi"/>
      <w:i/>
      <w:iCs w:val="0"/>
      <w:color w:val="4F81BD" w:themeColor="accent1"/>
      <w:spacing w:val="15"/>
      <w:sz w:val="24"/>
      <w:szCs w:val="24"/>
    </w:rPr>
  </w:style>
  <w:style w:type="character" w:customStyle="1" w:styleId="SubtitleChar">
    <w:name w:val="Subtitle Char"/>
    <w:basedOn w:val="DefaultParagraphFont"/>
    <w:link w:val="Subtitle"/>
    <w:uiPriority w:val="11"/>
    <w:rsid w:val="00542A82"/>
    <w:rPr>
      <w:rFonts w:asciiTheme="majorHAnsi" w:eastAsiaTheme="majorEastAsia" w:hAnsiTheme="majorHAnsi" w:cstheme="majorBidi"/>
      <w:i/>
      <w:iCs/>
      <w:color w:val="4F81BD" w:themeColor="accent1"/>
      <w:spacing w:val="15"/>
      <w:sz w:val="24"/>
      <w:szCs w:val="24"/>
    </w:rPr>
  </w:style>
  <w:style w:type="paragraph" w:styleId="Header">
    <w:name w:val="header"/>
    <w:basedOn w:val="Normal"/>
    <w:link w:val="HeaderChar"/>
    <w:uiPriority w:val="99"/>
    <w:unhideWhenUsed/>
    <w:rsid w:val="00542A82"/>
    <w:pPr>
      <w:tabs>
        <w:tab w:val="center" w:pos="4680"/>
        <w:tab w:val="right" w:pos="9360"/>
      </w:tabs>
    </w:pPr>
  </w:style>
  <w:style w:type="character" w:customStyle="1" w:styleId="HeaderChar">
    <w:name w:val="Header Char"/>
    <w:basedOn w:val="DefaultParagraphFont"/>
    <w:link w:val="Header"/>
    <w:uiPriority w:val="99"/>
    <w:rsid w:val="00542A82"/>
  </w:style>
  <w:style w:type="paragraph" w:styleId="Footer">
    <w:name w:val="footer"/>
    <w:basedOn w:val="Normal"/>
    <w:link w:val="FooterChar"/>
    <w:uiPriority w:val="99"/>
    <w:unhideWhenUsed/>
    <w:rsid w:val="00542A82"/>
    <w:pPr>
      <w:tabs>
        <w:tab w:val="center" w:pos="4680"/>
        <w:tab w:val="right" w:pos="9360"/>
      </w:tabs>
    </w:pPr>
  </w:style>
  <w:style w:type="character" w:customStyle="1" w:styleId="FooterChar">
    <w:name w:val="Footer Char"/>
    <w:basedOn w:val="DefaultParagraphFont"/>
    <w:link w:val="Footer"/>
    <w:uiPriority w:val="99"/>
    <w:rsid w:val="00542A82"/>
  </w:style>
  <w:style w:type="character" w:customStyle="1" w:styleId="apple-converted-space">
    <w:name w:val="apple-converted-space"/>
    <w:basedOn w:val="DefaultParagraphFont"/>
    <w:rsid w:val="00542A82"/>
  </w:style>
  <w:style w:type="paragraph" w:customStyle="1" w:styleId="Default">
    <w:name w:val="Default"/>
    <w:rsid w:val="00C36B11"/>
    <w:pPr>
      <w:autoSpaceDE w:val="0"/>
      <w:autoSpaceDN w:val="0"/>
      <w:adjustRightInd w:val="0"/>
      <w:spacing w:after="0" w:line="240" w:lineRule="auto"/>
    </w:pPr>
    <w:rPr>
      <w:rFonts w:ascii="Dax" w:hAnsi="Dax" w:cs="Dax"/>
      <w:color w:val="000000"/>
      <w:sz w:val="24"/>
      <w:szCs w:val="24"/>
    </w:rPr>
  </w:style>
  <w:style w:type="paragraph" w:styleId="NormalWeb">
    <w:name w:val="Normal (Web)"/>
    <w:basedOn w:val="Normal"/>
    <w:uiPriority w:val="99"/>
    <w:unhideWhenUsed/>
    <w:rsid w:val="006B5EE4"/>
    <w:pPr>
      <w:spacing w:before="100" w:beforeAutospacing="1" w:after="100" w:afterAutospacing="1"/>
    </w:pPr>
    <w:rPr>
      <w:rFonts w:ascii="Times New Roman" w:eastAsia="Times New Roman" w:hAnsi="Times New Roman" w:cs="Times New Roman"/>
      <w:sz w:val="24"/>
      <w:szCs w:val="24"/>
    </w:rPr>
  </w:style>
  <w:style w:type="paragraph" w:customStyle="1" w:styleId="Pa116">
    <w:name w:val="Pa11+6"/>
    <w:basedOn w:val="Default"/>
    <w:next w:val="Default"/>
    <w:uiPriority w:val="99"/>
    <w:rsid w:val="00B874FD"/>
    <w:pPr>
      <w:spacing w:line="161" w:lineRule="atLeast"/>
    </w:pPr>
    <w:rPr>
      <w:rFonts w:cstheme="minorBidi"/>
      <w:color w:val="auto"/>
    </w:rPr>
  </w:style>
  <w:style w:type="paragraph" w:customStyle="1" w:styleId="Pa126">
    <w:name w:val="Pa12+6"/>
    <w:basedOn w:val="Default"/>
    <w:next w:val="Default"/>
    <w:uiPriority w:val="99"/>
    <w:rsid w:val="00B874FD"/>
    <w:pPr>
      <w:spacing w:line="181" w:lineRule="atLeast"/>
    </w:pPr>
    <w:rPr>
      <w:rFonts w:cstheme="minorBidi"/>
      <w:color w:val="auto"/>
    </w:rPr>
  </w:style>
  <w:style w:type="paragraph" w:customStyle="1" w:styleId="Pa136">
    <w:name w:val="Pa13+6"/>
    <w:basedOn w:val="Default"/>
    <w:next w:val="Default"/>
    <w:uiPriority w:val="99"/>
    <w:rsid w:val="00B874FD"/>
    <w:pPr>
      <w:spacing w:line="161" w:lineRule="atLeast"/>
    </w:pPr>
    <w:rPr>
      <w:rFonts w:cstheme="minorBidi"/>
      <w:color w:val="auto"/>
    </w:rPr>
  </w:style>
  <w:style w:type="paragraph" w:customStyle="1" w:styleId="Pa143">
    <w:name w:val="Pa14+3"/>
    <w:basedOn w:val="Default"/>
    <w:next w:val="Default"/>
    <w:uiPriority w:val="99"/>
    <w:rsid w:val="00B874FD"/>
    <w:pPr>
      <w:spacing w:line="131" w:lineRule="atLeast"/>
    </w:pPr>
    <w:rPr>
      <w:rFonts w:cstheme="minorBidi"/>
      <w:color w:val="auto"/>
    </w:rPr>
  </w:style>
  <w:style w:type="paragraph" w:customStyle="1" w:styleId="Pa154">
    <w:name w:val="Pa15+4"/>
    <w:basedOn w:val="Default"/>
    <w:next w:val="Default"/>
    <w:uiPriority w:val="99"/>
    <w:rsid w:val="00B874FD"/>
    <w:pPr>
      <w:spacing w:line="161" w:lineRule="atLeast"/>
    </w:pPr>
    <w:rPr>
      <w:rFonts w:cstheme="minorBidi"/>
      <w:color w:val="auto"/>
    </w:rPr>
  </w:style>
  <w:style w:type="character" w:customStyle="1" w:styleId="A124">
    <w:name w:val="A12+4"/>
    <w:uiPriority w:val="99"/>
    <w:rsid w:val="00B874FD"/>
    <w:rPr>
      <w:rFonts w:cs="Dax"/>
      <w:color w:val="000000"/>
      <w:sz w:val="9"/>
      <w:szCs w:val="9"/>
    </w:rPr>
  </w:style>
  <w:style w:type="paragraph" w:customStyle="1" w:styleId="Pa1218">
    <w:name w:val="Pa12+18"/>
    <w:basedOn w:val="Default"/>
    <w:next w:val="Default"/>
    <w:uiPriority w:val="99"/>
    <w:rsid w:val="00E9311D"/>
    <w:pPr>
      <w:spacing w:line="161" w:lineRule="atLeast"/>
    </w:pPr>
    <w:rPr>
      <w:rFonts w:cstheme="minorBidi"/>
      <w:color w:val="auto"/>
    </w:rPr>
  </w:style>
  <w:style w:type="paragraph" w:customStyle="1" w:styleId="Pa1315">
    <w:name w:val="Pa13+15"/>
    <w:basedOn w:val="Default"/>
    <w:next w:val="Default"/>
    <w:uiPriority w:val="99"/>
    <w:rsid w:val="00E9311D"/>
    <w:pPr>
      <w:spacing w:line="181" w:lineRule="atLeast"/>
    </w:pPr>
    <w:rPr>
      <w:rFonts w:cstheme="minorBidi"/>
      <w:color w:val="auto"/>
    </w:rPr>
  </w:style>
  <w:style w:type="paragraph" w:customStyle="1" w:styleId="Pa1410">
    <w:name w:val="Pa14+10"/>
    <w:basedOn w:val="Default"/>
    <w:next w:val="Default"/>
    <w:uiPriority w:val="99"/>
    <w:rsid w:val="00E9311D"/>
    <w:pPr>
      <w:spacing w:line="161" w:lineRule="atLeast"/>
    </w:pPr>
    <w:rPr>
      <w:rFonts w:cstheme="minorBidi"/>
      <w:color w:val="auto"/>
    </w:rPr>
  </w:style>
  <w:style w:type="paragraph" w:customStyle="1" w:styleId="Pa1510">
    <w:name w:val="Pa15+10"/>
    <w:basedOn w:val="Default"/>
    <w:next w:val="Default"/>
    <w:uiPriority w:val="99"/>
    <w:rsid w:val="00E9311D"/>
    <w:pPr>
      <w:spacing w:line="131" w:lineRule="atLeast"/>
    </w:pPr>
    <w:rPr>
      <w:rFonts w:cstheme="minorBidi"/>
      <w:color w:val="auto"/>
    </w:rPr>
  </w:style>
  <w:style w:type="paragraph" w:customStyle="1" w:styleId="Pa1611">
    <w:name w:val="Pa16+11"/>
    <w:basedOn w:val="Default"/>
    <w:next w:val="Default"/>
    <w:uiPriority w:val="99"/>
    <w:rsid w:val="00E9311D"/>
    <w:pPr>
      <w:spacing w:line="161" w:lineRule="atLeast"/>
    </w:pPr>
    <w:rPr>
      <w:rFonts w:cstheme="minorBidi"/>
      <w:color w:val="auto"/>
    </w:rPr>
  </w:style>
  <w:style w:type="character" w:customStyle="1" w:styleId="A105">
    <w:name w:val="A10+5"/>
    <w:uiPriority w:val="99"/>
    <w:rsid w:val="00E9311D"/>
    <w:rPr>
      <w:rFonts w:cs="Dax"/>
      <w:color w:val="000000"/>
      <w:sz w:val="9"/>
      <w:szCs w:val="9"/>
    </w:rPr>
  </w:style>
  <w:style w:type="table" w:styleId="TableGrid">
    <w:name w:val="Table Grid"/>
    <w:basedOn w:val="TableNormal"/>
    <w:uiPriority w:val="59"/>
    <w:rsid w:val="001E27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basedOn w:val="TableNormal"/>
    <w:uiPriority w:val="60"/>
    <w:rsid w:val="00DF488E"/>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Pa107">
    <w:name w:val="Pa10+7"/>
    <w:basedOn w:val="Default"/>
    <w:next w:val="Default"/>
    <w:uiPriority w:val="99"/>
    <w:rsid w:val="00220473"/>
    <w:pPr>
      <w:spacing w:line="161" w:lineRule="atLeast"/>
    </w:pPr>
    <w:rPr>
      <w:rFonts w:cstheme="minorBidi"/>
      <w:color w:val="auto"/>
    </w:rPr>
  </w:style>
  <w:style w:type="paragraph" w:customStyle="1" w:styleId="Pa117">
    <w:name w:val="Pa11+7"/>
    <w:basedOn w:val="Default"/>
    <w:next w:val="Default"/>
    <w:uiPriority w:val="99"/>
    <w:rsid w:val="00220473"/>
    <w:pPr>
      <w:spacing w:line="181" w:lineRule="atLeast"/>
    </w:pPr>
    <w:rPr>
      <w:rFonts w:cstheme="minorBidi"/>
      <w:color w:val="auto"/>
    </w:rPr>
  </w:style>
  <w:style w:type="paragraph" w:customStyle="1" w:styleId="Pa127">
    <w:name w:val="Pa12+7"/>
    <w:basedOn w:val="Default"/>
    <w:next w:val="Default"/>
    <w:uiPriority w:val="99"/>
    <w:rsid w:val="00220473"/>
    <w:pPr>
      <w:spacing w:line="161" w:lineRule="atLeast"/>
    </w:pPr>
    <w:rPr>
      <w:rFonts w:cstheme="minorBidi"/>
      <w:color w:val="auto"/>
    </w:rPr>
  </w:style>
  <w:style w:type="paragraph" w:customStyle="1" w:styleId="Pa137">
    <w:name w:val="Pa13+7"/>
    <w:basedOn w:val="Default"/>
    <w:next w:val="Default"/>
    <w:uiPriority w:val="99"/>
    <w:rsid w:val="00220473"/>
    <w:pPr>
      <w:spacing w:line="131" w:lineRule="atLeast"/>
    </w:pPr>
    <w:rPr>
      <w:rFonts w:cstheme="minorBidi"/>
      <w:color w:val="auto"/>
    </w:rPr>
  </w:style>
  <w:style w:type="paragraph" w:customStyle="1" w:styleId="Pa28">
    <w:name w:val="Pa28"/>
    <w:basedOn w:val="Default"/>
    <w:next w:val="Default"/>
    <w:uiPriority w:val="99"/>
    <w:rsid w:val="00CB053A"/>
    <w:pPr>
      <w:spacing w:line="161" w:lineRule="atLeast"/>
    </w:pPr>
    <w:rPr>
      <w:rFonts w:cstheme="minorBidi"/>
      <w:color w:val="auto"/>
    </w:rPr>
  </w:style>
  <w:style w:type="paragraph" w:customStyle="1" w:styleId="stat-block-1">
    <w:name w:val="stat-block-1"/>
    <w:basedOn w:val="Normal"/>
    <w:rsid w:val="006D03DD"/>
    <w:pPr>
      <w:spacing w:before="100" w:beforeAutospacing="1" w:after="100" w:afterAutospacing="1"/>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B0784B"/>
    <w:rPr>
      <w:rFonts w:cs="NexusSansOT"/>
      <w:iCs/>
      <w:u w:val="single"/>
    </w:rPr>
  </w:style>
  <w:style w:type="paragraph" w:customStyle="1" w:styleId="Pa108">
    <w:name w:val="Pa10+8"/>
    <w:basedOn w:val="Default"/>
    <w:next w:val="Default"/>
    <w:uiPriority w:val="99"/>
    <w:rsid w:val="002D75AB"/>
    <w:pPr>
      <w:spacing w:line="161" w:lineRule="atLeast"/>
    </w:pPr>
    <w:rPr>
      <w:rFonts w:cstheme="minorBidi"/>
      <w:color w:val="auto"/>
    </w:rPr>
  </w:style>
  <w:style w:type="paragraph" w:customStyle="1" w:styleId="Pa118">
    <w:name w:val="Pa11+8"/>
    <w:basedOn w:val="Default"/>
    <w:next w:val="Default"/>
    <w:uiPriority w:val="99"/>
    <w:rsid w:val="002D75AB"/>
    <w:pPr>
      <w:spacing w:line="181" w:lineRule="atLeast"/>
    </w:pPr>
    <w:rPr>
      <w:rFonts w:cstheme="minorBidi"/>
      <w:color w:val="auto"/>
    </w:rPr>
  </w:style>
  <w:style w:type="paragraph" w:customStyle="1" w:styleId="Pa128">
    <w:name w:val="Pa12+8"/>
    <w:basedOn w:val="Default"/>
    <w:next w:val="Default"/>
    <w:uiPriority w:val="99"/>
    <w:rsid w:val="002D75AB"/>
    <w:pPr>
      <w:spacing w:line="161" w:lineRule="atLeast"/>
    </w:pPr>
    <w:rPr>
      <w:rFonts w:cstheme="minorBidi"/>
      <w:color w:val="auto"/>
    </w:rPr>
  </w:style>
  <w:style w:type="paragraph" w:customStyle="1" w:styleId="Pa138">
    <w:name w:val="Pa13+8"/>
    <w:basedOn w:val="Default"/>
    <w:next w:val="Default"/>
    <w:uiPriority w:val="99"/>
    <w:rsid w:val="002D75AB"/>
    <w:pPr>
      <w:spacing w:line="131" w:lineRule="atLeast"/>
    </w:pPr>
    <w:rPr>
      <w:rFonts w:cstheme="minorBidi"/>
      <w:color w:val="auto"/>
    </w:rPr>
  </w:style>
  <w:style w:type="paragraph" w:customStyle="1" w:styleId="Pa119">
    <w:name w:val="Pa11+9"/>
    <w:basedOn w:val="Default"/>
    <w:next w:val="Default"/>
    <w:uiPriority w:val="99"/>
    <w:rsid w:val="001271FB"/>
    <w:pPr>
      <w:spacing w:line="161" w:lineRule="atLeast"/>
    </w:pPr>
    <w:rPr>
      <w:rFonts w:cstheme="minorBidi"/>
      <w:color w:val="auto"/>
    </w:rPr>
  </w:style>
  <w:style w:type="paragraph" w:customStyle="1" w:styleId="Pa129">
    <w:name w:val="Pa12+9"/>
    <w:basedOn w:val="Default"/>
    <w:next w:val="Default"/>
    <w:uiPriority w:val="99"/>
    <w:rsid w:val="001271FB"/>
    <w:pPr>
      <w:spacing w:line="181" w:lineRule="atLeast"/>
    </w:pPr>
    <w:rPr>
      <w:rFonts w:cstheme="minorBidi"/>
      <w:color w:val="auto"/>
    </w:rPr>
  </w:style>
  <w:style w:type="paragraph" w:customStyle="1" w:styleId="Pa139">
    <w:name w:val="Pa13+9"/>
    <w:basedOn w:val="Default"/>
    <w:next w:val="Default"/>
    <w:uiPriority w:val="99"/>
    <w:rsid w:val="001271FB"/>
    <w:pPr>
      <w:spacing w:line="161" w:lineRule="atLeast"/>
    </w:pPr>
    <w:rPr>
      <w:rFonts w:cstheme="minorBidi"/>
      <w:color w:val="auto"/>
    </w:rPr>
  </w:style>
  <w:style w:type="paragraph" w:customStyle="1" w:styleId="Pa145">
    <w:name w:val="Pa14+5"/>
    <w:basedOn w:val="Default"/>
    <w:next w:val="Default"/>
    <w:uiPriority w:val="99"/>
    <w:rsid w:val="001271FB"/>
    <w:pPr>
      <w:spacing w:line="131" w:lineRule="atLeast"/>
    </w:pPr>
    <w:rPr>
      <w:rFonts w:cstheme="minorBidi"/>
      <w:color w:val="auto"/>
    </w:rPr>
  </w:style>
  <w:style w:type="paragraph" w:customStyle="1" w:styleId="Pa206">
    <w:name w:val="Pa20+6"/>
    <w:basedOn w:val="Default"/>
    <w:next w:val="Default"/>
    <w:uiPriority w:val="99"/>
    <w:rsid w:val="001271FB"/>
    <w:pPr>
      <w:spacing w:line="161" w:lineRule="atLeast"/>
    </w:pPr>
    <w:rPr>
      <w:rFonts w:cstheme="minorBidi"/>
      <w:color w:val="auto"/>
    </w:rPr>
  </w:style>
  <w:style w:type="character" w:customStyle="1" w:styleId="A135">
    <w:name w:val="A13+5"/>
    <w:uiPriority w:val="99"/>
    <w:rsid w:val="001271FB"/>
    <w:rPr>
      <w:rFonts w:cs="Dax"/>
      <w:color w:val="000000"/>
      <w:sz w:val="9"/>
      <w:szCs w:val="9"/>
    </w:rPr>
  </w:style>
  <w:style w:type="paragraph" w:customStyle="1" w:styleId="Pa1110">
    <w:name w:val="Pa11+10"/>
    <w:basedOn w:val="Default"/>
    <w:next w:val="Default"/>
    <w:uiPriority w:val="99"/>
    <w:rsid w:val="00785EF8"/>
    <w:pPr>
      <w:spacing w:line="161" w:lineRule="atLeast"/>
    </w:pPr>
    <w:rPr>
      <w:rFonts w:cstheme="minorBidi"/>
      <w:color w:val="auto"/>
    </w:rPr>
  </w:style>
  <w:style w:type="paragraph" w:customStyle="1" w:styleId="Pa1210">
    <w:name w:val="Pa12+10"/>
    <w:basedOn w:val="Default"/>
    <w:next w:val="Default"/>
    <w:uiPriority w:val="99"/>
    <w:rsid w:val="00785EF8"/>
    <w:pPr>
      <w:spacing w:line="181" w:lineRule="atLeast"/>
    </w:pPr>
    <w:rPr>
      <w:rFonts w:cstheme="minorBidi"/>
      <w:color w:val="auto"/>
    </w:rPr>
  </w:style>
  <w:style w:type="paragraph" w:customStyle="1" w:styleId="Pa1310">
    <w:name w:val="Pa13+10"/>
    <w:basedOn w:val="Default"/>
    <w:next w:val="Default"/>
    <w:uiPriority w:val="99"/>
    <w:rsid w:val="00785EF8"/>
    <w:pPr>
      <w:spacing w:line="161" w:lineRule="atLeast"/>
    </w:pPr>
    <w:rPr>
      <w:rFonts w:cstheme="minorBidi"/>
      <w:color w:val="auto"/>
    </w:rPr>
  </w:style>
  <w:style w:type="paragraph" w:customStyle="1" w:styleId="Pa146">
    <w:name w:val="Pa14+6"/>
    <w:basedOn w:val="Default"/>
    <w:next w:val="Default"/>
    <w:uiPriority w:val="99"/>
    <w:rsid w:val="00785EF8"/>
    <w:pPr>
      <w:spacing w:line="131" w:lineRule="atLeast"/>
    </w:pPr>
    <w:rPr>
      <w:rFonts w:cstheme="minorBidi"/>
      <w:color w:val="auto"/>
    </w:rPr>
  </w:style>
  <w:style w:type="paragraph" w:styleId="ListParagraph">
    <w:name w:val="List Paragraph"/>
    <w:basedOn w:val="Normal"/>
    <w:uiPriority w:val="34"/>
    <w:qFormat/>
    <w:rsid w:val="009F587D"/>
    <w:pPr>
      <w:ind w:left="720"/>
      <w:contextualSpacing/>
    </w:pPr>
  </w:style>
  <w:style w:type="character" w:customStyle="1" w:styleId="A10">
    <w:name w:val="A10"/>
    <w:uiPriority w:val="99"/>
    <w:rsid w:val="00752F63"/>
    <w:rPr>
      <w:rFonts w:cs="Dax"/>
      <w:color w:val="000000"/>
      <w:sz w:val="16"/>
      <w:szCs w:val="16"/>
    </w:rPr>
  </w:style>
  <w:style w:type="paragraph" w:customStyle="1" w:styleId="Pa1012">
    <w:name w:val="Pa10+12"/>
    <w:basedOn w:val="Default"/>
    <w:next w:val="Default"/>
    <w:uiPriority w:val="99"/>
    <w:rsid w:val="00187DB5"/>
    <w:pPr>
      <w:spacing w:line="161" w:lineRule="atLeast"/>
    </w:pPr>
    <w:rPr>
      <w:rFonts w:cstheme="minorBidi"/>
      <w:color w:val="auto"/>
    </w:rPr>
  </w:style>
  <w:style w:type="paragraph" w:customStyle="1" w:styleId="Pa1112">
    <w:name w:val="Pa11+12"/>
    <w:basedOn w:val="Default"/>
    <w:next w:val="Default"/>
    <w:uiPriority w:val="99"/>
    <w:rsid w:val="00187DB5"/>
    <w:pPr>
      <w:spacing w:line="181" w:lineRule="atLeast"/>
    </w:pPr>
    <w:rPr>
      <w:rFonts w:cstheme="minorBidi"/>
      <w:color w:val="auto"/>
    </w:rPr>
  </w:style>
  <w:style w:type="paragraph" w:customStyle="1" w:styleId="Pa1212">
    <w:name w:val="Pa12+12"/>
    <w:basedOn w:val="Default"/>
    <w:next w:val="Default"/>
    <w:uiPriority w:val="99"/>
    <w:rsid w:val="00187DB5"/>
    <w:pPr>
      <w:spacing w:line="161" w:lineRule="atLeast"/>
    </w:pPr>
    <w:rPr>
      <w:rFonts w:cstheme="minorBidi"/>
      <w:color w:val="auto"/>
    </w:rPr>
  </w:style>
  <w:style w:type="paragraph" w:customStyle="1" w:styleId="Pa1312">
    <w:name w:val="Pa13+12"/>
    <w:basedOn w:val="Default"/>
    <w:next w:val="Default"/>
    <w:uiPriority w:val="99"/>
    <w:rsid w:val="00187DB5"/>
    <w:pPr>
      <w:spacing w:line="131" w:lineRule="atLeast"/>
    </w:pPr>
    <w:rPr>
      <w:rFonts w:cstheme="minorBidi"/>
      <w:color w:val="auto"/>
    </w:rPr>
  </w:style>
  <w:style w:type="paragraph" w:customStyle="1" w:styleId="Pa148">
    <w:name w:val="Pa14+8"/>
    <w:basedOn w:val="Default"/>
    <w:next w:val="Default"/>
    <w:uiPriority w:val="99"/>
    <w:rsid w:val="00187DB5"/>
    <w:pPr>
      <w:spacing w:line="161" w:lineRule="atLeast"/>
    </w:pPr>
    <w:rPr>
      <w:rFonts w:cstheme="minorBidi"/>
      <w:color w:val="auto"/>
    </w:rPr>
  </w:style>
  <w:style w:type="character" w:customStyle="1" w:styleId="A136">
    <w:name w:val="A13+6"/>
    <w:uiPriority w:val="99"/>
    <w:rsid w:val="00187DB5"/>
    <w:rPr>
      <w:rFonts w:cs="Dax"/>
      <w:color w:val="000000"/>
      <w:sz w:val="9"/>
      <w:szCs w:val="9"/>
    </w:rPr>
  </w:style>
  <w:style w:type="paragraph" w:customStyle="1" w:styleId="Pa1013">
    <w:name w:val="Pa10+13"/>
    <w:basedOn w:val="Default"/>
    <w:next w:val="Default"/>
    <w:uiPriority w:val="99"/>
    <w:rsid w:val="00504749"/>
    <w:pPr>
      <w:spacing w:line="161" w:lineRule="atLeast"/>
    </w:pPr>
    <w:rPr>
      <w:rFonts w:cstheme="minorBidi"/>
      <w:color w:val="auto"/>
    </w:rPr>
  </w:style>
  <w:style w:type="paragraph" w:customStyle="1" w:styleId="Pa1113">
    <w:name w:val="Pa11+13"/>
    <w:basedOn w:val="Default"/>
    <w:next w:val="Default"/>
    <w:uiPriority w:val="99"/>
    <w:rsid w:val="00504749"/>
    <w:pPr>
      <w:spacing w:line="181" w:lineRule="atLeast"/>
    </w:pPr>
    <w:rPr>
      <w:rFonts w:cstheme="minorBidi"/>
      <w:color w:val="auto"/>
    </w:rPr>
  </w:style>
  <w:style w:type="paragraph" w:customStyle="1" w:styleId="Pa1213">
    <w:name w:val="Pa12+13"/>
    <w:basedOn w:val="Default"/>
    <w:next w:val="Default"/>
    <w:uiPriority w:val="99"/>
    <w:rsid w:val="00504749"/>
    <w:pPr>
      <w:spacing w:line="161" w:lineRule="atLeast"/>
    </w:pPr>
    <w:rPr>
      <w:rFonts w:cstheme="minorBidi"/>
      <w:color w:val="auto"/>
    </w:rPr>
  </w:style>
  <w:style w:type="paragraph" w:customStyle="1" w:styleId="Pa193">
    <w:name w:val="Pa19+3"/>
    <w:basedOn w:val="Default"/>
    <w:next w:val="Default"/>
    <w:uiPriority w:val="99"/>
    <w:rsid w:val="00504749"/>
    <w:pPr>
      <w:spacing w:line="131" w:lineRule="atLeast"/>
    </w:pPr>
    <w:rPr>
      <w:rFonts w:cstheme="minorBidi"/>
      <w:color w:val="auto"/>
    </w:rPr>
  </w:style>
  <w:style w:type="paragraph" w:customStyle="1" w:styleId="Pa22">
    <w:name w:val="Pa22"/>
    <w:basedOn w:val="Default"/>
    <w:next w:val="Default"/>
    <w:uiPriority w:val="99"/>
    <w:rsid w:val="003426D5"/>
    <w:pPr>
      <w:spacing w:line="201" w:lineRule="atLeast"/>
    </w:pPr>
    <w:rPr>
      <w:rFonts w:ascii="NexusSansOT" w:hAnsi="NexusSansOT" w:cstheme="minorBidi"/>
      <w:color w:val="auto"/>
    </w:rPr>
  </w:style>
  <w:style w:type="paragraph" w:customStyle="1" w:styleId="Pa10">
    <w:name w:val="Pa10"/>
    <w:basedOn w:val="Default"/>
    <w:next w:val="Default"/>
    <w:uiPriority w:val="99"/>
    <w:rsid w:val="003426D5"/>
    <w:pPr>
      <w:spacing w:line="161" w:lineRule="atLeast"/>
    </w:pPr>
    <w:rPr>
      <w:rFonts w:ascii="NexusSansOT" w:hAnsi="NexusSansOT" w:cstheme="minorBidi"/>
      <w:color w:val="auto"/>
    </w:rPr>
  </w:style>
  <w:style w:type="paragraph" w:customStyle="1" w:styleId="Pa23">
    <w:name w:val="Pa23"/>
    <w:basedOn w:val="Default"/>
    <w:next w:val="Default"/>
    <w:uiPriority w:val="99"/>
    <w:rsid w:val="003426D5"/>
    <w:pPr>
      <w:spacing w:line="141" w:lineRule="atLeast"/>
    </w:pPr>
    <w:rPr>
      <w:rFonts w:ascii="NexusSansOT" w:hAnsi="NexusSansOT" w:cstheme="minorBidi"/>
      <w:color w:val="auto"/>
    </w:rPr>
  </w:style>
  <w:style w:type="paragraph" w:customStyle="1" w:styleId="Pa915">
    <w:name w:val="Pa9+15"/>
    <w:basedOn w:val="Default"/>
    <w:next w:val="Default"/>
    <w:uiPriority w:val="99"/>
    <w:rsid w:val="006F198F"/>
    <w:pPr>
      <w:spacing w:line="161" w:lineRule="atLeast"/>
    </w:pPr>
    <w:rPr>
      <w:rFonts w:cstheme="minorBidi"/>
      <w:color w:val="auto"/>
    </w:rPr>
  </w:style>
  <w:style w:type="paragraph" w:customStyle="1" w:styleId="Pa1014">
    <w:name w:val="Pa10+14"/>
    <w:basedOn w:val="Default"/>
    <w:next w:val="Default"/>
    <w:uiPriority w:val="99"/>
    <w:rsid w:val="006F198F"/>
    <w:pPr>
      <w:spacing w:line="181" w:lineRule="atLeast"/>
    </w:pPr>
    <w:rPr>
      <w:rFonts w:cstheme="minorBidi"/>
      <w:color w:val="auto"/>
    </w:rPr>
  </w:style>
  <w:style w:type="paragraph" w:customStyle="1" w:styleId="Pa1114">
    <w:name w:val="Pa11+14"/>
    <w:basedOn w:val="Default"/>
    <w:next w:val="Default"/>
    <w:uiPriority w:val="99"/>
    <w:rsid w:val="006F198F"/>
    <w:pPr>
      <w:spacing w:line="161" w:lineRule="atLeast"/>
    </w:pPr>
    <w:rPr>
      <w:rFonts w:cstheme="minorBidi"/>
      <w:color w:val="auto"/>
    </w:rPr>
  </w:style>
  <w:style w:type="paragraph" w:customStyle="1" w:styleId="Pa194">
    <w:name w:val="Pa19+4"/>
    <w:basedOn w:val="Default"/>
    <w:next w:val="Default"/>
    <w:uiPriority w:val="99"/>
    <w:rsid w:val="006F198F"/>
    <w:pPr>
      <w:spacing w:line="131" w:lineRule="atLeast"/>
    </w:pPr>
    <w:rPr>
      <w:rFonts w:cstheme="minorBidi"/>
      <w:color w:val="auto"/>
    </w:rPr>
  </w:style>
  <w:style w:type="paragraph" w:customStyle="1" w:styleId="Pa1115">
    <w:name w:val="Pa11+15"/>
    <w:basedOn w:val="Default"/>
    <w:next w:val="Default"/>
    <w:uiPriority w:val="99"/>
    <w:rsid w:val="00AF0D75"/>
    <w:pPr>
      <w:spacing w:line="161" w:lineRule="atLeast"/>
    </w:pPr>
    <w:rPr>
      <w:rFonts w:cstheme="minorBidi"/>
      <w:color w:val="auto"/>
    </w:rPr>
  </w:style>
  <w:style w:type="paragraph" w:customStyle="1" w:styleId="Pa1217">
    <w:name w:val="Pa12+17"/>
    <w:basedOn w:val="Default"/>
    <w:next w:val="Default"/>
    <w:uiPriority w:val="99"/>
    <w:rsid w:val="00AF0D75"/>
    <w:pPr>
      <w:spacing w:line="181" w:lineRule="atLeast"/>
    </w:pPr>
    <w:rPr>
      <w:rFonts w:cstheme="minorBidi"/>
      <w:color w:val="auto"/>
    </w:rPr>
  </w:style>
  <w:style w:type="paragraph" w:customStyle="1" w:styleId="Pa1314">
    <w:name w:val="Pa13+14"/>
    <w:basedOn w:val="Default"/>
    <w:next w:val="Default"/>
    <w:uiPriority w:val="99"/>
    <w:rsid w:val="00AF0D75"/>
    <w:pPr>
      <w:spacing w:line="161" w:lineRule="atLeast"/>
    </w:pPr>
    <w:rPr>
      <w:rFonts w:cstheme="minorBidi"/>
      <w:color w:val="auto"/>
    </w:rPr>
  </w:style>
  <w:style w:type="paragraph" w:customStyle="1" w:styleId="Pa2010">
    <w:name w:val="Pa20+10"/>
    <w:basedOn w:val="Default"/>
    <w:next w:val="Default"/>
    <w:uiPriority w:val="99"/>
    <w:rsid w:val="00AF0D75"/>
    <w:pPr>
      <w:spacing w:line="131" w:lineRule="atLeast"/>
    </w:pPr>
    <w:rPr>
      <w:rFonts w:cstheme="minorBidi"/>
      <w:color w:val="auto"/>
    </w:rPr>
  </w:style>
  <w:style w:type="paragraph" w:customStyle="1" w:styleId="Pa218">
    <w:name w:val="Pa21+8"/>
    <w:basedOn w:val="Default"/>
    <w:next w:val="Default"/>
    <w:uiPriority w:val="99"/>
    <w:rsid w:val="00AF0D75"/>
    <w:pPr>
      <w:spacing w:line="161" w:lineRule="atLeast"/>
    </w:pPr>
    <w:rPr>
      <w:rFonts w:cstheme="minorBidi"/>
      <w:color w:val="auto"/>
    </w:rPr>
  </w:style>
  <w:style w:type="character" w:customStyle="1" w:styleId="A137">
    <w:name w:val="A13+7"/>
    <w:uiPriority w:val="99"/>
    <w:rsid w:val="00AF0D75"/>
    <w:rPr>
      <w:rFonts w:cs="Dax"/>
      <w:color w:val="000000"/>
      <w:sz w:val="9"/>
      <w:szCs w:val="9"/>
    </w:rPr>
  </w:style>
  <w:style w:type="table" w:styleId="GridTable1Light">
    <w:name w:val="Grid Table 1 Light"/>
    <w:basedOn w:val="TableNormal"/>
    <w:uiPriority w:val="46"/>
    <w:rsid w:val="003D28B1"/>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2">
    <w:name w:val="Grid Table 2"/>
    <w:basedOn w:val="TableNormal"/>
    <w:uiPriority w:val="47"/>
    <w:rsid w:val="003D28B1"/>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BalloonText">
    <w:name w:val="Balloon Text"/>
    <w:basedOn w:val="Normal"/>
    <w:link w:val="BalloonTextChar"/>
    <w:uiPriority w:val="99"/>
    <w:semiHidden/>
    <w:unhideWhenUsed/>
    <w:rsid w:val="008178E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78E7"/>
    <w:rPr>
      <w:rFonts w:ascii="Segoe UI" w:hAnsi="Segoe UI" w:cs="Segoe UI"/>
      <w:sz w:val="18"/>
      <w:szCs w:val="18"/>
    </w:rPr>
  </w:style>
  <w:style w:type="character" w:customStyle="1" w:styleId="Heading1Char">
    <w:name w:val="Heading 1 Char"/>
    <w:basedOn w:val="DefaultParagraphFont"/>
    <w:link w:val="Heading1"/>
    <w:uiPriority w:val="9"/>
    <w:rsid w:val="00080AAD"/>
    <w:rPr>
      <w:sz w:val="40"/>
      <w:szCs w:val="40"/>
    </w:rPr>
  </w:style>
  <w:style w:type="character" w:customStyle="1" w:styleId="Heading2Char">
    <w:name w:val="Heading 2 Char"/>
    <w:basedOn w:val="DefaultParagraphFont"/>
    <w:link w:val="Heading2"/>
    <w:uiPriority w:val="9"/>
    <w:rsid w:val="00080AAD"/>
    <w:rPr>
      <w:rFonts w:cs="NexusSansOT"/>
      <w:b/>
      <w:bCs/>
      <w:shd w:val="clear" w:color="auto" w:fill="000000" w:themeFill="text1"/>
    </w:rPr>
  </w:style>
  <w:style w:type="paragraph" w:styleId="TOCHeading">
    <w:name w:val="TOC Heading"/>
    <w:basedOn w:val="Heading1"/>
    <w:next w:val="Normal"/>
    <w:uiPriority w:val="39"/>
    <w:unhideWhenUsed/>
    <w:qFormat/>
    <w:rsid w:val="00523D59"/>
    <w:pPr>
      <w:keepNext/>
      <w:keepLines/>
      <w:spacing w:before="240" w:line="259" w:lineRule="auto"/>
      <w:jc w:val="left"/>
      <w:outlineLvl w:val="9"/>
    </w:pPr>
    <w:rPr>
      <w:rFonts w:asciiTheme="majorHAnsi" w:eastAsiaTheme="majorEastAsia" w:hAnsiTheme="majorHAnsi" w:cstheme="majorBidi"/>
      <w:iCs w:val="0"/>
      <w:color w:val="365F91" w:themeColor="accent1" w:themeShade="BF"/>
      <w:sz w:val="32"/>
      <w:szCs w:val="32"/>
    </w:rPr>
  </w:style>
  <w:style w:type="paragraph" w:styleId="TOC1">
    <w:name w:val="toc 1"/>
    <w:basedOn w:val="Normal"/>
    <w:next w:val="Normal"/>
    <w:autoRedefine/>
    <w:uiPriority w:val="39"/>
    <w:unhideWhenUsed/>
    <w:rsid w:val="00523D59"/>
    <w:pPr>
      <w:spacing w:before="360"/>
    </w:pPr>
    <w:rPr>
      <w:rFonts w:asciiTheme="majorHAnsi" w:hAnsiTheme="majorHAnsi"/>
      <w:b/>
      <w:bCs/>
      <w:iCs w:val="0"/>
      <w:caps/>
      <w:sz w:val="24"/>
      <w:szCs w:val="24"/>
    </w:rPr>
  </w:style>
  <w:style w:type="paragraph" w:styleId="TOC2">
    <w:name w:val="toc 2"/>
    <w:basedOn w:val="Normal"/>
    <w:next w:val="Normal"/>
    <w:autoRedefine/>
    <w:uiPriority w:val="39"/>
    <w:unhideWhenUsed/>
    <w:rsid w:val="00523D59"/>
    <w:pPr>
      <w:tabs>
        <w:tab w:val="left" w:pos="2162"/>
        <w:tab w:val="right" w:pos="9530"/>
      </w:tabs>
    </w:pPr>
    <w:rPr>
      <w:b/>
      <w:bCs/>
      <w:iCs w:val="0"/>
      <w:sz w:val="20"/>
      <w:szCs w:val="20"/>
    </w:rPr>
  </w:style>
  <w:style w:type="paragraph" w:styleId="TOC3">
    <w:name w:val="toc 3"/>
    <w:basedOn w:val="Normal"/>
    <w:next w:val="Normal"/>
    <w:autoRedefine/>
    <w:uiPriority w:val="39"/>
    <w:unhideWhenUsed/>
    <w:rsid w:val="00523D59"/>
    <w:pPr>
      <w:ind w:left="220"/>
    </w:pPr>
    <w:rPr>
      <w:iCs w:val="0"/>
      <w:sz w:val="20"/>
      <w:szCs w:val="20"/>
    </w:rPr>
  </w:style>
  <w:style w:type="paragraph" w:styleId="TOC4">
    <w:name w:val="toc 4"/>
    <w:basedOn w:val="Normal"/>
    <w:next w:val="Normal"/>
    <w:autoRedefine/>
    <w:uiPriority w:val="39"/>
    <w:unhideWhenUsed/>
    <w:rsid w:val="00523D59"/>
    <w:pPr>
      <w:ind w:left="440"/>
    </w:pPr>
    <w:rPr>
      <w:iCs w:val="0"/>
      <w:sz w:val="20"/>
      <w:szCs w:val="20"/>
    </w:rPr>
  </w:style>
  <w:style w:type="paragraph" w:styleId="TOC5">
    <w:name w:val="toc 5"/>
    <w:basedOn w:val="Normal"/>
    <w:next w:val="Normal"/>
    <w:autoRedefine/>
    <w:uiPriority w:val="39"/>
    <w:unhideWhenUsed/>
    <w:rsid w:val="00523D59"/>
    <w:pPr>
      <w:ind w:left="660"/>
    </w:pPr>
    <w:rPr>
      <w:iCs w:val="0"/>
      <w:sz w:val="20"/>
      <w:szCs w:val="20"/>
    </w:rPr>
  </w:style>
  <w:style w:type="paragraph" w:styleId="TOC6">
    <w:name w:val="toc 6"/>
    <w:basedOn w:val="Normal"/>
    <w:next w:val="Normal"/>
    <w:autoRedefine/>
    <w:uiPriority w:val="39"/>
    <w:unhideWhenUsed/>
    <w:rsid w:val="00523D59"/>
    <w:pPr>
      <w:ind w:left="880"/>
    </w:pPr>
    <w:rPr>
      <w:iCs w:val="0"/>
      <w:sz w:val="20"/>
      <w:szCs w:val="20"/>
    </w:rPr>
  </w:style>
  <w:style w:type="paragraph" w:styleId="TOC7">
    <w:name w:val="toc 7"/>
    <w:basedOn w:val="Normal"/>
    <w:next w:val="Normal"/>
    <w:autoRedefine/>
    <w:uiPriority w:val="39"/>
    <w:unhideWhenUsed/>
    <w:rsid w:val="00523D59"/>
    <w:pPr>
      <w:ind w:left="1100"/>
    </w:pPr>
    <w:rPr>
      <w:iCs w:val="0"/>
      <w:sz w:val="20"/>
      <w:szCs w:val="20"/>
    </w:rPr>
  </w:style>
  <w:style w:type="paragraph" w:styleId="TOC8">
    <w:name w:val="toc 8"/>
    <w:basedOn w:val="Normal"/>
    <w:next w:val="Normal"/>
    <w:autoRedefine/>
    <w:uiPriority w:val="39"/>
    <w:unhideWhenUsed/>
    <w:rsid w:val="00523D59"/>
    <w:pPr>
      <w:ind w:left="1320"/>
    </w:pPr>
    <w:rPr>
      <w:iCs w:val="0"/>
      <w:sz w:val="20"/>
      <w:szCs w:val="20"/>
    </w:rPr>
  </w:style>
  <w:style w:type="paragraph" w:styleId="TOC9">
    <w:name w:val="toc 9"/>
    <w:basedOn w:val="Normal"/>
    <w:next w:val="Normal"/>
    <w:autoRedefine/>
    <w:uiPriority w:val="39"/>
    <w:unhideWhenUsed/>
    <w:rsid w:val="00523D59"/>
    <w:pPr>
      <w:ind w:left="1540"/>
    </w:pPr>
    <w:rPr>
      <w:iCs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462524">
      <w:bodyDiv w:val="1"/>
      <w:marLeft w:val="0"/>
      <w:marRight w:val="0"/>
      <w:marTop w:val="0"/>
      <w:marBottom w:val="0"/>
      <w:divBdr>
        <w:top w:val="none" w:sz="0" w:space="0" w:color="auto"/>
        <w:left w:val="none" w:sz="0" w:space="0" w:color="auto"/>
        <w:bottom w:val="none" w:sz="0" w:space="0" w:color="auto"/>
        <w:right w:val="none" w:sz="0" w:space="0" w:color="auto"/>
      </w:divBdr>
    </w:div>
    <w:div w:id="366372221">
      <w:bodyDiv w:val="1"/>
      <w:marLeft w:val="0"/>
      <w:marRight w:val="0"/>
      <w:marTop w:val="0"/>
      <w:marBottom w:val="0"/>
      <w:divBdr>
        <w:top w:val="none" w:sz="0" w:space="0" w:color="auto"/>
        <w:left w:val="none" w:sz="0" w:space="0" w:color="auto"/>
        <w:bottom w:val="none" w:sz="0" w:space="0" w:color="auto"/>
        <w:right w:val="none" w:sz="0" w:space="0" w:color="auto"/>
      </w:divBdr>
    </w:div>
    <w:div w:id="391319721">
      <w:bodyDiv w:val="1"/>
      <w:marLeft w:val="0"/>
      <w:marRight w:val="0"/>
      <w:marTop w:val="0"/>
      <w:marBottom w:val="0"/>
      <w:divBdr>
        <w:top w:val="none" w:sz="0" w:space="0" w:color="auto"/>
        <w:left w:val="none" w:sz="0" w:space="0" w:color="auto"/>
        <w:bottom w:val="none" w:sz="0" w:space="0" w:color="auto"/>
        <w:right w:val="none" w:sz="0" w:space="0" w:color="auto"/>
      </w:divBdr>
    </w:div>
    <w:div w:id="464811519">
      <w:bodyDiv w:val="1"/>
      <w:marLeft w:val="0"/>
      <w:marRight w:val="0"/>
      <w:marTop w:val="0"/>
      <w:marBottom w:val="0"/>
      <w:divBdr>
        <w:top w:val="none" w:sz="0" w:space="0" w:color="auto"/>
        <w:left w:val="none" w:sz="0" w:space="0" w:color="auto"/>
        <w:bottom w:val="none" w:sz="0" w:space="0" w:color="auto"/>
        <w:right w:val="none" w:sz="0" w:space="0" w:color="auto"/>
      </w:divBdr>
    </w:div>
    <w:div w:id="1064453483">
      <w:bodyDiv w:val="1"/>
      <w:marLeft w:val="0"/>
      <w:marRight w:val="0"/>
      <w:marTop w:val="0"/>
      <w:marBottom w:val="0"/>
      <w:divBdr>
        <w:top w:val="none" w:sz="0" w:space="0" w:color="auto"/>
        <w:left w:val="none" w:sz="0" w:space="0" w:color="auto"/>
        <w:bottom w:val="none" w:sz="0" w:space="0" w:color="auto"/>
        <w:right w:val="none" w:sz="0" w:space="0" w:color="auto"/>
      </w:divBdr>
    </w:div>
    <w:div w:id="1459488862">
      <w:bodyDiv w:val="1"/>
      <w:marLeft w:val="0"/>
      <w:marRight w:val="0"/>
      <w:marTop w:val="0"/>
      <w:marBottom w:val="0"/>
      <w:divBdr>
        <w:top w:val="none" w:sz="0" w:space="0" w:color="auto"/>
        <w:left w:val="none" w:sz="0" w:space="0" w:color="auto"/>
        <w:bottom w:val="none" w:sz="0" w:space="0" w:color="auto"/>
        <w:right w:val="none" w:sz="0" w:space="0" w:color="auto"/>
      </w:divBdr>
    </w:div>
    <w:div w:id="1822188848">
      <w:bodyDiv w:val="1"/>
      <w:marLeft w:val="0"/>
      <w:marRight w:val="0"/>
      <w:marTop w:val="0"/>
      <w:marBottom w:val="0"/>
      <w:divBdr>
        <w:top w:val="none" w:sz="0" w:space="0" w:color="auto"/>
        <w:left w:val="none" w:sz="0" w:space="0" w:color="auto"/>
        <w:bottom w:val="none" w:sz="0" w:space="0" w:color="auto"/>
        <w:right w:val="none" w:sz="0" w:space="0" w:color="auto"/>
      </w:divBdr>
      <w:divsChild>
        <w:div w:id="190194014">
          <w:marLeft w:val="0"/>
          <w:marRight w:val="0"/>
          <w:marTop w:val="0"/>
          <w:marBottom w:val="0"/>
          <w:divBdr>
            <w:top w:val="none" w:sz="0" w:space="0" w:color="auto"/>
            <w:left w:val="none" w:sz="0" w:space="0" w:color="auto"/>
            <w:bottom w:val="none" w:sz="0" w:space="0" w:color="auto"/>
            <w:right w:val="none" w:sz="0" w:space="0" w:color="auto"/>
          </w:divBdr>
          <w:divsChild>
            <w:div w:id="473330590">
              <w:marLeft w:val="75"/>
              <w:marRight w:val="75"/>
              <w:marTop w:val="90"/>
              <w:marBottom w:val="90"/>
              <w:divBdr>
                <w:top w:val="single" w:sz="6" w:space="0" w:color="000000"/>
                <w:left w:val="none" w:sz="0" w:space="0" w:color="auto"/>
                <w:bottom w:val="single" w:sz="6" w:space="0" w:color="000000"/>
                <w:right w:val="none" w:sz="0" w:space="0" w:color="auto"/>
              </w:divBdr>
            </w:div>
            <w:div w:id="777024253">
              <w:marLeft w:val="75"/>
              <w:marRight w:val="75"/>
              <w:marTop w:val="90"/>
              <w:marBottom w:val="90"/>
              <w:divBdr>
                <w:top w:val="single" w:sz="6" w:space="0" w:color="000000"/>
                <w:left w:val="none" w:sz="0" w:space="0" w:color="auto"/>
                <w:bottom w:val="single" w:sz="6" w:space="0" w:color="000000"/>
                <w:right w:val="none" w:sz="0" w:space="0" w:color="auto"/>
              </w:divBdr>
            </w:div>
          </w:divsChild>
        </w:div>
        <w:div w:id="765730187">
          <w:marLeft w:val="0"/>
          <w:marRight w:val="0"/>
          <w:marTop w:val="0"/>
          <w:marBottom w:val="0"/>
          <w:divBdr>
            <w:top w:val="none" w:sz="0" w:space="0" w:color="auto"/>
            <w:left w:val="none" w:sz="0" w:space="0" w:color="auto"/>
            <w:bottom w:val="none" w:sz="0" w:space="0" w:color="auto"/>
            <w:right w:val="none" w:sz="0" w:space="0" w:color="auto"/>
          </w:divBdr>
        </w:div>
        <w:div w:id="2130542383">
          <w:marLeft w:val="0"/>
          <w:marRight w:val="0"/>
          <w:marTop w:val="0"/>
          <w:marBottom w:val="0"/>
          <w:divBdr>
            <w:top w:val="none" w:sz="0" w:space="0" w:color="auto"/>
            <w:left w:val="none" w:sz="0" w:space="0" w:color="auto"/>
            <w:bottom w:val="none" w:sz="0" w:space="0" w:color="auto"/>
            <w:right w:val="none" w:sz="0" w:space="0" w:color="auto"/>
          </w:divBdr>
          <w:divsChild>
            <w:div w:id="1402829465">
              <w:marLeft w:val="0"/>
              <w:marRight w:val="0"/>
              <w:marTop w:val="0"/>
              <w:marBottom w:val="0"/>
              <w:divBdr>
                <w:top w:val="none" w:sz="0" w:space="0" w:color="auto"/>
                <w:left w:val="none" w:sz="0" w:space="0" w:color="auto"/>
                <w:bottom w:val="none" w:sz="0" w:space="0" w:color="auto"/>
                <w:right w:val="none" w:sz="0" w:space="0" w:color="auto"/>
              </w:divBdr>
              <w:divsChild>
                <w:div w:id="1725713342">
                  <w:marLeft w:val="75"/>
                  <w:marRight w:val="75"/>
                  <w:marTop w:val="90"/>
                  <w:marBottom w:val="90"/>
                  <w:divBdr>
                    <w:top w:val="single" w:sz="6" w:space="0" w:color="000000"/>
                    <w:left w:val="none" w:sz="0" w:space="0" w:color="auto"/>
                    <w:bottom w:val="single" w:sz="6" w:space="0" w:color="000000"/>
                    <w:right w:val="none" w:sz="0" w:space="0" w:color="auto"/>
                  </w:divBdr>
                </w:div>
              </w:divsChild>
            </w:div>
          </w:divsChild>
        </w:div>
      </w:divsChild>
    </w:div>
    <w:div w:id="2090036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ammars21@gmail.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paizo.com/" TargetMode="External"/><Relationship Id="rId4" Type="http://schemas.openxmlformats.org/officeDocument/2006/relationships/settings" Target="settings.xml"/><Relationship Id="rId9" Type="http://schemas.openxmlformats.org/officeDocument/2006/relationships/hyperlink" Target="http://paizo.com/communityuse"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DBACFF8-8335-4256-8455-DF440D3C09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322</TotalTime>
  <Pages>18</Pages>
  <Words>5446</Words>
  <Characters>31045</Characters>
  <Application>Microsoft Office Word</Application>
  <DocSecurity>0</DocSecurity>
  <Lines>258</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36419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Jimmy-James</dc:creator>
  <cp:lastModifiedBy>James McTeague</cp:lastModifiedBy>
  <cp:revision>7</cp:revision>
  <cp:lastPrinted>2015-11-03T01:31:00Z</cp:lastPrinted>
  <dcterms:created xsi:type="dcterms:W3CDTF">2015-11-02T19:19:00Z</dcterms:created>
  <dcterms:modified xsi:type="dcterms:W3CDTF">2015-11-03T01:31:00Z</dcterms:modified>
</cp:coreProperties>
</file>