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D96" w:rsidRDefault="00800D96" w:rsidP="00800D96">
      <w:pPr>
        <w:pStyle w:val="NormalWeb"/>
      </w:pPr>
      <w:proofErr w:type="gramStart"/>
      <w:r>
        <w:rPr>
          <w:rStyle w:val="messageboardpostbigger"/>
          <w:rFonts w:eastAsiaTheme="majorEastAsia"/>
          <w:b/>
          <w:bCs/>
        </w:rPr>
        <w:t>Nine Course Meal Based on the Nine Hells.</w:t>
      </w:r>
      <w:proofErr w:type="gramEnd"/>
      <w:r>
        <w:rPr>
          <w:rStyle w:val="messageboardpostbigger"/>
          <w:rFonts w:eastAsiaTheme="majorEastAsia"/>
          <w:b/>
          <w:bCs/>
        </w:rPr>
        <w:t xml:space="preserve"> Enjoy. :-)</w:t>
      </w:r>
    </w:p>
    <w:p w:rsidR="00800D96" w:rsidRDefault="00800D96" w:rsidP="00800D96">
      <w:pPr>
        <w:pStyle w:val="NormalWeb"/>
      </w:pPr>
      <w:r>
        <w:rPr>
          <w:b/>
          <w:bCs/>
        </w:rPr>
        <w:t xml:space="preserve">Course 1 - </w:t>
      </w:r>
      <w:proofErr w:type="spellStart"/>
      <w:r>
        <w:rPr>
          <w:b/>
          <w:bCs/>
        </w:rPr>
        <w:t>Avernus</w:t>
      </w:r>
      <w:proofErr w:type="spellEnd"/>
      <w:r>
        <w:rPr>
          <w:b/>
          <w:bCs/>
        </w:rPr>
        <w:t xml:space="preserve">: Hors </w:t>
      </w:r>
      <w:proofErr w:type="spellStart"/>
      <w:r>
        <w:rPr>
          <w:b/>
          <w:bCs/>
        </w:rPr>
        <w:t>D’Oeuvres</w:t>
      </w:r>
      <w:proofErr w:type="spellEnd"/>
      <w:r>
        <w:rPr>
          <w:b/>
          <w:bCs/>
        </w:rPr>
        <w:t xml:space="preserve"> </w:t>
      </w:r>
      <w:r>
        <w:rPr>
          <w:b/>
          <w:bCs/>
        </w:rPr>
        <w:br/>
        <w:t>Thousand-Year Egg w/ Pickled Ginger Root</w:t>
      </w:r>
      <w:r>
        <w:t xml:space="preserve"> </w:t>
      </w:r>
      <w:r>
        <w:br/>
        <w:t>Duck egg preserved in a mixture of clay, ash, salt, lime and rice hulls for several months. Through the process, the yolk becomes a dark green, cream-like substance with a strong odor of sulfur and ammonia, while the white becomes a dark brown, transparent jelly with little flavor. The transforming agent in the century egg is its alkaline material, which gradually raises the pH of the egg to around 9, 12, or more. This chemical process breaks down some of the complex, flavorless proteins and fats, which produces a variety of smaller flavorful compounds.</w:t>
      </w:r>
    </w:p>
    <w:p w:rsidR="00800D96" w:rsidRDefault="00800D96" w:rsidP="00800D96">
      <w:pPr>
        <w:pStyle w:val="NormalWeb"/>
      </w:pPr>
      <w:r>
        <w:t xml:space="preserve">The blackened color and history of the egg represent the black wastes and eternity of suffering endured by the </w:t>
      </w:r>
      <w:proofErr w:type="spellStart"/>
      <w:r>
        <w:t>denzins</w:t>
      </w:r>
      <w:proofErr w:type="spellEnd"/>
      <w:r>
        <w:t xml:space="preserve"> of this layer.</w:t>
      </w:r>
    </w:p>
    <w:p w:rsidR="00800D96" w:rsidRDefault="00800D96" w:rsidP="00800D96">
      <w:pPr>
        <w:pStyle w:val="NormalWeb"/>
      </w:pPr>
      <w:r>
        <w:rPr>
          <w:b/>
          <w:bCs/>
        </w:rPr>
        <w:t xml:space="preserve">Course 2 - </w:t>
      </w:r>
      <w:proofErr w:type="spellStart"/>
      <w:r>
        <w:rPr>
          <w:b/>
          <w:bCs/>
        </w:rPr>
        <w:t>Dis</w:t>
      </w:r>
      <w:proofErr w:type="spellEnd"/>
      <w:r>
        <w:rPr>
          <w:b/>
          <w:bCs/>
        </w:rPr>
        <w:t xml:space="preserve">: Soup </w:t>
      </w:r>
      <w:r>
        <w:rPr>
          <w:b/>
          <w:bCs/>
        </w:rPr>
        <w:br/>
        <w:t xml:space="preserve">Coda </w:t>
      </w:r>
      <w:proofErr w:type="spellStart"/>
      <w:r>
        <w:rPr>
          <w:b/>
          <w:bCs/>
        </w:rPr>
        <w:t>Alla</w:t>
      </w:r>
      <w:proofErr w:type="spellEnd"/>
      <w:r>
        <w:rPr>
          <w:b/>
          <w:bCs/>
        </w:rPr>
        <w:t xml:space="preserve"> </w:t>
      </w:r>
      <w:proofErr w:type="spellStart"/>
      <w:r>
        <w:rPr>
          <w:b/>
          <w:bCs/>
        </w:rPr>
        <w:t>Vaccinara</w:t>
      </w:r>
      <w:proofErr w:type="spellEnd"/>
      <w:r>
        <w:t xml:space="preserve"> </w:t>
      </w:r>
      <w:r>
        <w:br/>
        <w:t xml:space="preserve">A thick stew traditionally served by the greatest families in </w:t>
      </w:r>
      <w:proofErr w:type="spellStart"/>
      <w:r>
        <w:t>Cheliax</w:t>
      </w:r>
      <w:proofErr w:type="spellEnd"/>
      <w:r>
        <w:t xml:space="preserve"> as a nod to those beneath them. Made of oxtail, entrails, and hide (specifically veal), and various vegetables (celery, carrots, tomatoes, garlic) and herbs (bay leaves, cloves, cinnamon, nutmeg, and black pepper). Raisins, candied fruit, and bittersweet chocolate </w:t>
      </w:r>
      <w:proofErr w:type="gramStart"/>
      <w:r>
        <w:t>accompanies</w:t>
      </w:r>
      <w:proofErr w:type="gramEnd"/>
      <w:r>
        <w:t xml:space="preserve"> the dish for the eater to prepare the stew to taste.</w:t>
      </w:r>
    </w:p>
    <w:p w:rsidR="00800D96" w:rsidRDefault="00800D96" w:rsidP="00800D96">
      <w:pPr>
        <w:pStyle w:val="NormalWeb"/>
      </w:pPr>
      <w:r>
        <w:t xml:space="preserve">This course represents the relationship between the greatest city in hell and the subservience of its devils to </w:t>
      </w:r>
      <w:proofErr w:type="spellStart"/>
      <w:r>
        <w:t>Cheliax</w:t>
      </w:r>
      <w:proofErr w:type="spellEnd"/>
      <w:r>
        <w:t>.</w:t>
      </w:r>
    </w:p>
    <w:p w:rsidR="00800D96" w:rsidRDefault="00800D96" w:rsidP="00800D96">
      <w:pPr>
        <w:pStyle w:val="NormalWeb"/>
      </w:pPr>
      <w:r>
        <w:rPr>
          <w:b/>
          <w:bCs/>
        </w:rPr>
        <w:t xml:space="preserve">Course 3 - Erebus: Salad </w:t>
      </w:r>
      <w:r>
        <w:rPr>
          <w:b/>
          <w:bCs/>
        </w:rPr>
        <w:br/>
        <w:t xml:space="preserve">Mixed </w:t>
      </w:r>
      <w:proofErr w:type="spellStart"/>
      <w:r>
        <w:rPr>
          <w:b/>
          <w:bCs/>
        </w:rPr>
        <w:t>Greed</w:t>
      </w:r>
      <w:proofErr w:type="spellEnd"/>
      <w:r>
        <w:rPr>
          <w:b/>
          <w:bCs/>
        </w:rPr>
        <w:t xml:space="preserve"> Salad</w:t>
      </w:r>
      <w:r>
        <w:t xml:space="preserve"> </w:t>
      </w:r>
      <w:r>
        <w:br/>
        <w:t xml:space="preserve">This salad contains </w:t>
      </w:r>
      <w:proofErr w:type="spellStart"/>
      <w:r>
        <w:t>Almas</w:t>
      </w:r>
      <w:proofErr w:type="spellEnd"/>
      <w:r>
        <w:t xml:space="preserve"> golden caviar, Beluga caviar, </w:t>
      </w:r>
      <w:proofErr w:type="spellStart"/>
      <w:r>
        <w:t>kreel</w:t>
      </w:r>
      <w:proofErr w:type="spellEnd"/>
      <w:r>
        <w:t xml:space="preserve">-caught langoustines, Cornish crab and lobster, plus </w:t>
      </w:r>
      <w:proofErr w:type="spellStart"/>
      <w:r>
        <w:t>Florette</w:t>
      </w:r>
      <w:proofErr w:type="spellEnd"/>
      <w:r>
        <w:t xml:space="preserve"> baby leaf salad tossed in premium olive oil, along with grated truffle placed in a basket hand-made from </w:t>
      </w:r>
      <w:proofErr w:type="spellStart"/>
      <w:r>
        <w:t>courgettes</w:t>
      </w:r>
      <w:proofErr w:type="spellEnd"/>
      <w:r>
        <w:t>, red peppers and potato and decorated with gold leaf.</w:t>
      </w:r>
    </w:p>
    <w:p w:rsidR="00800D96" w:rsidRDefault="00800D96" w:rsidP="00800D96">
      <w:pPr>
        <w:pStyle w:val="NormalWeb"/>
      </w:pPr>
      <w:r>
        <w:t>The nature of this dish demonstrates that even the most mundane of dishes can be made as rich as the gold-plated level of hell.</w:t>
      </w:r>
    </w:p>
    <w:p w:rsidR="00800D96" w:rsidRDefault="00800D96" w:rsidP="00800D96">
      <w:pPr>
        <w:pStyle w:val="NormalWeb"/>
      </w:pPr>
      <w:r>
        <w:rPr>
          <w:b/>
          <w:bCs/>
        </w:rPr>
        <w:t xml:space="preserve">Course 4 - </w:t>
      </w:r>
      <w:proofErr w:type="spellStart"/>
      <w:r>
        <w:rPr>
          <w:b/>
          <w:bCs/>
        </w:rPr>
        <w:t>Phlegethon</w:t>
      </w:r>
      <w:proofErr w:type="spellEnd"/>
      <w:r>
        <w:rPr>
          <w:b/>
          <w:bCs/>
        </w:rPr>
        <w:t xml:space="preserve">: Fish dish </w:t>
      </w:r>
      <w:r>
        <w:rPr>
          <w:b/>
          <w:bCs/>
        </w:rPr>
        <w:br/>
      </w:r>
      <w:proofErr w:type="spellStart"/>
      <w:r>
        <w:rPr>
          <w:b/>
          <w:bCs/>
        </w:rPr>
        <w:t>Fugu</w:t>
      </w:r>
      <w:proofErr w:type="spellEnd"/>
      <w:r>
        <w:rPr>
          <w:b/>
          <w:bCs/>
        </w:rPr>
        <w:t xml:space="preserve"> Kara-age</w:t>
      </w:r>
      <w:r>
        <w:t xml:space="preserve"> </w:t>
      </w:r>
      <w:r>
        <w:br/>
        <w:t xml:space="preserve">Also known as the </w:t>
      </w:r>
      <w:proofErr w:type="spellStart"/>
      <w:r>
        <w:t>pufferfish</w:t>
      </w:r>
      <w:proofErr w:type="spellEnd"/>
      <w:r>
        <w:t xml:space="preserve">, the prepared meat from this dish is known for its dangerous and deadly neurotoxin, </w:t>
      </w:r>
      <w:proofErr w:type="spellStart"/>
      <w:r>
        <w:t>tetrodotoxin</w:t>
      </w:r>
      <w:proofErr w:type="spellEnd"/>
      <w:r>
        <w:t xml:space="preserve">. Thin slices of the fish are deep fried and on an ornate plate with a chrysanthemum flower decoration in the </w:t>
      </w:r>
      <w:proofErr w:type="gramStart"/>
      <w:r>
        <w:t>middle(</w:t>
      </w:r>
      <w:proofErr w:type="gramEnd"/>
      <w:r>
        <w:t>symbolic of death). A side of hot sake accompanies this dish.</w:t>
      </w:r>
    </w:p>
    <w:p w:rsidR="00800D96" w:rsidRDefault="00800D96" w:rsidP="00800D96">
      <w:pPr>
        <w:pStyle w:val="NormalWeb"/>
      </w:pPr>
      <w:r>
        <w:t xml:space="preserve">The consumption of </w:t>
      </w:r>
      <w:proofErr w:type="spellStart"/>
      <w:r>
        <w:t>fugu</w:t>
      </w:r>
      <w:proofErr w:type="spellEnd"/>
      <w:r>
        <w:t xml:space="preserve"> is representative of the danger and pain of this layer of hell coupled with the pleasure of the dish.</w:t>
      </w:r>
    </w:p>
    <w:p w:rsidR="00800D96" w:rsidRDefault="00800D96" w:rsidP="00800D96">
      <w:pPr>
        <w:pStyle w:val="NormalWeb"/>
      </w:pPr>
      <w:r>
        <w:rPr>
          <w:b/>
          <w:bCs/>
        </w:rPr>
        <w:lastRenderedPageBreak/>
        <w:t xml:space="preserve">Course 5 - </w:t>
      </w:r>
      <w:proofErr w:type="spellStart"/>
      <w:r>
        <w:rPr>
          <w:b/>
          <w:bCs/>
        </w:rPr>
        <w:t>Stygia</w:t>
      </w:r>
      <w:proofErr w:type="spellEnd"/>
      <w:r>
        <w:rPr>
          <w:b/>
          <w:bCs/>
        </w:rPr>
        <w:t xml:space="preserve">: Chicken Entree </w:t>
      </w:r>
      <w:r>
        <w:rPr>
          <w:b/>
          <w:bCs/>
        </w:rPr>
        <w:br/>
      </w:r>
      <w:proofErr w:type="spellStart"/>
      <w:r>
        <w:rPr>
          <w:b/>
          <w:bCs/>
        </w:rPr>
        <w:t>Tori-sashi</w:t>
      </w:r>
      <w:proofErr w:type="spellEnd"/>
      <w:r>
        <w:t xml:space="preserve"> </w:t>
      </w:r>
      <w:r>
        <w:br/>
        <w:t xml:space="preserve">Two chicken wings are skewered with leeks, dipped in barbecue sauce and seasoned with a red pepper salt before being grilled lightly, leaving the meat slightly raw. While salmonella typically infests most raw chicken, the high-quality chicken used by the noble houses makes poisoning an exceedingly rare, but still occasional possibility. This dish is served with a small serving of a rare </w:t>
      </w:r>
      <w:proofErr w:type="spellStart"/>
      <w:proofErr w:type="gramStart"/>
      <w:r>
        <w:t>trappist</w:t>
      </w:r>
      <w:proofErr w:type="spellEnd"/>
      <w:proofErr w:type="gramEnd"/>
      <w:r>
        <w:t xml:space="preserve"> ale from </w:t>
      </w:r>
      <w:proofErr w:type="spellStart"/>
      <w:r>
        <w:t>Cheliax</w:t>
      </w:r>
      <w:proofErr w:type="spellEnd"/>
      <w:r>
        <w:t>, the recipe of which is a closely guarded secret by its monk brewers.</w:t>
      </w:r>
    </w:p>
    <w:p w:rsidR="00800D96" w:rsidRDefault="00800D96" w:rsidP="00800D96">
      <w:pPr>
        <w:pStyle w:val="NormalWeb"/>
      </w:pPr>
      <w:r>
        <w:t xml:space="preserve">The dangerous nature of this dish and the rare ale represent the secrets and poisoned waters of </w:t>
      </w:r>
      <w:proofErr w:type="spellStart"/>
      <w:r>
        <w:t>Stygia</w:t>
      </w:r>
      <w:proofErr w:type="spellEnd"/>
      <w:r>
        <w:t>.</w:t>
      </w:r>
    </w:p>
    <w:p w:rsidR="00800D96" w:rsidRDefault="00800D96" w:rsidP="00800D96">
      <w:pPr>
        <w:pStyle w:val="NormalWeb"/>
      </w:pPr>
      <w:r>
        <w:rPr>
          <w:b/>
          <w:bCs/>
        </w:rPr>
        <w:t xml:space="preserve">Course 6 - </w:t>
      </w:r>
      <w:proofErr w:type="spellStart"/>
      <w:r>
        <w:rPr>
          <w:b/>
          <w:bCs/>
        </w:rPr>
        <w:t>Malebolge</w:t>
      </w:r>
      <w:proofErr w:type="spellEnd"/>
      <w:r>
        <w:rPr>
          <w:b/>
          <w:bCs/>
        </w:rPr>
        <w:t xml:space="preserve">: Game Meat with Vegetables and Potatoes </w:t>
      </w:r>
      <w:r>
        <w:rPr>
          <w:b/>
          <w:bCs/>
        </w:rPr>
        <w:br/>
        <w:t xml:space="preserve">Leg of Boar w/ Red </w:t>
      </w:r>
      <w:proofErr w:type="spellStart"/>
      <w:r>
        <w:rPr>
          <w:b/>
          <w:bCs/>
        </w:rPr>
        <w:t>Current</w:t>
      </w:r>
      <w:proofErr w:type="spellEnd"/>
      <w:r>
        <w:rPr>
          <w:b/>
          <w:bCs/>
        </w:rPr>
        <w:t xml:space="preserve"> Jelly and Root Vegetables</w:t>
      </w:r>
      <w:r>
        <w:t xml:space="preserve"> </w:t>
      </w:r>
      <w:r>
        <w:br/>
        <w:t xml:space="preserve">Heavily seasoned leg of boar is marinated for roughly two days in a wine brine with bay leaves, thyme and black peppercorns before being slowly roasted in a wood-fired oven for several hours. The succulent meat is then cut immediately before serving, covered in a red </w:t>
      </w:r>
      <w:proofErr w:type="spellStart"/>
      <w:r>
        <w:t>current</w:t>
      </w:r>
      <w:proofErr w:type="spellEnd"/>
      <w:r>
        <w:t xml:space="preserve"> jelly and </w:t>
      </w:r>
      <w:proofErr w:type="spellStart"/>
      <w:r>
        <w:t>and</w:t>
      </w:r>
      <w:proofErr w:type="spellEnd"/>
      <w:r>
        <w:t xml:space="preserve"> presented with boiled fingerling potatoes and taro leaves.</w:t>
      </w:r>
    </w:p>
    <w:p w:rsidR="00800D96" w:rsidRDefault="00800D96" w:rsidP="00800D96">
      <w:pPr>
        <w:pStyle w:val="NormalWeb"/>
      </w:pPr>
      <w:r>
        <w:t xml:space="preserve">The cloven hoof and stubborn and dangerous boar is one of the only game animals capable of defending itself and represents the terrible armies of </w:t>
      </w:r>
      <w:proofErr w:type="spellStart"/>
      <w:r>
        <w:t>Malebogle</w:t>
      </w:r>
      <w:proofErr w:type="spellEnd"/>
      <w:r>
        <w:t>.</w:t>
      </w:r>
    </w:p>
    <w:p w:rsidR="00800D96" w:rsidRDefault="00800D96" w:rsidP="00800D96">
      <w:pPr>
        <w:pStyle w:val="NormalWeb"/>
      </w:pPr>
      <w:r>
        <w:rPr>
          <w:b/>
          <w:bCs/>
        </w:rPr>
        <w:t xml:space="preserve">Course 7 - </w:t>
      </w:r>
      <w:proofErr w:type="spellStart"/>
      <w:r>
        <w:rPr>
          <w:b/>
          <w:bCs/>
        </w:rPr>
        <w:t>Cocytus</w:t>
      </w:r>
      <w:proofErr w:type="spellEnd"/>
      <w:r>
        <w:rPr>
          <w:b/>
          <w:bCs/>
        </w:rPr>
        <w:t xml:space="preserve">: Wine and cheese or a fruit dish to cleanse the palate </w:t>
      </w:r>
      <w:r>
        <w:rPr>
          <w:b/>
          <w:bCs/>
        </w:rPr>
        <w:br/>
        <w:t>Ice Wine and Baked Brie in Puffed Pastry</w:t>
      </w:r>
      <w:r>
        <w:t xml:space="preserve"> </w:t>
      </w:r>
      <w:r>
        <w:br/>
        <w:t>A traditional aged amber-golden Riesling wine made from hand-picked grapes that have been frozen while still on the vine, this wine has a concentrated sweet taste. The accompanying brie has been wrapped in a puffed pastry crust and cooked until the cheese is nearly molten.</w:t>
      </w:r>
    </w:p>
    <w:p w:rsidR="00800D96" w:rsidRDefault="00800D96" w:rsidP="00800D96">
      <w:pPr>
        <w:pStyle w:val="NormalWeb"/>
      </w:pPr>
      <w:r>
        <w:t xml:space="preserve">This course represents both the frozen wastes of </w:t>
      </w:r>
      <w:proofErr w:type="spellStart"/>
      <w:proofErr w:type="gramStart"/>
      <w:r>
        <w:t>cocytus</w:t>
      </w:r>
      <w:proofErr w:type="spellEnd"/>
      <w:proofErr w:type="gramEnd"/>
      <w:r>
        <w:t xml:space="preserve"> and the underlying fires that fuel Hell.</w:t>
      </w:r>
    </w:p>
    <w:p w:rsidR="00800D96" w:rsidRDefault="00800D96" w:rsidP="00800D96">
      <w:pPr>
        <w:pStyle w:val="NormalWeb"/>
      </w:pPr>
      <w:r>
        <w:rPr>
          <w:b/>
          <w:bCs/>
        </w:rPr>
        <w:t xml:space="preserve">Course 8 - </w:t>
      </w:r>
      <w:proofErr w:type="spellStart"/>
      <w:r>
        <w:rPr>
          <w:b/>
          <w:bCs/>
        </w:rPr>
        <w:t>Ciana</w:t>
      </w:r>
      <w:proofErr w:type="spellEnd"/>
      <w:r>
        <w:rPr>
          <w:b/>
          <w:bCs/>
        </w:rPr>
        <w:t xml:space="preserve">: Nuts </w:t>
      </w:r>
      <w:r>
        <w:rPr>
          <w:b/>
          <w:bCs/>
        </w:rPr>
        <w:br/>
        <w:t>A Variety of Hard-Shelled Nuts</w:t>
      </w:r>
      <w:r>
        <w:t xml:space="preserve"> </w:t>
      </w:r>
      <w:r>
        <w:br/>
        <w:t>A wide variety of nuts, still in their shells. Each diner is provided rusty and bizarre implements which, with some instruction or experimentation can be used as nutcrackers.</w:t>
      </w:r>
    </w:p>
    <w:p w:rsidR="00800D96" w:rsidRDefault="00800D96" w:rsidP="00800D96">
      <w:pPr>
        <w:pStyle w:val="NormalWeb"/>
      </w:pPr>
      <w:r>
        <w:t>This course is less about the nuts, and more about the instruments used to expose the meat of the difficult-to-open fruit. The instruments themselves are representative of the rusty implements of this layer of Hell.</w:t>
      </w:r>
    </w:p>
    <w:p w:rsidR="00800D96" w:rsidRDefault="00800D96" w:rsidP="00800D96">
      <w:pPr>
        <w:pStyle w:val="NormalWeb"/>
      </w:pPr>
      <w:r>
        <w:rPr>
          <w:b/>
          <w:bCs/>
        </w:rPr>
        <w:t xml:space="preserve">Course 9 - </w:t>
      </w:r>
      <w:proofErr w:type="spellStart"/>
      <w:r>
        <w:rPr>
          <w:b/>
          <w:bCs/>
        </w:rPr>
        <w:t>Nessus</w:t>
      </w:r>
      <w:proofErr w:type="spellEnd"/>
      <w:r>
        <w:rPr>
          <w:b/>
          <w:bCs/>
        </w:rPr>
        <w:t xml:space="preserve">: Dessert </w:t>
      </w:r>
      <w:r>
        <w:rPr>
          <w:b/>
          <w:bCs/>
        </w:rPr>
        <w:br/>
        <w:t>Devil's Food Cake</w:t>
      </w:r>
      <w:r>
        <w:t xml:space="preserve"> </w:t>
      </w:r>
      <w:r>
        <w:br/>
      </w:r>
      <w:proofErr w:type="gramStart"/>
      <w:r>
        <w:t>A</w:t>
      </w:r>
      <w:proofErr w:type="gramEnd"/>
      <w:r>
        <w:t xml:space="preserve"> personal-sized rich and decadent devil's food cake made with fine </w:t>
      </w:r>
      <w:proofErr w:type="spellStart"/>
      <w:r>
        <w:t>Chelaxian</w:t>
      </w:r>
      <w:proofErr w:type="spellEnd"/>
      <w:r>
        <w:t xml:space="preserve"> cocoa and a rare highly caffeinated espresso bean. The cake is served with a dark chocolate frosting decorated with a red pentagram.</w:t>
      </w:r>
    </w:p>
    <w:p w:rsidR="003A7C05" w:rsidRDefault="00800D96" w:rsidP="00800D96">
      <w:pPr>
        <w:pStyle w:val="NormalWeb"/>
      </w:pPr>
      <w:r>
        <w:t xml:space="preserve">Only the blackest of desserts can represent </w:t>
      </w:r>
      <w:proofErr w:type="spellStart"/>
      <w:r>
        <w:t>Asmodeus</w:t>
      </w:r>
      <w:proofErr w:type="spellEnd"/>
      <w:r>
        <w:t>' dark and unknowable domain.</w:t>
      </w:r>
    </w:p>
    <w:sectPr w:rsidR="003A7C05" w:rsidSect="003A7C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800D96"/>
    <w:rsid w:val="003A7C05"/>
    <w:rsid w:val="00473D7F"/>
    <w:rsid w:val="005202B6"/>
    <w:rsid w:val="006278E6"/>
    <w:rsid w:val="00800D96"/>
    <w:rsid w:val="009A00C5"/>
    <w:rsid w:val="009C40C4"/>
    <w:rsid w:val="00F21C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CA8"/>
    <w:pPr>
      <w:spacing w:after="0" w:line="240" w:lineRule="auto"/>
    </w:pPr>
    <w:rPr>
      <w:sz w:val="24"/>
      <w:szCs w:val="24"/>
    </w:rPr>
  </w:style>
  <w:style w:type="paragraph" w:styleId="Heading1">
    <w:name w:val="heading 1"/>
    <w:basedOn w:val="Normal"/>
    <w:next w:val="Normal"/>
    <w:link w:val="Heading1Char"/>
    <w:uiPriority w:val="9"/>
    <w:qFormat/>
    <w:rsid w:val="00F21CA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F21CA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F21CA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21CA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21CA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21CA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21CA8"/>
    <w:pPr>
      <w:spacing w:before="240" w:after="60"/>
      <w:outlineLvl w:val="6"/>
    </w:pPr>
  </w:style>
  <w:style w:type="paragraph" w:styleId="Heading8">
    <w:name w:val="heading 8"/>
    <w:basedOn w:val="Normal"/>
    <w:next w:val="Normal"/>
    <w:link w:val="Heading8Char"/>
    <w:uiPriority w:val="9"/>
    <w:semiHidden/>
    <w:unhideWhenUsed/>
    <w:qFormat/>
    <w:rsid w:val="00F21CA8"/>
    <w:pPr>
      <w:spacing w:before="240" w:after="60"/>
      <w:outlineLvl w:val="7"/>
    </w:pPr>
    <w:rPr>
      <w:i/>
      <w:iCs/>
    </w:rPr>
  </w:style>
  <w:style w:type="paragraph" w:styleId="Heading9">
    <w:name w:val="heading 9"/>
    <w:basedOn w:val="Normal"/>
    <w:next w:val="Normal"/>
    <w:link w:val="Heading9Char"/>
    <w:uiPriority w:val="9"/>
    <w:semiHidden/>
    <w:unhideWhenUsed/>
    <w:qFormat/>
    <w:rsid w:val="00F21CA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CA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F21CA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F21CA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F21CA8"/>
    <w:rPr>
      <w:b/>
      <w:bCs/>
      <w:sz w:val="28"/>
      <w:szCs w:val="28"/>
    </w:rPr>
  </w:style>
  <w:style w:type="character" w:customStyle="1" w:styleId="Heading5Char">
    <w:name w:val="Heading 5 Char"/>
    <w:basedOn w:val="DefaultParagraphFont"/>
    <w:link w:val="Heading5"/>
    <w:uiPriority w:val="9"/>
    <w:semiHidden/>
    <w:rsid w:val="00F21CA8"/>
    <w:rPr>
      <w:b/>
      <w:bCs/>
      <w:i/>
      <w:iCs/>
      <w:sz w:val="26"/>
      <w:szCs w:val="26"/>
    </w:rPr>
  </w:style>
  <w:style w:type="character" w:customStyle="1" w:styleId="Heading6Char">
    <w:name w:val="Heading 6 Char"/>
    <w:basedOn w:val="DefaultParagraphFont"/>
    <w:link w:val="Heading6"/>
    <w:uiPriority w:val="9"/>
    <w:semiHidden/>
    <w:rsid w:val="00F21CA8"/>
    <w:rPr>
      <w:b/>
      <w:bCs/>
    </w:rPr>
  </w:style>
  <w:style w:type="character" w:customStyle="1" w:styleId="Heading7Char">
    <w:name w:val="Heading 7 Char"/>
    <w:basedOn w:val="DefaultParagraphFont"/>
    <w:link w:val="Heading7"/>
    <w:uiPriority w:val="9"/>
    <w:semiHidden/>
    <w:rsid w:val="00F21CA8"/>
    <w:rPr>
      <w:sz w:val="24"/>
      <w:szCs w:val="24"/>
    </w:rPr>
  </w:style>
  <w:style w:type="character" w:customStyle="1" w:styleId="Heading8Char">
    <w:name w:val="Heading 8 Char"/>
    <w:basedOn w:val="DefaultParagraphFont"/>
    <w:link w:val="Heading8"/>
    <w:uiPriority w:val="9"/>
    <w:semiHidden/>
    <w:rsid w:val="00F21CA8"/>
    <w:rPr>
      <w:i/>
      <w:iCs/>
      <w:sz w:val="24"/>
      <w:szCs w:val="24"/>
    </w:rPr>
  </w:style>
  <w:style w:type="character" w:customStyle="1" w:styleId="Heading9Char">
    <w:name w:val="Heading 9 Char"/>
    <w:basedOn w:val="DefaultParagraphFont"/>
    <w:link w:val="Heading9"/>
    <w:uiPriority w:val="9"/>
    <w:semiHidden/>
    <w:rsid w:val="00F21CA8"/>
    <w:rPr>
      <w:rFonts w:asciiTheme="majorHAnsi" w:eastAsiaTheme="majorEastAsia" w:hAnsiTheme="majorHAnsi"/>
    </w:rPr>
  </w:style>
  <w:style w:type="paragraph" w:styleId="Title">
    <w:name w:val="Title"/>
    <w:basedOn w:val="Normal"/>
    <w:next w:val="Normal"/>
    <w:link w:val="TitleChar"/>
    <w:uiPriority w:val="10"/>
    <w:qFormat/>
    <w:rsid w:val="00F21CA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F21CA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F21CA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21CA8"/>
    <w:rPr>
      <w:rFonts w:asciiTheme="majorHAnsi" w:eastAsiaTheme="majorEastAsia" w:hAnsiTheme="majorHAnsi"/>
      <w:sz w:val="24"/>
      <w:szCs w:val="24"/>
    </w:rPr>
  </w:style>
  <w:style w:type="character" w:styleId="Strong">
    <w:name w:val="Strong"/>
    <w:basedOn w:val="DefaultParagraphFont"/>
    <w:uiPriority w:val="22"/>
    <w:qFormat/>
    <w:rsid w:val="00F21CA8"/>
    <w:rPr>
      <w:b/>
      <w:bCs/>
    </w:rPr>
  </w:style>
  <w:style w:type="character" w:styleId="Emphasis">
    <w:name w:val="Emphasis"/>
    <w:basedOn w:val="DefaultParagraphFont"/>
    <w:uiPriority w:val="20"/>
    <w:qFormat/>
    <w:rsid w:val="00F21CA8"/>
    <w:rPr>
      <w:rFonts w:asciiTheme="minorHAnsi" w:hAnsiTheme="minorHAnsi"/>
      <w:b/>
      <w:i/>
      <w:iCs/>
    </w:rPr>
  </w:style>
  <w:style w:type="paragraph" w:styleId="NoSpacing">
    <w:name w:val="No Spacing"/>
    <w:basedOn w:val="Normal"/>
    <w:uiPriority w:val="1"/>
    <w:qFormat/>
    <w:rsid w:val="00F21CA8"/>
    <w:rPr>
      <w:szCs w:val="32"/>
    </w:rPr>
  </w:style>
  <w:style w:type="paragraph" w:styleId="ListParagraph">
    <w:name w:val="List Paragraph"/>
    <w:basedOn w:val="Normal"/>
    <w:uiPriority w:val="34"/>
    <w:qFormat/>
    <w:rsid w:val="00F21CA8"/>
    <w:pPr>
      <w:ind w:left="720"/>
      <w:contextualSpacing/>
    </w:pPr>
  </w:style>
  <w:style w:type="paragraph" w:styleId="Quote">
    <w:name w:val="Quote"/>
    <w:basedOn w:val="Normal"/>
    <w:next w:val="Normal"/>
    <w:link w:val="QuoteChar"/>
    <w:uiPriority w:val="29"/>
    <w:qFormat/>
    <w:rsid w:val="00F21CA8"/>
    <w:rPr>
      <w:i/>
    </w:rPr>
  </w:style>
  <w:style w:type="character" w:customStyle="1" w:styleId="QuoteChar">
    <w:name w:val="Quote Char"/>
    <w:basedOn w:val="DefaultParagraphFont"/>
    <w:link w:val="Quote"/>
    <w:uiPriority w:val="29"/>
    <w:rsid w:val="00F21CA8"/>
    <w:rPr>
      <w:i/>
      <w:sz w:val="24"/>
      <w:szCs w:val="24"/>
    </w:rPr>
  </w:style>
  <w:style w:type="paragraph" w:styleId="IntenseQuote">
    <w:name w:val="Intense Quote"/>
    <w:basedOn w:val="Normal"/>
    <w:next w:val="Normal"/>
    <w:link w:val="IntenseQuoteChar"/>
    <w:uiPriority w:val="30"/>
    <w:qFormat/>
    <w:rsid w:val="00F21CA8"/>
    <w:pPr>
      <w:ind w:left="720" w:right="720"/>
    </w:pPr>
    <w:rPr>
      <w:b/>
      <w:i/>
      <w:szCs w:val="22"/>
    </w:rPr>
  </w:style>
  <w:style w:type="character" w:customStyle="1" w:styleId="IntenseQuoteChar">
    <w:name w:val="Intense Quote Char"/>
    <w:basedOn w:val="DefaultParagraphFont"/>
    <w:link w:val="IntenseQuote"/>
    <w:uiPriority w:val="30"/>
    <w:rsid w:val="00F21CA8"/>
    <w:rPr>
      <w:b/>
      <w:i/>
      <w:sz w:val="24"/>
    </w:rPr>
  </w:style>
  <w:style w:type="character" w:styleId="SubtleEmphasis">
    <w:name w:val="Subtle Emphasis"/>
    <w:uiPriority w:val="19"/>
    <w:qFormat/>
    <w:rsid w:val="00F21CA8"/>
    <w:rPr>
      <w:i/>
      <w:color w:val="5A5A5A" w:themeColor="text1" w:themeTint="A5"/>
    </w:rPr>
  </w:style>
  <w:style w:type="character" w:styleId="IntenseEmphasis">
    <w:name w:val="Intense Emphasis"/>
    <w:basedOn w:val="DefaultParagraphFont"/>
    <w:uiPriority w:val="21"/>
    <w:qFormat/>
    <w:rsid w:val="00F21CA8"/>
    <w:rPr>
      <w:b/>
      <w:i/>
      <w:sz w:val="24"/>
      <w:szCs w:val="24"/>
      <w:u w:val="single"/>
    </w:rPr>
  </w:style>
  <w:style w:type="character" w:styleId="SubtleReference">
    <w:name w:val="Subtle Reference"/>
    <w:basedOn w:val="DefaultParagraphFont"/>
    <w:uiPriority w:val="31"/>
    <w:qFormat/>
    <w:rsid w:val="00F21CA8"/>
    <w:rPr>
      <w:sz w:val="24"/>
      <w:szCs w:val="24"/>
      <w:u w:val="single"/>
    </w:rPr>
  </w:style>
  <w:style w:type="character" w:styleId="IntenseReference">
    <w:name w:val="Intense Reference"/>
    <w:basedOn w:val="DefaultParagraphFont"/>
    <w:uiPriority w:val="32"/>
    <w:qFormat/>
    <w:rsid w:val="00F21CA8"/>
    <w:rPr>
      <w:b/>
      <w:sz w:val="24"/>
      <w:u w:val="single"/>
    </w:rPr>
  </w:style>
  <w:style w:type="character" w:styleId="BookTitle">
    <w:name w:val="Book Title"/>
    <w:basedOn w:val="DefaultParagraphFont"/>
    <w:uiPriority w:val="33"/>
    <w:qFormat/>
    <w:rsid w:val="00F21CA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21CA8"/>
    <w:pPr>
      <w:outlineLvl w:val="9"/>
    </w:pPr>
  </w:style>
  <w:style w:type="paragraph" w:styleId="NormalWeb">
    <w:name w:val="Normal (Web)"/>
    <w:basedOn w:val="Normal"/>
    <w:uiPriority w:val="99"/>
    <w:unhideWhenUsed/>
    <w:rsid w:val="00800D96"/>
    <w:pPr>
      <w:spacing w:before="100" w:beforeAutospacing="1" w:after="100" w:afterAutospacing="1"/>
    </w:pPr>
    <w:rPr>
      <w:rFonts w:ascii="Times New Roman" w:eastAsia="Times New Roman" w:hAnsi="Times New Roman"/>
      <w:lang w:bidi="ar-SA"/>
    </w:rPr>
  </w:style>
  <w:style w:type="character" w:customStyle="1" w:styleId="messageboardpostbigger">
    <w:name w:val="messageboardpostbigger"/>
    <w:basedOn w:val="DefaultParagraphFont"/>
    <w:rsid w:val="00800D96"/>
  </w:style>
</w:styles>
</file>

<file path=word/webSettings.xml><?xml version="1.0" encoding="utf-8"?>
<w:webSettings xmlns:r="http://schemas.openxmlformats.org/officeDocument/2006/relationships" xmlns:w="http://schemas.openxmlformats.org/wordprocessingml/2006/main">
  <w:divs>
    <w:div w:id="154109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726</Words>
  <Characters>4143</Characters>
  <Application>Microsoft Office Word</Application>
  <DocSecurity>0</DocSecurity>
  <Lines>34</Lines>
  <Paragraphs>9</Paragraphs>
  <ScaleCrop>false</ScaleCrop>
  <Company>Kankakee Community College</Company>
  <LinksUpToDate>false</LinksUpToDate>
  <CharactersWithSpaces>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L. Bramnik</dc:creator>
  <cp:lastModifiedBy>Michael L. Bramnik</cp:lastModifiedBy>
  <cp:revision>1</cp:revision>
  <cp:lastPrinted>2012-11-17T00:08:00Z</cp:lastPrinted>
  <dcterms:created xsi:type="dcterms:W3CDTF">2012-11-17T00:06:00Z</dcterms:created>
  <dcterms:modified xsi:type="dcterms:W3CDTF">2012-11-17T00:08:00Z</dcterms:modified>
</cp:coreProperties>
</file>