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AD7" w:rsidRPr="00B06AD7" w:rsidRDefault="00B06AD7" w:rsidP="00B06AD7">
      <w:pPr>
        <w:pStyle w:val="Pa1218"/>
        <w:spacing w:before="180"/>
        <w:ind w:right="60"/>
        <w:rPr>
          <w:lang w:val="en-US"/>
        </w:rPr>
      </w:pPr>
      <w:r w:rsidRPr="00B06AD7">
        <w:rPr>
          <w:b/>
          <w:bCs/>
          <w:lang w:val="en-US"/>
        </w:rPr>
        <w:t xml:space="preserve">MOON SPIDER </w:t>
      </w:r>
    </w:p>
    <w:p w:rsidR="00B06AD7" w:rsidRPr="00B06AD7" w:rsidRDefault="00B06AD7" w:rsidP="00B06AD7">
      <w:pPr>
        <w:pStyle w:val="Pa1315"/>
        <w:ind w:left="180" w:hanging="180"/>
        <w:rPr>
          <w:sz w:val="20"/>
          <w:szCs w:val="20"/>
          <w:lang w:val="en-US"/>
        </w:rPr>
      </w:pPr>
      <w:r w:rsidRPr="00B06AD7">
        <w:rPr>
          <w:b/>
          <w:bCs/>
          <w:sz w:val="20"/>
          <w:szCs w:val="20"/>
          <w:lang w:val="en-US"/>
        </w:rPr>
        <w:t xml:space="preserve">XP 600 </w:t>
      </w:r>
    </w:p>
    <w:p w:rsidR="00B06AD7" w:rsidRPr="00B06AD7" w:rsidRDefault="00B06AD7" w:rsidP="00B06AD7">
      <w:pPr>
        <w:pStyle w:val="Pa1410"/>
        <w:ind w:left="180" w:hanging="180"/>
        <w:rPr>
          <w:rFonts w:cs="Dax"/>
          <w:sz w:val="20"/>
          <w:szCs w:val="20"/>
          <w:lang w:val="en-US"/>
        </w:rPr>
      </w:pPr>
      <w:r w:rsidRPr="00B06AD7">
        <w:rPr>
          <w:rFonts w:cs="Dax"/>
          <w:sz w:val="20"/>
          <w:szCs w:val="20"/>
          <w:lang w:val="en-US"/>
        </w:rPr>
        <w:t xml:space="preserve">NE Medium magical beast </w:t>
      </w:r>
    </w:p>
    <w:p w:rsidR="00B06AD7" w:rsidRPr="00B06AD7" w:rsidRDefault="00B06AD7" w:rsidP="00B06AD7">
      <w:pPr>
        <w:pStyle w:val="Pa1410"/>
        <w:ind w:left="180" w:hanging="180"/>
        <w:rPr>
          <w:rFonts w:cs="Dax"/>
          <w:b/>
          <w:bCs/>
          <w:sz w:val="20"/>
          <w:szCs w:val="20"/>
          <w:lang w:val="en-US"/>
        </w:rPr>
      </w:pPr>
    </w:p>
    <w:p w:rsidR="00B06AD7" w:rsidRPr="00B06AD7" w:rsidRDefault="00B06AD7" w:rsidP="00B06AD7">
      <w:pPr>
        <w:pStyle w:val="Pa1410"/>
        <w:ind w:left="180" w:hanging="180"/>
        <w:rPr>
          <w:rFonts w:cs="Dax"/>
          <w:sz w:val="20"/>
          <w:szCs w:val="20"/>
          <w:lang w:val="en-US"/>
        </w:rPr>
      </w:pPr>
      <w:proofErr w:type="spellStart"/>
      <w:r w:rsidRPr="00B06AD7">
        <w:rPr>
          <w:rFonts w:cs="Dax"/>
          <w:b/>
          <w:bCs/>
          <w:sz w:val="20"/>
          <w:szCs w:val="20"/>
          <w:lang w:val="en-US"/>
        </w:rPr>
        <w:t>Init</w:t>
      </w:r>
      <w:proofErr w:type="spellEnd"/>
      <w:r w:rsidRPr="00B06AD7">
        <w:rPr>
          <w:rFonts w:cs="Dax"/>
          <w:b/>
          <w:bCs/>
          <w:sz w:val="20"/>
          <w:szCs w:val="20"/>
          <w:lang w:val="en-US"/>
        </w:rPr>
        <w:t xml:space="preserve"> </w:t>
      </w:r>
      <w:r w:rsidRPr="00B06AD7">
        <w:rPr>
          <w:rFonts w:cs="Dax"/>
          <w:sz w:val="20"/>
          <w:szCs w:val="20"/>
          <w:lang w:val="en-US"/>
        </w:rPr>
        <w:t xml:space="preserve">+6; </w:t>
      </w:r>
      <w:r w:rsidRPr="00B06AD7">
        <w:rPr>
          <w:rFonts w:cs="Dax"/>
          <w:b/>
          <w:bCs/>
          <w:sz w:val="20"/>
          <w:szCs w:val="20"/>
          <w:lang w:val="en-US"/>
        </w:rPr>
        <w:t xml:space="preserve">Senses </w:t>
      </w:r>
      <w:proofErr w:type="spellStart"/>
      <w:r w:rsidRPr="00B06AD7">
        <w:rPr>
          <w:rFonts w:cs="Dax"/>
          <w:sz w:val="20"/>
          <w:szCs w:val="20"/>
          <w:lang w:val="en-US"/>
        </w:rPr>
        <w:t>darkvision</w:t>
      </w:r>
      <w:proofErr w:type="spellEnd"/>
      <w:r w:rsidRPr="00B06AD7">
        <w:rPr>
          <w:rFonts w:cs="Dax"/>
          <w:sz w:val="20"/>
          <w:szCs w:val="20"/>
          <w:lang w:val="en-US"/>
        </w:rPr>
        <w:t xml:space="preserve"> 60 ft., low-light vision, </w:t>
      </w:r>
      <w:proofErr w:type="spellStart"/>
      <w:r w:rsidRPr="00B06AD7">
        <w:rPr>
          <w:rFonts w:cs="Dax"/>
          <w:sz w:val="20"/>
          <w:szCs w:val="20"/>
          <w:lang w:val="en-US"/>
        </w:rPr>
        <w:t>tremorsense</w:t>
      </w:r>
      <w:proofErr w:type="spellEnd"/>
      <w:r w:rsidRPr="00B06AD7">
        <w:rPr>
          <w:rFonts w:cs="Dax"/>
          <w:sz w:val="20"/>
          <w:szCs w:val="20"/>
          <w:lang w:val="en-US"/>
        </w:rPr>
        <w:t xml:space="preserve"> 60 ft.; Perception +10 </w:t>
      </w:r>
    </w:p>
    <w:p w:rsidR="00B06AD7" w:rsidRPr="00B06AD7" w:rsidRDefault="00B06AD7" w:rsidP="00B06AD7">
      <w:pPr>
        <w:pStyle w:val="Pa1510"/>
        <w:ind w:left="180" w:hanging="180"/>
        <w:rPr>
          <w:rFonts w:cs="Dax"/>
          <w:b/>
          <w:bCs/>
          <w:sz w:val="20"/>
          <w:szCs w:val="20"/>
          <w:lang w:val="en-US"/>
        </w:rPr>
      </w:pPr>
    </w:p>
    <w:p w:rsidR="00B06AD7" w:rsidRPr="00B06AD7" w:rsidRDefault="00B06AD7" w:rsidP="00B06AD7">
      <w:pPr>
        <w:pStyle w:val="Pa1510"/>
        <w:ind w:left="180" w:hanging="180"/>
        <w:rPr>
          <w:rFonts w:cs="Dax"/>
          <w:lang w:val="en-US"/>
        </w:rPr>
      </w:pPr>
      <w:r w:rsidRPr="00B06AD7">
        <w:rPr>
          <w:rFonts w:cs="Dax"/>
          <w:b/>
          <w:bCs/>
          <w:lang w:val="en-US"/>
        </w:rPr>
        <w:t xml:space="preserve">DEFENSE </w:t>
      </w:r>
    </w:p>
    <w:p w:rsidR="00B06AD7" w:rsidRPr="00B06AD7" w:rsidRDefault="00B06AD7" w:rsidP="00B06AD7">
      <w:pPr>
        <w:pStyle w:val="Pa1410"/>
        <w:ind w:left="180" w:hanging="180"/>
        <w:rPr>
          <w:rFonts w:cs="Dax"/>
          <w:sz w:val="20"/>
          <w:szCs w:val="20"/>
          <w:lang w:val="en-US"/>
        </w:rPr>
      </w:pPr>
      <w:r w:rsidRPr="00B06AD7">
        <w:rPr>
          <w:rFonts w:cs="Dax"/>
          <w:b/>
          <w:bCs/>
          <w:sz w:val="20"/>
          <w:szCs w:val="20"/>
          <w:lang w:val="en-US"/>
        </w:rPr>
        <w:t xml:space="preserve">AC </w:t>
      </w:r>
      <w:r w:rsidRPr="00B06AD7">
        <w:rPr>
          <w:rFonts w:cs="Dax"/>
          <w:sz w:val="20"/>
          <w:szCs w:val="20"/>
          <w:lang w:val="en-US"/>
        </w:rPr>
        <w:t xml:space="preserve">14, touch 12, flat-footed 12 (+2 </w:t>
      </w:r>
      <w:proofErr w:type="spellStart"/>
      <w:r w:rsidRPr="00B06AD7">
        <w:rPr>
          <w:rFonts w:cs="Dax"/>
          <w:sz w:val="20"/>
          <w:szCs w:val="20"/>
          <w:lang w:val="en-US"/>
        </w:rPr>
        <w:t>Dex</w:t>
      </w:r>
      <w:proofErr w:type="spellEnd"/>
      <w:r w:rsidRPr="00B06AD7">
        <w:rPr>
          <w:rFonts w:cs="Dax"/>
          <w:sz w:val="20"/>
          <w:szCs w:val="20"/>
          <w:lang w:val="en-US"/>
        </w:rPr>
        <w:t xml:space="preserve">, +2 natural) </w:t>
      </w:r>
    </w:p>
    <w:p w:rsidR="00B06AD7" w:rsidRPr="00B06AD7" w:rsidRDefault="00B06AD7" w:rsidP="00B06AD7">
      <w:pPr>
        <w:pStyle w:val="Pa1410"/>
        <w:ind w:left="180" w:hanging="180"/>
        <w:rPr>
          <w:rFonts w:cs="Dax"/>
          <w:sz w:val="20"/>
          <w:szCs w:val="20"/>
          <w:lang w:val="en-US"/>
        </w:rPr>
      </w:pPr>
      <w:proofErr w:type="spellStart"/>
      <w:r w:rsidRPr="00B06AD7">
        <w:rPr>
          <w:rFonts w:cs="Dax"/>
          <w:b/>
          <w:bCs/>
          <w:sz w:val="20"/>
          <w:szCs w:val="20"/>
          <w:lang w:val="en-US"/>
        </w:rPr>
        <w:t>hp</w:t>
      </w:r>
      <w:proofErr w:type="spellEnd"/>
      <w:r w:rsidRPr="00B06AD7">
        <w:rPr>
          <w:rFonts w:cs="Dax"/>
          <w:b/>
          <w:bCs/>
          <w:sz w:val="20"/>
          <w:szCs w:val="20"/>
          <w:lang w:val="en-US"/>
        </w:rPr>
        <w:t xml:space="preserve"> </w:t>
      </w:r>
      <w:r w:rsidRPr="00B06AD7">
        <w:rPr>
          <w:rFonts w:cs="Dax"/>
          <w:sz w:val="20"/>
          <w:szCs w:val="20"/>
          <w:lang w:val="en-US"/>
        </w:rPr>
        <w:t xml:space="preserve">22 (3d10+6) </w:t>
      </w:r>
    </w:p>
    <w:p w:rsidR="00B06AD7" w:rsidRPr="00B06AD7" w:rsidRDefault="00B06AD7" w:rsidP="00B06AD7">
      <w:pPr>
        <w:pStyle w:val="Pa1410"/>
        <w:ind w:left="180" w:hanging="180"/>
        <w:rPr>
          <w:rFonts w:cs="Dax"/>
          <w:sz w:val="20"/>
          <w:szCs w:val="20"/>
          <w:lang w:val="en-US"/>
        </w:rPr>
      </w:pPr>
      <w:r w:rsidRPr="00B06AD7">
        <w:rPr>
          <w:rFonts w:cs="Dax"/>
          <w:b/>
          <w:bCs/>
          <w:sz w:val="20"/>
          <w:szCs w:val="20"/>
          <w:lang w:val="en-US"/>
        </w:rPr>
        <w:t xml:space="preserve">Fort </w:t>
      </w:r>
      <w:r w:rsidRPr="00B06AD7">
        <w:rPr>
          <w:rFonts w:cs="Dax"/>
          <w:sz w:val="20"/>
          <w:szCs w:val="20"/>
          <w:lang w:val="en-US"/>
        </w:rPr>
        <w:t xml:space="preserve">+5, </w:t>
      </w:r>
      <w:r w:rsidRPr="00B06AD7">
        <w:rPr>
          <w:rFonts w:cs="Dax"/>
          <w:b/>
          <w:bCs/>
          <w:sz w:val="20"/>
          <w:szCs w:val="20"/>
          <w:lang w:val="en-US"/>
        </w:rPr>
        <w:t xml:space="preserve">Ref </w:t>
      </w:r>
      <w:r w:rsidRPr="00B06AD7">
        <w:rPr>
          <w:rFonts w:cs="Dax"/>
          <w:sz w:val="20"/>
          <w:szCs w:val="20"/>
          <w:lang w:val="en-US"/>
        </w:rPr>
        <w:t xml:space="preserve">+5, </w:t>
      </w:r>
      <w:r w:rsidRPr="00B06AD7">
        <w:rPr>
          <w:rFonts w:cs="Dax"/>
          <w:b/>
          <w:bCs/>
          <w:sz w:val="20"/>
          <w:szCs w:val="20"/>
          <w:lang w:val="en-US"/>
        </w:rPr>
        <w:t xml:space="preserve">Will </w:t>
      </w:r>
      <w:r w:rsidRPr="00B06AD7">
        <w:rPr>
          <w:rFonts w:cs="Dax"/>
          <w:sz w:val="20"/>
          <w:szCs w:val="20"/>
          <w:lang w:val="en-US"/>
        </w:rPr>
        <w:t xml:space="preserve">+3 </w:t>
      </w:r>
    </w:p>
    <w:p w:rsidR="00B06AD7" w:rsidRPr="00B06AD7" w:rsidRDefault="00B06AD7" w:rsidP="00B06AD7">
      <w:pPr>
        <w:pStyle w:val="Pa1510"/>
        <w:ind w:left="180" w:hanging="180"/>
        <w:rPr>
          <w:rFonts w:cs="Dax"/>
          <w:b/>
          <w:bCs/>
          <w:sz w:val="20"/>
          <w:szCs w:val="20"/>
          <w:lang w:val="en-US"/>
        </w:rPr>
      </w:pPr>
    </w:p>
    <w:p w:rsidR="00B06AD7" w:rsidRPr="00B06AD7" w:rsidRDefault="00B06AD7" w:rsidP="00B06AD7">
      <w:pPr>
        <w:pStyle w:val="Pa1510"/>
        <w:ind w:left="180" w:hanging="180"/>
        <w:rPr>
          <w:rFonts w:cs="Dax"/>
          <w:lang w:val="en-US"/>
        </w:rPr>
      </w:pPr>
      <w:r w:rsidRPr="00B06AD7">
        <w:rPr>
          <w:rFonts w:cs="Dax"/>
          <w:b/>
          <w:bCs/>
          <w:lang w:val="en-US"/>
        </w:rPr>
        <w:t xml:space="preserve">OFFENSE </w:t>
      </w:r>
    </w:p>
    <w:p w:rsidR="00B06AD7" w:rsidRPr="00B06AD7" w:rsidRDefault="00B06AD7" w:rsidP="00B06AD7">
      <w:pPr>
        <w:pStyle w:val="Pa1410"/>
        <w:ind w:left="180" w:hanging="180"/>
        <w:rPr>
          <w:rFonts w:cs="Dax"/>
          <w:sz w:val="20"/>
          <w:szCs w:val="20"/>
          <w:lang w:val="en-US"/>
        </w:rPr>
      </w:pPr>
      <w:r w:rsidRPr="00B06AD7">
        <w:rPr>
          <w:rFonts w:cs="Dax"/>
          <w:b/>
          <w:bCs/>
          <w:sz w:val="20"/>
          <w:szCs w:val="20"/>
          <w:lang w:val="en-US"/>
        </w:rPr>
        <w:t xml:space="preserve">Speed </w:t>
      </w:r>
      <w:r w:rsidRPr="00B06AD7">
        <w:rPr>
          <w:rFonts w:cs="Dax"/>
          <w:sz w:val="20"/>
          <w:szCs w:val="20"/>
          <w:lang w:val="en-US"/>
        </w:rPr>
        <w:t xml:space="preserve">30 ft., climb 30 ft. </w:t>
      </w:r>
    </w:p>
    <w:p w:rsidR="00B06AD7" w:rsidRPr="00B06AD7" w:rsidRDefault="00B06AD7" w:rsidP="00B06AD7">
      <w:pPr>
        <w:pStyle w:val="Pa1410"/>
        <w:ind w:left="180" w:hanging="180"/>
        <w:rPr>
          <w:rFonts w:cs="Dax"/>
          <w:sz w:val="20"/>
          <w:szCs w:val="20"/>
          <w:lang w:val="en-US"/>
        </w:rPr>
      </w:pPr>
      <w:r w:rsidRPr="00B06AD7">
        <w:rPr>
          <w:rFonts w:cs="Dax"/>
          <w:b/>
          <w:bCs/>
          <w:sz w:val="20"/>
          <w:szCs w:val="20"/>
          <w:lang w:val="en-US"/>
        </w:rPr>
        <w:t xml:space="preserve">Melee </w:t>
      </w:r>
      <w:r w:rsidRPr="00B06AD7">
        <w:rPr>
          <w:rFonts w:cs="Dax"/>
          <w:sz w:val="20"/>
          <w:szCs w:val="20"/>
          <w:lang w:val="en-US"/>
        </w:rPr>
        <w:t xml:space="preserve">bite +4 (1d6+1 plus poison) </w:t>
      </w:r>
    </w:p>
    <w:p w:rsidR="00B06AD7" w:rsidRPr="00B06AD7" w:rsidRDefault="00B06AD7" w:rsidP="00B06AD7">
      <w:pPr>
        <w:pStyle w:val="Pa1410"/>
        <w:ind w:left="180" w:hanging="180"/>
        <w:rPr>
          <w:rFonts w:cs="Dax"/>
          <w:sz w:val="20"/>
          <w:szCs w:val="20"/>
          <w:lang w:val="en-US"/>
        </w:rPr>
      </w:pPr>
      <w:r w:rsidRPr="00B06AD7">
        <w:rPr>
          <w:rFonts w:cs="Dax"/>
          <w:b/>
          <w:bCs/>
          <w:sz w:val="20"/>
          <w:szCs w:val="20"/>
          <w:lang w:val="en-US"/>
        </w:rPr>
        <w:t xml:space="preserve">Special Attacks </w:t>
      </w:r>
      <w:r w:rsidRPr="00B06AD7">
        <w:rPr>
          <w:rFonts w:cs="Dax"/>
          <w:sz w:val="20"/>
          <w:szCs w:val="20"/>
          <w:lang w:val="en-US"/>
        </w:rPr>
        <w:t xml:space="preserve">poison, web (+11 ranged touch, DC 19, 10 </w:t>
      </w:r>
      <w:proofErr w:type="spellStart"/>
      <w:r w:rsidRPr="00B06AD7">
        <w:rPr>
          <w:rFonts w:cs="Dax"/>
          <w:sz w:val="20"/>
          <w:szCs w:val="20"/>
          <w:lang w:val="en-US"/>
        </w:rPr>
        <w:t>hp</w:t>
      </w:r>
      <w:proofErr w:type="spellEnd"/>
      <w:r w:rsidRPr="00B06AD7">
        <w:rPr>
          <w:rFonts w:cs="Dax"/>
          <w:sz w:val="20"/>
          <w:szCs w:val="20"/>
          <w:lang w:val="en-US"/>
        </w:rPr>
        <w:t xml:space="preserve">, DR 5/slashing) </w:t>
      </w:r>
    </w:p>
    <w:p w:rsidR="00B06AD7" w:rsidRPr="00B06AD7" w:rsidRDefault="00B06AD7" w:rsidP="00B06AD7">
      <w:pPr>
        <w:pStyle w:val="Pa1410"/>
        <w:ind w:left="180" w:hanging="180"/>
        <w:rPr>
          <w:rFonts w:cs="Dax"/>
          <w:sz w:val="20"/>
          <w:szCs w:val="20"/>
          <w:lang w:val="en-US"/>
        </w:rPr>
      </w:pPr>
      <w:r w:rsidRPr="00B06AD7">
        <w:rPr>
          <w:rFonts w:cs="Dax"/>
          <w:b/>
          <w:bCs/>
          <w:sz w:val="20"/>
          <w:szCs w:val="20"/>
          <w:lang w:val="en-US"/>
        </w:rPr>
        <w:t xml:space="preserve">Spell-Like Abilities </w:t>
      </w:r>
      <w:r w:rsidRPr="00B06AD7">
        <w:rPr>
          <w:rFonts w:cs="Dax"/>
          <w:sz w:val="20"/>
          <w:szCs w:val="20"/>
          <w:lang w:val="en-US"/>
        </w:rPr>
        <w:t xml:space="preserve">(CL 5th; concentration +3) </w:t>
      </w:r>
    </w:p>
    <w:p w:rsidR="00B06AD7" w:rsidRPr="00B06AD7" w:rsidRDefault="00B06AD7" w:rsidP="00B06AD7">
      <w:pPr>
        <w:pStyle w:val="Pa1611"/>
        <w:ind w:left="360" w:hanging="180"/>
        <w:rPr>
          <w:rFonts w:cs="Dax"/>
          <w:sz w:val="20"/>
          <w:szCs w:val="20"/>
          <w:lang w:val="en-US"/>
        </w:rPr>
      </w:pPr>
      <w:r w:rsidRPr="00B06AD7">
        <w:rPr>
          <w:rFonts w:cs="Dax"/>
          <w:sz w:val="20"/>
          <w:szCs w:val="20"/>
          <w:lang w:val="en-US"/>
        </w:rPr>
        <w:t>3/day—</w:t>
      </w:r>
      <w:r w:rsidRPr="00B06AD7">
        <w:rPr>
          <w:rFonts w:cs="Dax"/>
          <w:i/>
          <w:iCs/>
          <w:sz w:val="20"/>
          <w:szCs w:val="20"/>
          <w:lang w:val="en-US"/>
        </w:rPr>
        <w:t xml:space="preserve">obscuring mist </w:t>
      </w:r>
    </w:p>
    <w:p w:rsidR="00B06AD7" w:rsidRPr="00B06AD7" w:rsidRDefault="00B06AD7" w:rsidP="00B06AD7">
      <w:pPr>
        <w:pStyle w:val="Pa1611"/>
        <w:ind w:left="360" w:hanging="180"/>
        <w:rPr>
          <w:rFonts w:cs="Dax"/>
          <w:sz w:val="20"/>
          <w:szCs w:val="20"/>
          <w:lang w:val="en-US"/>
        </w:rPr>
      </w:pPr>
      <w:r w:rsidRPr="00B06AD7">
        <w:rPr>
          <w:rFonts w:cs="Dax"/>
          <w:sz w:val="20"/>
          <w:szCs w:val="20"/>
          <w:lang w:val="en-US"/>
        </w:rPr>
        <w:t>1/day—</w:t>
      </w:r>
      <w:r w:rsidRPr="00B06AD7">
        <w:rPr>
          <w:rFonts w:cs="Dax"/>
          <w:i/>
          <w:iCs/>
          <w:sz w:val="20"/>
          <w:szCs w:val="20"/>
          <w:lang w:val="en-US"/>
        </w:rPr>
        <w:t xml:space="preserve">gaseous form </w:t>
      </w:r>
    </w:p>
    <w:p w:rsidR="00B06AD7" w:rsidRPr="00B06AD7" w:rsidRDefault="00B06AD7" w:rsidP="00B06AD7">
      <w:pPr>
        <w:pStyle w:val="Pa1510"/>
        <w:ind w:left="180" w:hanging="180"/>
        <w:rPr>
          <w:rFonts w:cs="Dax"/>
          <w:b/>
          <w:bCs/>
          <w:sz w:val="20"/>
          <w:szCs w:val="20"/>
          <w:lang w:val="en-US"/>
        </w:rPr>
      </w:pPr>
    </w:p>
    <w:p w:rsidR="00B06AD7" w:rsidRPr="00B06AD7" w:rsidRDefault="00B06AD7" w:rsidP="00B06AD7">
      <w:pPr>
        <w:pStyle w:val="Pa1510"/>
        <w:ind w:left="180" w:hanging="180"/>
        <w:rPr>
          <w:rFonts w:cs="Dax"/>
          <w:lang w:val="en-US"/>
        </w:rPr>
      </w:pPr>
      <w:r w:rsidRPr="00B06AD7">
        <w:rPr>
          <w:rFonts w:cs="Dax"/>
          <w:b/>
          <w:bCs/>
          <w:lang w:val="en-US"/>
        </w:rPr>
        <w:t xml:space="preserve">STATISTICS </w:t>
      </w:r>
    </w:p>
    <w:p w:rsidR="00B06AD7" w:rsidRPr="00B06AD7" w:rsidRDefault="00B06AD7" w:rsidP="00B06AD7">
      <w:pPr>
        <w:pStyle w:val="Pa1410"/>
        <w:ind w:left="180" w:hanging="180"/>
        <w:rPr>
          <w:rFonts w:cs="Dax"/>
          <w:sz w:val="20"/>
          <w:szCs w:val="20"/>
          <w:lang w:val="en-US"/>
        </w:rPr>
      </w:pPr>
      <w:proofErr w:type="spellStart"/>
      <w:r w:rsidRPr="00B06AD7">
        <w:rPr>
          <w:rFonts w:cs="Dax"/>
          <w:b/>
          <w:bCs/>
          <w:sz w:val="20"/>
          <w:szCs w:val="20"/>
          <w:lang w:val="en-US"/>
        </w:rPr>
        <w:t>Str</w:t>
      </w:r>
      <w:proofErr w:type="spellEnd"/>
      <w:r w:rsidRPr="00B06AD7">
        <w:rPr>
          <w:rFonts w:cs="Dax"/>
          <w:b/>
          <w:bCs/>
          <w:sz w:val="20"/>
          <w:szCs w:val="20"/>
          <w:lang w:val="en-US"/>
        </w:rPr>
        <w:t xml:space="preserve"> </w:t>
      </w:r>
      <w:r w:rsidRPr="00B06AD7">
        <w:rPr>
          <w:rFonts w:cs="Dax"/>
          <w:sz w:val="20"/>
          <w:szCs w:val="20"/>
          <w:lang w:val="en-US"/>
        </w:rPr>
        <w:t xml:space="preserve">12, </w:t>
      </w:r>
      <w:proofErr w:type="spellStart"/>
      <w:r w:rsidRPr="00B06AD7">
        <w:rPr>
          <w:rFonts w:cs="Dax"/>
          <w:b/>
          <w:bCs/>
          <w:sz w:val="20"/>
          <w:szCs w:val="20"/>
          <w:lang w:val="en-US"/>
        </w:rPr>
        <w:t>Dex</w:t>
      </w:r>
      <w:proofErr w:type="spellEnd"/>
      <w:r w:rsidRPr="00B06AD7">
        <w:rPr>
          <w:rFonts w:cs="Dax"/>
          <w:b/>
          <w:bCs/>
          <w:sz w:val="20"/>
          <w:szCs w:val="20"/>
          <w:lang w:val="en-US"/>
        </w:rPr>
        <w:t xml:space="preserve"> </w:t>
      </w:r>
      <w:r w:rsidRPr="00B06AD7">
        <w:rPr>
          <w:rFonts w:cs="Dax"/>
          <w:sz w:val="20"/>
          <w:szCs w:val="20"/>
          <w:lang w:val="en-US"/>
        </w:rPr>
        <w:t xml:space="preserve">15, </w:t>
      </w:r>
      <w:r w:rsidRPr="00B06AD7">
        <w:rPr>
          <w:rFonts w:cs="Dax"/>
          <w:b/>
          <w:bCs/>
          <w:sz w:val="20"/>
          <w:szCs w:val="20"/>
          <w:lang w:val="en-US"/>
        </w:rPr>
        <w:t xml:space="preserve">Con </w:t>
      </w:r>
      <w:r w:rsidRPr="00B06AD7">
        <w:rPr>
          <w:rFonts w:cs="Dax"/>
          <w:sz w:val="20"/>
          <w:szCs w:val="20"/>
          <w:lang w:val="en-US"/>
        </w:rPr>
        <w:t xml:space="preserve">14, </w:t>
      </w:r>
      <w:proofErr w:type="spellStart"/>
      <w:r w:rsidRPr="00B06AD7">
        <w:rPr>
          <w:rFonts w:cs="Dax"/>
          <w:b/>
          <w:bCs/>
          <w:sz w:val="20"/>
          <w:szCs w:val="20"/>
          <w:lang w:val="en-US"/>
        </w:rPr>
        <w:t>Int</w:t>
      </w:r>
      <w:proofErr w:type="spellEnd"/>
      <w:r w:rsidRPr="00B06AD7">
        <w:rPr>
          <w:rFonts w:cs="Dax"/>
          <w:b/>
          <w:bCs/>
          <w:sz w:val="20"/>
          <w:szCs w:val="20"/>
          <w:lang w:val="en-US"/>
        </w:rPr>
        <w:t xml:space="preserve"> </w:t>
      </w:r>
      <w:r w:rsidRPr="00B06AD7">
        <w:rPr>
          <w:rFonts w:cs="Dax"/>
          <w:sz w:val="20"/>
          <w:szCs w:val="20"/>
          <w:lang w:val="en-US"/>
        </w:rPr>
        <w:t xml:space="preserve">5, </w:t>
      </w:r>
      <w:proofErr w:type="spellStart"/>
      <w:r w:rsidRPr="00B06AD7">
        <w:rPr>
          <w:rFonts w:cs="Dax"/>
          <w:b/>
          <w:bCs/>
          <w:sz w:val="20"/>
          <w:szCs w:val="20"/>
          <w:lang w:val="en-US"/>
        </w:rPr>
        <w:t>Wis</w:t>
      </w:r>
      <w:proofErr w:type="spellEnd"/>
      <w:r w:rsidRPr="00B06AD7">
        <w:rPr>
          <w:rFonts w:cs="Dax"/>
          <w:b/>
          <w:bCs/>
          <w:sz w:val="20"/>
          <w:szCs w:val="20"/>
          <w:lang w:val="en-US"/>
        </w:rPr>
        <w:t xml:space="preserve"> </w:t>
      </w:r>
      <w:r w:rsidRPr="00B06AD7">
        <w:rPr>
          <w:rFonts w:cs="Dax"/>
          <w:sz w:val="20"/>
          <w:szCs w:val="20"/>
          <w:lang w:val="en-US"/>
        </w:rPr>
        <w:t xml:space="preserve">14, </w:t>
      </w:r>
      <w:r w:rsidRPr="00B06AD7">
        <w:rPr>
          <w:rFonts w:cs="Dax"/>
          <w:b/>
          <w:bCs/>
          <w:sz w:val="20"/>
          <w:szCs w:val="20"/>
          <w:lang w:val="en-US"/>
        </w:rPr>
        <w:t xml:space="preserve">Cha </w:t>
      </w:r>
      <w:r w:rsidRPr="00B06AD7">
        <w:rPr>
          <w:rFonts w:cs="Dax"/>
          <w:sz w:val="20"/>
          <w:szCs w:val="20"/>
          <w:lang w:val="en-US"/>
        </w:rPr>
        <w:t xml:space="preserve">7 </w:t>
      </w:r>
    </w:p>
    <w:p w:rsidR="00B06AD7" w:rsidRPr="00B06AD7" w:rsidRDefault="00B06AD7" w:rsidP="00B06AD7">
      <w:pPr>
        <w:pStyle w:val="Pa1410"/>
        <w:ind w:left="180" w:hanging="180"/>
        <w:rPr>
          <w:rFonts w:cs="Dax"/>
          <w:sz w:val="20"/>
          <w:szCs w:val="20"/>
          <w:lang w:val="en-US"/>
        </w:rPr>
      </w:pPr>
      <w:r w:rsidRPr="00B06AD7">
        <w:rPr>
          <w:rFonts w:cs="Dax"/>
          <w:b/>
          <w:bCs/>
          <w:sz w:val="20"/>
          <w:szCs w:val="20"/>
          <w:lang w:val="en-US"/>
        </w:rPr>
        <w:t xml:space="preserve">Base </w:t>
      </w:r>
      <w:proofErr w:type="spellStart"/>
      <w:r w:rsidRPr="00B06AD7">
        <w:rPr>
          <w:rFonts w:cs="Dax"/>
          <w:b/>
          <w:bCs/>
          <w:sz w:val="20"/>
          <w:szCs w:val="20"/>
          <w:lang w:val="en-US"/>
        </w:rPr>
        <w:t>Atk</w:t>
      </w:r>
      <w:proofErr w:type="spellEnd"/>
      <w:r w:rsidRPr="00B06AD7">
        <w:rPr>
          <w:rFonts w:cs="Dax"/>
          <w:b/>
          <w:bCs/>
          <w:sz w:val="20"/>
          <w:szCs w:val="20"/>
          <w:lang w:val="en-US"/>
        </w:rPr>
        <w:t xml:space="preserve"> </w:t>
      </w:r>
      <w:r w:rsidRPr="00B06AD7">
        <w:rPr>
          <w:rFonts w:cs="Dax"/>
          <w:sz w:val="20"/>
          <w:szCs w:val="20"/>
          <w:lang w:val="en-US"/>
        </w:rPr>
        <w:t xml:space="preserve">+3; </w:t>
      </w:r>
      <w:r w:rsidRPr="00B06AD7">
        <w:rPr>
          <w:rFonts w:cs="Dax"/>
          <w:b/>
          <w:bCs/>
          <w:sz w:val="20"/>
          <w:szCs w:val="20"/>
          <w:lang w:val="en-US"/>
        </w:rPr>
        <w:t xml:space="preserve">CMB </w:t>
      </w:r>
      <w:r w:rsidRPr="00B06AD7">
        <w:rPr>
          <w:rFonts w:cs="Dax"/>
          <w:sz w:val="20"/>
          <w:szCs w:val="20"/>
          <w:lang w:val="en-US"/>
        </w:rPr>
        <w:t xml:space="preserve">+4; </w:t>
      </w:r>
      <w:r w:rsidRPr="00B06AD7">
        <w:rPr>
          <w:rFonts w:cs="Dax"/>
          <w:b/>
          <w:bCs/>
          <w:sz w:val="20"/>
          <w:szCs w:val="20"/>
          <w:lang w:val="en-US"/>
        </w:rPr>
        <w:t xml:space="preserve">CMD </w:t>
      </w:r>
      <w:r w:rsidRPr="00B06AD7">
        <w:rPr>
          <w:rFonts w:cs="Dax"/>
          <w:sz w:val="20"/>
          <w:szCs w:val="20"/>
          <w:lang w:val="en-US"/>
        </w:rPr>
        <w:t xml:space="preserve">16 </w:t>
      </w:r>
    </w:p>
    <w:p w:rsidR="00B06AD7" w:rsidRPr="00B06AD7" w:rsidRDefault="00B06AD7" w:rsidP="00B06AD7">
      <w:pPr>
        <w:pStyle w:val="Pa1410"/>
        <w:ind w:left="180" w:hanging="180"/>
        <w:rPr>
          <w:rFonts w:cs="Dax"/>
          <w:sz w:val="20"/>
          <w:szCs w:val="20"/>
          <w:lang w:val="en-US"/>
        </w:rPr>
      </w:pPr>
      <w:r w:rsidRPr="00B06AD7">
        <w:rPr>
          <w:rFonts w:cs="Dax"/>
          <w:b/>
          <w:bCs/>
          <w:sz w:val="20"/>
          <w:szCs w:val="20"/>
          <w:lang w:val="en-US"/>
        </w:rPr>
        <w:t xml:space="preserve">Feats </w:t>
      </w:r>
      <w:r w:rsidRPr="00B06AD7">
        <w:rPr>
          <w:rFonts w:cs="Dax"/>
          <w:sz w:val="20"/>
          <w:szCs w:val="20"/>
          <w:lang w:val="en-US"/>
        </w:rPr>
        <w:t xml:space="preserve">Ability Focus (poison), Improved Initiative </w:t>
      </w:r>
    </w:p>
    <w:p w:rsidR="00B06AD7" w:rsidRPr="00B06AD7" w:rsidRDefault="00B06AD7" w:rsidP="00B06AD7">
      <w:pPr>
        <w:pStyle w:val="Pa1410"/>
        <w:ind w:left="180" w:hanging="180"/>
        <w:rPr>
          <w:rFonts w:cs="Dax"/>
          <w:sz w:val="20"/>
          <w:szCs w:val="20"/>
          <w:lang w:val="en-US"/>
        </w:rPr>
      </w:pPr>
      <w:r w:rsidRPr="00B06AD7">
        <w:rPr>
          <w:rFonts w:cs="Dax"/>
          <w:b/>
          <w:bCs/>
          <w:sz w:val="20"/>
          <w:szCs w:val="20"/>
          <w:lang w:val="en-US"/>
        </w:rPr>
        <w:t xml:space="preserve">Skills </w:t>
      </w:r>
      <w:r w:rsidRPr="00B06AD7">
        <w:rPr>
          <w:rFonts w:cs="Dax"/>
          <w:sz w:val="20"/>
          <w:szCs w:val="20"/>
          <w:lang w:val="en-US"/>
        </w:rPr>
        <w:t xml:space="preserve">Climb +21, Perception +10, Stealth +10; </w:t>
      </w:r>
      <w:r w:rsidRPr="00B06AD7">
        <w:rPr>
          <w:rFonts w:cs="Dax"/>
          <w:b/>
          <w:bCs/>
          <w:sz w:val="20"/>
          <w:szCs w:val="20"/>
          <w:lang w:val="en-US"/>
        </w:rPr>
        <w:t xml:space="preserve">Racial Modifiers </w:t>
      </w:r>
      <w:r w:rsidRPr="00B06AD7">
        <w:rPr>
          <w:rFonts w:cs="Dax"/>
          <w:sz w:val="20"/>
          <w:szCs w:val="20"/>
          <w:lang w:val="en-US"/>
        </w:rPr>
        <w:t xml:space="preserve">+16 Climb, +4 Perception, +4 Stealth </w:t>
      </w:r>
    </w:p>
    <w:p w:rsidR="00B06AD7" w:rsidRPr="00B06AD7" w:rsidRDefault="00B06AD7" w:rsidP="00B06AD7">
      <w:pPr>
        <w:pStyle w:val="Pa1410"/>
        <w:ind w:left="180" w:hanging="180"/>
        <w:rPr>
          <w:rFonts w:cs="Dax"/>
          <w:sz w:val="20"/>
          <w:szCs w:val="20"/>
          <w:lang w:val="en-US"/>
        </w:rPr>
      </w:pPr>
      <w:r w:rsidRPr="00B06AD7">
        <w:rPr>
          <w:rFonts w:cs="Dax"/>
          <w:b/>
          <w:bCs/>
          <w:sz w:val="20"/>
          <w:szCs w:val="20"/>
          <w:lang w:val="en-US"/>
        </w:rPr>
        <w:t xml:space="preserve">Languages </w:t>
      </w:r>
      <w:r w:rsidRPr="00B06AD7">
        <w:rPr>
          <w:rFonts w:cs="Dax"/>
          <w:sz w:val="20"/>
          <w:szCs w:val="20"/>
          <w:lang w:val="en-US"/>
        </w:rPr>
        <w:t xml:space="preserve">Common (can’t speak) </w:t>
      </w:r>
    </w:p>
    <w:p w:rsidR="00B06AD7" w:rsidRPr="00B06AD7" w:rsidRDefault="00B06AD7" w:rsidP="00B06AD7">
      <w:pPr>
        <w:pStyle w:val="Pa1410"/>
        <w:ind w:left="180" w:hanging="180"/>
        <w:rPr>
          <w:rFonts w:cs="Dax"/>
          <w:sz w:val="20"/>
          <w:szCs w:val="20"/>
          <w:lang w:val="en-US"/>
        </w:rPr>
      </w:pPr>
      <w:r w:rsidRPr="00B06AD7">
        <w:rPr>
          <w:rFonts w:cs="Dax"/>
          <w:b/>
          <w:bCs/>
          <w:sz w:val="20"/>
          <w:szCs w:val="20"/>
          <w:lang w:val="en-US"/>
        </w:rPr>
        <w:t xml:space="preserve">SQ </w:t>
      </w:r>
      <w:r w:rsidRPr="00B06AD7">
        <w:rPr>
          <w:rFonts w:cs="Dax"/>
          <w:sz w:val="20"/>
          <w:szCs w:val="20"/>
          <w:lang w:val="en-US"/>
        </w:rPr>
        <w:t xml:space="preserve">moon spider webs </w:t>
      </w:r>
    </w:p>
    <w:p w:rsidR="00B06AD7" w:rsidRPr="00B06AD7" w:rsidRDefault="00B06AD7" w:rsidP="00B06AD7">
      <w:pPr>
        <w:pStyle w:val="Pa1510"/>
        <w:ind w:left="180" w:hanging="180"/>
        <w:rPr>
          <w:rFonts w:cs="Dax"/>
          <w:b/>
          <w:bCs/>
          <w:sz w:val="20"/>
          <w:szCs w:val="20"/>
          <w:lang w:val="en-US"/>
        </w:rPr>
      </w:pPr>
    </w:p>
    <w:p w:rsidR="00B06AD7" w:rsidRPr="00B06AD7" w:rsidRDefault="00B06AD7" w:rsidP="00B06AD7">
      <w:pPr>
        <w:pStyle w:val="Pa1510"/>
        <w:ind w:left="180" w:hanging="180"/>
        <w:rPr>
          <w:rFonts w:cs="Dax"/>
          <w:lang w:val="en-US"/>
        </w:rPr>
      </w:pPr>
      <w:r w:rsidRPr="00B06AD7">
        <w:rPr>
          <w:rFonts w:cs="Dax"/>
          <w:b/>
          <w:bCs/>
          <w:lang w:val="en-US"/>
        </w:rPr>
        <w:t xml:space="preserve">SPECIAL ABILITIES </w:t>
      </w:r>
    </w:p>
    <w:p w:rsidR="00B06AD7" w:rsidRPr="00B06AD7" w:rsidRDefault="00B06AD7" w:rsidP="00B06AD7">
      <w:pPr>
        <w:pStyle w:val="Pa1410"/>
        <w:ind w:left="180" w:hanging="180"/>
        <w:rPr>
          <w:rFonts w:cs="Dax"/>
          <w:sz w:val="20"/>
          <w:szCs w:val="20"/>
          <w:lang w:val="en-US"/>
        </w:rPr>
      </w:pPr>
      <w:r w:rsidRPr="00B06AD7">
        <w:rPr>
          <w:rFonts w:cs="Dax"/>
          <w:b/>
          <w:bCs/>
          <w:sz w:val="20"/>
          <w:szCs w:val="20"/>
          <w:lang w:val="en-US"/>
        </w:rPr>
        <w:t xml:space="preserve">Moon Spider Webs (Ex) </w:t>
      </w:r>
      <w:r w:rsidRPr="00B06AD7">
        <w:rPr>
          <w:rFonts w:cs="Dax"/>
          <w:sz w:val="20"/>
          <w:szCs w:val="20"/>
          <w:lang w:val="en-US"/>
        </w:rPr>
        <w:t xml:space="preserve">The webs created by a moon spider are especially strong and sticky, and the creatures weave net-like snares to trap their enemies. A moon spider’s web attack is a ranged touch attack with a +6 racial bonus to the save DC needed to burst or escape the web. The spider also holds a trailing tether that prevents an entangled creature from moving away from the spider until it gets free. </w:t>
      </w:r>
    </w:p>
    <w:p w:rsidR="00B06AD7" w:rsidRPr="00B940A8" w:rsidRDefault="00B06AD7" w:rsidP="00B06AD7">
      <w:pPr>
        <w:pStyle w:val="Default"/>
        <w:rPr>
          <w:sz w:val="20"/>
          <w:szCs w:val="20"/>
          <w:lang w:val="en-US"/>
        </w:rPr>
      </w:pPr>
      <w:r w:rsidRPr="00B06AD7">
        <w:rPr>
          <w:sz w:val="20"/>
          <w:szCs w:val="20"/>
          <w:lang w:val="en-US"/>
        </w:rPr>
        <w:t>Moon spiders frequently set web traps throughout areas where</w:t>
      </w:r>
      <w:r>
        <w:rPr>
          <w:sz w:val="20"/>
          <w:szCs w:val="20"/>
          <w:lang w:val="en-US"/>
        </w:rPr>
        <w:t xml:space="preserve"> </w:t>
      </w:r>
      <w:r w:rsidRPr="00B06AD7">
        <w:rPr>
          <w:sz w:val="20"/>
          <w:szCs w:val="20"/>
          <w:lang w:val="en-US"/>
        </w:rPr>
        <w:t xml:space="preserve">they live. Anyone who enters a square of moon spider web must succeed at a </w:t>
      </w:r>
      <w:r w:rsidRPr="00B06AD7">
        <w:rPr>
          <w:b/>
          <w:sz w:val="20"/>
          <w:szCs w:val="20"/>
          <w:lang w:val="en-US"/>
        </w:rPr>
        <w:t>Reflex save (DC 13)</w:t>
      </w:r>
      <w:r w:rsidRPr="00B06AD7">
        <w:rPr>
          <w:sz w:val="20"/>
          <w:szCs w:val="20"/>
          <w:lang w:val="en-US"/>
        </w:rPr>
        <w:t xml:space="preserve"> or become entangled as though it had been hit by a web attack (though the spider doesn’t have a tether to it). If a creature that is already entangled enters a square of moon spider web, it must save again or become grappled. The save DC is Constitution-based. </w:t>
      </w:r>
    </w:p>
    <w:p w:rsidR="00B06AD7" w:rsidRPr="008F7936" w:rsidRDefault="00B06AD7" w:rsidP="008F7936">
      <w:pPr>
        <w:pStyle w:val="Pa1714"/>
        <w:ind w:left="180"/>
        <w:rPr>
          <w:sz w:val="20"/>
          <w:szCs w:val="20"/>
          <w:lang w:val="en-US"/>
        </w:rPr>
      </w:pPr>
      <w:r w:rsidRPr="00B06AD7">
        <w:rPr>
          <w:sz w:val="20"/>
          <w:szCs w:val="20"/>
          <w:lang w:val="en-US"/>
        </w:rPr>
        <w:t xml:space="preserve">A moon spider’s webs have </w:t>
      </w:r>
      <w:r w:rsidRPr="00B06AD7">
        <w:rPr>
          <w:b/>
          <w:sz w:val="20"/>
          <w:szCs w:val="20"/>
          <w:lang w:val="en-US"/>
        </w:rPr>
        <w:t>10 hit points and DR 5/ slashing</w:t>
      </w:r>
      <w:r w:rsidRPr="00B06AD7">
        <w:rPr>
          <w:sz w:val="20"/>
          <w:szCs w:val="20"/>
          <w:lang w:val="en-US"/>
        </w:rPr>
        <w:t>. A web that’s set on fire takes an additional 1d6 points of fire damage ea</w:t>
      </w:r>
      <w:r w:rsidR="008F7936">
        <w:rPr>
          <w:sz w:val="20"/>
          <w:szCs w:val="20"/>
          <w:lang w:val="en-US"/>
        </w:rPr>
        <w:t xml:space="preserve">ch round until it’s destroyed. </w:t>
      </w:r>
    </w:p>
    <w:p w:rsidR="00343C12" w:rsidRDefault="00B06AD7" w:rsidP="00B06AD7">
      <w:pPr>
        <w:rPr>
          <w:rFonts w:cs="Dax"/>
          <w:sz w:val="20"/>
          <w:szCs w:val="20"/>
          <w:lang w:val="en-US"/>
        </w:rPr>
      </w:pPr>
      <w:r w:rsidRPr="00B06AD7">
        <w:rPr>
          <w:rFonts w:cs="Dax"/>
          <w:b/>
          <w:bCs/>
          <w:sz w:val="20"/>
          <w:szCs w:val="20"/>
          <w:lang w:val="en-US"/>
        </w:rPr>
        <w:t xml:space="preserve">Poison (Ex) </w:t>
      </w:r>
      <w:r w:rsidRPr="00B06AD7">
        <w:rPr>
          <w:rFonts w:cs="Dax"/>
          <w:sz w:val="20"/>
          <w:szCs w:val="20"/>
          <w:lang w:val="en-US"/>
        </w:rPr>
        <w:t xml:space="preserve">Bite—injury; </w:t>
      </w:r>
      <w:r w:rsidRPr="00B06AD7">
        <w:rPr>
          <w:rFonts w:cs="Dax"/>
          <w:i/>
          <w:iCs/>
          <w:sz w:val="20"/>
          <w:szCs w:val="20"/>
          <w:lang w:val="en-US"/>
        </w:rPr>
        <w:t xml:space="preserve">save </w:t>
      </w:r>
      <w:r w:rsidRPr="00B06AD7">
        <w:rPr>
          <w:rFonts w:cs="Dax"/>
          <w:sz w:val="20"/>
          <w:szCs w:val="20"/>
          <w:lang w:val="en-US"/>
        </w:rPr>
        <w:t xml:space="preserve">Fort DC 15; </w:t>
      </w:r>
      <w:r w:rsidRPr="00B06AD7">
        <w:rPr>
          <w:rFonts w:cs="Dax"/>
          <w:i/>
          <w:iCs/>
          <w:sz w:val="20"/>
          <w:szCs w:val="20"/>
          <w:lang w:val="en-US"/>
        </w:rPr>
        <w:t xml:space="preserve">frequency </w:t>
      </w:r>
      <w:r w:rsidRPr="00B06AD7">
        <w:rPr>
          <w:rFonts w:cs="Dax"/>
          <w:sz w:val="20"/>
          <w:szCs w:val="20"/>
          <w:lang w:val="en-US"/>
        </w:rPr>
        <w:t xml:space="preserve">1/round for 5 rounds; </w:t>
      </w:r>
      <w:r w:rsidRPr="00B06AD7">
        <w:rPr>
          <w:rFonts w:cs="Dax"/>
          <w:i/>
          <w:iCs/>
          <w:sz w:val="20"/>
          <w:szCs w:val="20"/>
          <w:lang w:val="en-US"/>
        </w:rPr>
        <w:t xml:space="preserve">effect </w:t>
      </w:r>
      <w:r w:rsidRPr="00B06AD7">
        <w:rPr>
          <w:rFonts w:cs="Dax"/>
          <w:sz w:val="20"/>
          <w:szCs w:val="20"/>
          <w:lang w:val="en-US"/>
        </w:rPr>
        <w:t xml:space="preserve">1d3 </w:t>
      </w:r>
      <w:proofErr w:type="spellStart"/>
      <w:r w:rsidRPr="00B06AD7">
        <w:rPr>
          <w:rFonts w:cs="Dax"/>
          <w:sz w:val="20"/>
          <w:szCs w:val="20"/>
          <w:lang w:val="en-US"/>
        </w:rPr>
        <w:t>Str</w:t>
      </w:r>
      <w:proofErr w:type="spellEnd"/>
      <w:r w:rsidRPr="00B06AD7">
        <w:rPr>
          <w:rFonts w:cs="Dax"/>
          <w:sz w:val="20"/>
          <w:szCs w:val="20"/>
          <w:lang w:val="en-US"/>
        </w:rPr>
        <w:t xml:space="preserve">; </w:t>
      </w:r>
      <w:r w:rsidRPr="00B06AD7">
        <w:rPr>
          <w:rFonts w:cs="Dax"/>
          <w:i/>
          <w:iCs/>
          <w:sz w:val="20"/>
          <w:szCs w:val="20"/>
          <w:lang w:val="en-US"/>
        </w:rPr>
        <w:t xml:space="preserve">cure </w:t>
      </w:r>
      <w:r w:rsidRPr="00B06AD7">
        <w:rPr>
          <w:rFonts w:cs="Dax"/>
          <w:sz w:val="20"/>
          <w:szCs w:val="20"/>
          <w:lang w:val="en-US"/>
        </w:rPr>
        <w:t>1 save.</w:t>
      </w:r>
    </w:p>
    <w:p w:rsidR="008F7936" w:rsidRPr="00B940A8" w:rsidRDefault="008F7936" w:rsidP="008F7936">
      <w:pPr>
        <w:pStyle w:val="Default"/>
        <w:rPr>
          <w:lang w:val="en-US"/>
        </w:rPr>
      </w:pPr>
    </w:p>
    <w:p w:rsidR="008F7936" w:rsidRPr="008F7936" w:rsidRDefault="008F7936" w:rsidP="008F7936">
      <w:pPr>
        <w:pStyle w:val="Pa103"/>
        <w:spacing w:before="180"/>
        <w:ind w:right="60"/>
        <w:rPr>
          <w:lang w:val="en-US"/>
        </w:rPr>
      </w:pPr>
      <w:r w:rsidRPr="008F7936">
        <w:rPr>
          <w:b/>
          <w:bCs/>
          <w:lang w:val="en-US"/>
        </w:rPr>
        <w:t xml:space="preserve">SPIKED PIT TRAP </w:t>
      </w:r>
    </w:p>
    <w:p w:rsidR="008F7936" w:rsidRPr="008F7936" w:rsidRDefault="008F7936" w:rsidP="008F7936">
      <w:pPr>
        <w:pStyle w:val="Pa123"/>
        <w:rPr>
          <w:rFonts w:cs="Dax"/>
          <w:sz w:val="20"/>
          <w:szCs w:val="20"/>
          <w:lang w:val="en-US"/>
        </w:rPr>
      </w:pPr>
      <w:r w:rsidRPr="008F7936">
        <w:rPr>
          <w:b/>
          <w:bCs/>
          <w:sz w:val="20"/>
          <w:szCs w:val="20"/>
          <w:lang w:val="en-US"/>
        </w:rPr>
        <w:t xml:space="preserve">Type </w:t>
      </w:r>
      <w:r w:rsidRPr="008F7936">
        <w:rPr>
          <w:rFonts w:cs="Dax"/>
          <w:sz w:val="20"/>
          <w:szCs w:val="20"/>
          <w:lang w:val="en-US"/>
        </w:rPr>
        <w:t xml:space="preserve">mechanical; </w:t>
      </w:r>
      <w:r w:rsidRPr="008F7936">
        <w:rPr>
          <w:rFonts w:cs="Dax"/>
          <w:b/>
          <w:bCs/>
          <w:sz w:val="20"/>
          <w:szCs w:val="20"/>
          <w:lang w:val="en-US"/>
        </w:rPr>
        <w:t xml:space="preserve">Perception </w:t>
      </w:r>
      <w:r w:rsidRPr="008F7936">
        <w:rPr>
          <w:rFonts w:cs="Dax"/>
          <w:sz w:val="20"/>
          <w:szCs w:val="20"/>
          <w:lang w:val="en-US"/>
        </w:rPr>
        <w:t xml:space="preserve">DC 20; </w:t>
      </w:r>
      <w:r w:rsidRPr="008F7936">
        <w:rPr>
          <w:rFonts w:cs="Dax"/>
          <w:b/>
          <w:bCs/>
          <w:sz w:val="20"/>
          <w:szCs w:val="20"/>
          <w:lang w:val="en-US"/>
        </w:rPr>
        <w:t xml:space="preserve">Disable Device </w:t>
      </w:r>
      <w:r w:rsidRPr="008F7936">
        <w:rPr>
          <w:rFonts w:cs="Dax"/>
          <w:sz w:val="20"/>
          <w:szCs w:val="20"/>
          <w:lang w:val="en-US"/>
        </w:rPr>
        <w:t xml:space="preserve">DC 20 </w:t>
      </w:r>
    </w:p>
    <w:p w:rsidR="008F7936" w:rsidRDefault="008F7936" w:rsidP="008F7936">
      <w:pPr>
        <w:pStyle w:val="Pa134"/>
        <w:rPr>
          <w:rFonts w:cs="Dax"/>
          <w:b/>
          <w:bCs/>
          <w:sz w:val="20"/>
          <w:szCs w:val="20"/>
          <w:lang w:val="en-US"/>
        </w:rPr>
      </w:pPr>
    </w:p>
    <w:p w:rsidR="008F7936" w:rsidRPr="008F7936" w:rsidRDefault="008F7936" w:rsidP="008F7936">
      <w:pPr>
        <w:pStyle w:val="Pa134"/>
        <w:rPr>
          <w:rFonts w:cs="Dax"/>
          <w:sz w:val="20"/>
          <w:szCs w:val="20"/>
          <w:lang w:val="en-US"/>
        </w:rPr>
      </w:pPr>
      <w:r w:rsidRPr="008F7936">
        <w:rPr>
          <w:rFonts w:cs="Dax"/>
          <w:b/>
          <w:bCs/>
          <w:sz w:val="20"/>
          <w:szCs w:val="20"/>
          <w:lang w:val="en-US"/>
        </w:rPr>
        <w:t xml:space="preserve">EFFECTS </w:t>
      </w:r>
    </w:p>
    <w:p w:rsidR="008F7936" w:rsidRPr="008F7936" w:rsidRDefault="008F7936" w:rsidP="008F7936">
      <w:pPr>
        <w:pStyle w:val="Pa123"/>
        <w:rPr>
          <w:rFonts w:cs="Dax"/>
          <w:sz w:val="20"/>
          <w:szCs w:val="20"/>
          <w:lang w:val="en-US"/>
        </w:rPr>
      </w:pPr>
      <w:r w:rsidRPr="008F7936">
        <w:rPr>
          <w:rFonts w:cs="Dax"/>
          <w:b/>
          <w:bCs/>
          <w:sz w:val="20"/>
          <w:szCs w:val="20"/>
          <w:lang w:val="en-US"/>
        </w:rPr>
        <w:t xml:space="preserve">Trigger </w:t>
      </w:r>
      <w:r w:rsidRPr="008F7936">
        <w:rPr>
          <w:rFonts w:cs="Dax"/>
          <w:sz w:val="20"/>
          <w:szCs w:val="20"/>
          <w:lang w:val="en-US"/>
        </w:rPr>
        <w:t xml:space="preserve">location; </w:t>
      </w:r>
      <w:r w:rsidRPr="008F7936">
        <w:rPr>
          <w:rFonts w:cs="Dax"/>
          <w:b/>
          <w:bCs/>
          <w:sz w:val="20"/>
          <w:szCs w:val="20"/>
          <w:lang w:val="en-US"/>
        </w:rPr>
        <w:t xml:space="preserve">Reset </w:t>
      </w:r>
      <w:r w:rsidRPr="008F7936">
        <w:rPr>
          <w:rFonts w:cs="Dax"/>
          <w:sz w:val="20"/>
          <w:szCs w:val="20"/>
          <w:lang w:val="en-US"/>
        </w:rPr>
        <w:t xml:space="preserve">moon spider webbing </w:t>
      </w:r>
    </w:p>
    <w:p w:rsidR="008F7936" w:rsidRPr="008F7936" w:rsidRDefault="008F7936" w:rsidP="008F7936">
      <w:pPr>
        <w:rPr>
          <w:rFonts w:cs="Dax"/>
          <w:sz w:val="20"/>
          <w:szCs w:val="20"/>
          <w:lang w:val="en-US"/>
        </w:rPr>
      </w:pPr>
      <w:r w:rsidRPr="008F7936">
        <w:rPr>
          <w:rFonts w:cs="Dax"/>
          <w:b/>
          <w:bCs/>
          <w:sz w:val="20"/>
          <w:szCs w:val="20"/>
          <w:lang w:val="en-US"/>
        </w:rPr>
        <w:t xml:space="preserve">Effect </w:t>
      </w:r>
      <w:r w:rsidRPr="008F7936">
        <w:rPr>
          <w:rFonts w:cs="Dax"/>
          <w:sz w:val="20"/>
          <w:szCs w:val="20"/>
          <w:lang w:val="en-US"/>
        </w:rPr>
        <w:t>10-ft.-deep pit (1d6 falling damage); pit spikes (</w:t>
      </w:r>
      <w:proofErr w:type="spellStart"/>
      <w:r w:rsidRPr="008F7936">
        <w:rPr>
          <w:rFonts w:cs="Dax"/>
          <w:sz w:val="20"/>
          <w:szCs w:val="20"/>
          <w:lang w:val="en-US"/>
        </w:rPr>
        <w:t>Atk</w:t>
      </w:r>
      <w:proofErr w:type="spellEnd"/>
      <w:r w:rsidRPr="008F7936">
        <w:rPr>
          <w:rFonts w:cs="Dax"/>
          <w:sz w:val="20"/>
          <w:szCs w:val="20"/>
          <w:lang w:val="en-US"/>
        </w:rPr>
        <w:t xml:space="preserve"> +10 melee, 1d4 spikes per target for 1d4+2 damage each); Reflex DC 20 negates; multiple targets (all targets in a 10-ft.-square area)</w:t>
      </w:r>
    </w:p>
    <w:p w:rsidR="006700C0" w:rsidRDefault="008F7936" w:rsidP="006700C0">
      <w:pPr>
        <w:rPr>
          <w:rFonts w:ascii="NexusSerifOT" w:hAnsi="NexusSerifOT"/>
          <w:sz w:val="17"/>
          <w:szCs w:val="17"/>
          <w:lang w:val="en-US"/>
        </w:rPr>
      </w:pPr>
      <w:r w:rsidRPr="008F7936">
        <w:rPr>
          <w:rFonts w:ascii="NexusSerifOT" w:hAnsi="NexusSerifOT"/>
          <w:sz w:val="17"/>
          <w:szCs w:val="17"/>
          <w:lang w:val="en-US"/>
        </w:rPr>
        <w:t>When a pit trap is triggered, the moon spider rushes out of its alcove, pushes the pit trap door into the closed position, and webs the trap shut again. This is a full-round action for the spider, and because it’s underneath the door, it has cover from any PCs in the hallway above. The webbing won’t hold the pit trap shut against a determined attack. A single creature can force the trap door open with a successful DC 15 Strength check. Of course, if a character stands on the trap door to force it open, she falls into the pit when she succeeds. Once the doors are open, quick-thinking PCs can wedge them in that position with a successful DC 10 Disable Device check.</w:t>
      </w:r>
    </w:p>
    <w:p w:rsidR="006700C0" w:rsidRPr="006700C0" w:rsidRDefault="006700C0" w:rsidP="006700C0">
      <w:pPr>
        <w:rPr>
          <w:rFonts w:ascii="NexusSerifOT" w:hAnsi="NexusSerifOT"/>
          <w:sz w:val="17"/>
          <w:szCs w:val="17"/>
          <w:lang w:val="en-US"/>
        </w:rPr>
      </w:pPr>
    </w:p>
    <w:p w:rsidR="00562509" w:rsidRPr="00562509" w:rsidRDefault="00562509" w:rsidP="00562509">
      <w:pPr>
        <w:pStyle w:val="stat-block-title"/>
        <w:shd w:val="clear" w:color="auto" w:fill="000000"/>
        <w:spacing w:before="375" w:beforeAutospacing="0" w:after="75" w:afterAutospacing="0"/>
        <w:rPr>
          <w:rFonts w:ascii="Arial" w:hAnsi="Arial" w:cs="Arial"/>
          <w:b/>
          <w:bCs/>
          <w:caps/>
          <w:color w:val="FFFFFF"/>
          <w:spacing w:val="15"/>
          <w:lang w:val="en-US"/>
        </w:rPr>
      </w:pPr>
      <w:r w:rsidRPr="00562509">
        <w:rPr>
          <w:rFonts w:ascii="Arial" w:hAnsi="Arial" w:cs="Arial"/>
          <w:b/>
          <w:bCs/>
          <w:caps/>
          <w:color w:val="FFFFFF"/>
          <w:spacing w:val="15"/>
          <w:lang w:val="en-US"/>
        </w:rPr>
        <w:lastRenderedPageBreak/>
        <w:t>HUMAN SKELETON</w:t>
      </w:r>
      <w:bookmarkStart w:id="0" w:name="_GoBack"/>
      <w:bookmarkEnd w:id="0"/>
    </w:p>
    <w:p w:rsidR="00562509" w:rsidRPr="00562509" w:rsidRDefault="00562509" w:rsidP="00562509">
      <w:pPr>
        <w:pStyle w:val="stat-block-xp"/>
        <w:shd w:val="clear" w:color="auto" w:fill="FFFDF8"/>
        <w:spacing w:before="0" w:beforeAutospacing="0" w:after="0" w:afterAutospacing="0"/>
        <w:rPr>
          <w:rFonts w:ascii="Arial" w:hAnsi="Arial" w:cs="Arial"/>
          <w:b/>
          <w:bCs/>
          <w:color w:val="000000"/>
          <w:sz w:val="21"/>
          <w:szCs w:val="21"/>
          <w:lang w:val="en-US"/>
        </w:rPr>
      </w:pPr>
      <w:r w:rsidRPr="00562509">
        <w:rPr>
          <w:rFonts w:ascii="Arial" w:hAnsi="Arial" w:cs="Arial"/>
          <w:b/>
          <w:bCs/>
          <w:color w:val="000000"/>
          <w:sz w:val="21"/>
          <w:szCs w:val="21"/>
          <w:lang w:val="en-US"/>
        </w:rPr>
        <w:t>XP 135</w:t>
      </w:r>
    </w:p>
    <w:p w:rsidR="00562509" w:rsidRPr="00562509" w:rsidRDefault="00562509" w:rsidP="00562509">
      <w:pPr>
        <w:pStyle w:val="stat-block-1"/>
        <w:shd w:val="clear" w:color="auto" w:fill="FFFDF8"/>
        <w:spacing w:before="75" w:beforeAutospacing="0" w:after="75" w:afterAutospacing="0"/>
        <w:rPr>
          <w:rFonts w:ascii="Arial" w:hAnsi="Arial" w:cs="Arial"/>
          <w:color w:val="000000"/>
          <w:sz w:val="20"/>
          <w:szCs w:val="20"/>
          <w:lang w:val="en-US"/>
        </w:rPr>
      </w:pPr>
      <w:r w:rsidRPr="00562509">
        <w:rPr>
          <w:rFonts w:ascii="Arial" w:hAnsi="Arial" w:cs="Arial"/>
          <w:color w:val="000000"/>
          <w:sz w:val="20"/>
          <w:szCs w:val="20"/>
          <w:lang w:val="en-US"/>
        </w:rPr>
        <w:t>NE Medium</w:t>
      </w:r>
      <w:r w:rsidRPr="00562509">
        <w:rPr>
          <w:rStyle w:val="apple-converted-space"/>
          <w:rFonts w:ascii="Arial" w:hAnsi="Arial" w:cs="Arial"/>
          <w:color w:val="000000"/>
          <w:sz w:val="20"/>
          <w:szCs w:val="20"/>
          <w:lang w:val="en-US"/>
        </w:rPr>
        <w:t> </w:t>
      </w:r>
      <w:hyperlink r:id="rId4" w:anchor="undead" w:history="1">
        <w:r w:rsidRPr="00562509">
          <w:rPr>
            <w:rStyle w:val="Hyperlink"/>
            <w:rFonts w:ascii="Arial" w:hAnsi="Arial" w:cs="Arial"/>
            <w:color w:val="33337C"/>
            <w:sz w:val="20"/>
            <w:szCs w:val="20"/>
            <w:lang w:val="en-US"/>
          </w:rPr>
          <w:t>undead</w:t>
        </w:r>
      </w:hyperlink>
    </w:p>
    <w:p w:rsidR="00562509" w:rsidRPr="00562509" w:rsidRDefault="00562509" w:rsidP="00562509">
      <w:pPr>
        <w:pStyle w:val="stat-block-1"/>
        <w:shd w:val="clear" w:color="auto" w:fill="FFFDF8"/>
        <w:spacing w:before="75" w:beforeAutospacing="0" w:after="75" w:afterAutospacing="0"/>
        <w:rPr>
          <w:rFonts w:ascii="Arial" w:hAnsi="Arial" w:cs="Arial"/>
          <w:color w:val="000000"/>
          <w:sz w:val="20"/>
          <w:szCs w:val="20"/>
          <w:lang w:val="en-US"/>
        </w:rPr>
      </w:pPr>
      <w:proofErr w:type="spellStart"/>
      <w:r w:rsidRPr="00562509">
        <w:rPr>
          <w:rFonts w:ascii="Arial" w:hAnsi="Arial" w:cs="Arial"/>
          <w:b/>
          <w:bCs/>
          <w:color w:val="000000"/>
          <w:sz w:val="20"/>
          <w:szCs w:val="20"/>
          <w:lang w:val="en-US"/>
        </w:rPr>
        <w:t>Init</w:t>
      </w:r>
      <w:proofErr w:type="spellEnd"/>
      <w:r w:rsidRPr="00562509">
        <w:rPr>
          <w:rStyle w:val="apple-converted-space"/>
          <w:rFonts w:ascii="Arial" w:hAnsi="Arial" w:cs="Arial"/>
          <w:color w:val="000000"/>
          <w:sz w:val="20"/>
          <w:szCs w:val="20"/>
          <w:lang w:val="en-US"/>
        </w:rPr>
        <w:t> </w:t>
      </w:r>
      <w:r w:rsidRPr="00562509">
        <w:rPr>
          <w:rFonts w:ascii="Arial" w:hAnsi="Arial" w:cs="Arial"/>
          <w:color w:val="000000"/>
          <w:sz w:val="20"/>
          <w:szCs w:val="20"/>
          <w:lang w:val="en-US"/>
        </w:rPr>
        <w:t>+6;</w:t>
      </w:r>
      <w:r w:rsidRPr="00562509">
        <w:rPr>
          <w:rStyle w:val="apple-converted-space"/>
          <w:rFonts w:ascii="Arial" w:hAnsi="Arial" w:cs="Arial"/>
          <w:color w:val="000000"/>
          <w:sz w:val="20"/>
          <w:szCs w:val="20"/>
          <w:lang w:val="en-US"/>
        </w:rPr>
        <w:t> </w:t>
      </w:r>
      <w:r w:rsidRPr="00562509">
        <w:rPr>
          <w:rFonts w:ascii="Arial" w:hAnsi="Arial" w:cs="Arial"/>
          <w:b/>
          <w:bCs/>
          <w:color w:val="000000"/>
          <w:sz w:val="20"/>
          <w:szCs w:val="20"/>
          <w:lang w:val="en-US"/>
        </w:rPr>
        <w:t>Senses</w:t>
      </w:r>
      <w:r w:rsidRPr="00562509">
        <w:rPr>
          <w:rStyle w:val="apple-converted-space"/>
          <w:rFonts w:ascii="Arial" w:hAnsi="Arial" w:cs="Arial"/>
          <w:color w:val="000000"/>
          <w:sz w:val="20"/>
          <w:szCs w:val="20"/>
          <w:lang w:val="en-US"/>
        </w:rPr>
        <w:t> </w:t>
      </w:r>
      <w:proofErr w:type="spellStart"/>
      <w:r w:rsidRPr="00562509">
        <w:rPr>
          <w:rFonts w:ascii="Arial" w:hAnsi="Arial" w:cs="Arial"/>
          <w:color w:val="000000"/>
          <w:sz w:val="20"/>
          <w:szCs w:val="20"/>
          <w:lang w:val="en-US"/>
        </w:rPr>
        <w:t>darkvision</w:t>
      </w:r>
      <w:proofErr w:type="spellEnd"/>
      <w:r w:rsidRPr="00562509">
        <w:rPr>
          <w:rFonts w:ascii="Arial" w:hAnsi="Arial" w:cs="Arial"/>
          <w:color w:val="000000"/>
          <w:sz w:val="20"/>
          <w:szCs w:val="20"/>
          <w:lang w:val="en-US"/>
        </w:rPr>
        <w:t xml:space="preserve"> 60 ft.;</w:t>
      </w:r>
      <w:r w:rsidRPr="00562509">
        <w:rPr>
          <w:rStyle w:val="apple-converted-space"/>
          <w:rFonts w:ascii="Arial" w:hAnsi="Arial" w:cs="Arial"/>
          <w:color w:val="000000"/>
          <w:sz w:val="20"/>
          <w:szCs w:val="20"/>
          <w:lang w:val="en-US"/>
        </w:rPr>
        <w:t> </w:t>
      </w:r>
      <w:hyperlink r:id="rId5" w:anchor="perception" w:history="1">
        <w:r w:rsidRPr="00562509">
          <w:rPr>
            <w:rStyle w:val="Hyperlink"/>
            <w:rFonts w:ascii="Arial" w:hAnsi="Arial" w:cs="Arial"/>
            <w:color w:val="33337C"/>
            <w:sz w:val="20"/>
            <w:szCs w:val="20"/>
            <w:lang w:val="en-US"/>
          </w:rPr>
          <w:t>Perception</w:t>
        </w:r>
      </w:hyperlink>
      <w:r w:rsidRPr="00562509">
        <w:rPr>
          <w:rStyle w:val="apple-converted-space"/>
          <w:rFonts w:ascii="Arial" w:hAnsi="Arial" w:cs="Arial"/>
          <w:color w:val="000000"/>
          <w:sz w:val="20"/>
          <w:szCs w:val="20"/>
          <w:lang w:val="en-US"/>
        </w:rPr>
        <w:t> </w:t>
      </w:r>
      <w:r w:rsidRPr="00562509">
        <w:rPr>
          <w:rFonts w:ascii="Arial" w:hAnsi="Arial" w:cs="Arial"/>
          <w:color w:val="000000"/>
          <w:sz w:val="20"/>
          <w:szCs w:val="20"/>
          <w:lang w:val="en-US"/>
        </w:rPr>
        <w:t>+0</w:t>
      </w:r>
    </w:p>
    <w:p w:rsidR="00562509" w:rsidRPr="00562509" w:rsidRDefault="00562509" w:rsidP="00562509">
      <w:pPr>
        <w:pStyle w:val="stat-block-breaker"/>
        <w:pBdr>
          <w:top w:val="single" w:sz="6" w:space="0" w:color="000000"/>
          <w:bottom w:val="single" w:sz="6" w:space="0" w:color="000000"/>
        </w:pBdr>
        <w:shd w:val="clear" w:color="auto" w:fill="FFFDF8"/>
        <w:spacing w:before="120" w:beforeAutospacing="0" w:after="120" w:afterAutospacing="0"/>
        <w:rPr>
          <w:rFonts w:ascii="Arial" w:hAnsi="Arial" w:cs="Arial"/>
          <w:caps/>
          <w:color w:val="000000"/>
          <w:lang w:val="en-US"/>
        </w:rPr>
      </w:pPr>
      <w:r w:rsidRPr="00562509">
        <w:rPr>
          <w:rFonts w:ascii="Arial" w:hAnsi="Arial" w:cs="Arial"/>
          <w:caps/>
          <w:color w:val="000000"/>
          <w:lang w:val="en-US"/>
        </w:rPr>
        <w:t>DEFENSE</w:t>
      </w:r>
    </w:p>
    <w:p w:rsidR="00562509" w:rsidRPr="00562509" w:rsidRDefault="00562509" w:rsidP="00562509">
      <w:pPr>
        <w:pStyle w:val="stat-block-1"/>
        <w:shd w:val="clear" w:color="auto" w:fill="FFFDF8"/>
        <w:spacing w:before="75" w:beforeAutospacing="0" w:after="75" w:afterAutospacing="0"/>
        <w:rPr>
          <w:rFonts w:ascii="Arial" w:hAnsi="Arial" w:cs="Arial"/>
          <w:color w:val="000000"/>
          <w:sz w:val="20"/>
          <w:szCs w:val="20"/>
          <w:lang w:val="en-US"/>
        </w:rPr>
      </w:pPr>
      <w:r w:rsidRPr="00562509">
        <w:rPr>
          <w:rFonts w:ascii="Arial" w:hAnsi="Arial" w:cs="Arial"/>
          <w:b/>
          <w:bCs/>
          <w:color w:val="000000"/>
          <w:sz w:val="20"/>
          <w:szCs w:val="20"/>
          <w:lang w:val="en-US"/>
        </w:rPr>
        <w:t>AC</w:t>
      </w:r>
      <w:r w:rsidRPr="00562509">
        <w:rPr>
          <w:rStyle w:val="apple-converted-space"/>
          <w:rFonts w:ascii="Arial" w:hAnsi="Arial" w:cs="Arial"/>
          <w:color w:val="000000"/>
          <w:sz w:val="20"/>
          <w:szCs w:val="20"/>
          <w:lang w:val="en-US"/>
        </w:rPr>
        <w:t> </w:t>
      </w:r>
      <w:r w:rsidRPr="00562509">
        <w:rPr>
          <w:rFonts w:ascii="Arial" w:hAnsi="Arial" w:cs="Arial"/>
          <w:color w:val="000000"/>
          <w:sz w:val="20"/>
          <w:szCs w:val="20"/>
          <w:lang w:val="en-US"/>
        </w:rPr>
        <w:t xml:space="preserve">16, touch 12, flat-footed 14 (+2 armor, +2 </w:t>
      </w:r>
      <w:proofErr w:type="spellStart"/>
      <w:r w:rsidRPr="00562509">
        <w:rPr>
          <w:rFonts w:ascii="Arial" w:hAnsi="Arial" w:cs="Arial"/>
          <w:color w:val="000000"/>
          <w:sz w:val="20"/>
          <w:szCs w:val="20"/>
          <w:lang w:val="en-US"/>
        </w:rPr>
        <w:t>Dex</w:t>
      </w:r>
      <w:proofErr w:type="spellEnd"/>
      <w:r w:rsidRPr="00562509">
        <w:rPr>
          <w:rFonts w:ascii="Arial" w:hAnsi="Arial" w:cs="Arial"/>
          <w:color w:val="000000"/>
          <w:sz w:val="20"/>
          <w:szCs w:val="20"/>
          <w:lang w:val="en-US"/>
        </w:rPr>
        <w:t>, +2 natural)</w:t>
      </w:r>
    </w:p>
    <w:p w:rsidR="00562509" w:rsidRPr="00562509" w:rsidRDefault="00562509" w:rsidP="00562509">
      <w:pPr>
        <w:pStyle w:val="stat-block-1"/>
        <w:shd w:val="clear" w:color="auto" w:fill="FFFDF8"/>
        <w:spacing w:before="75" w:beforeAutospacing="0" w:after="75" w:afterAutospacing="0"/>
        <w:rPr>
          <w:rFonts w:ascii="Arial" w:hAnsi="Arial" w:cs="Arial"/>
          <w:color w:val="000000"/>
          <w:sz w:val="20"/>
          <w:szCs w:val="20"/>
          <w:lang w:val="en-US"/>
        </w:rPr>
      </w:pPr>
      <w:proofErr w:type="spellStart"/>
      <w:r w:rsidRPr="00562509">
        <w:rPr>
          <w:rFonts w:ascii="Arial" w:hAnsi="Arial" w:cs="Arial"/>
          <w:b/>
          <w:bCs/>
          <w:color w:val="000000"/>
          <w:sz w:val="20"/>
          <w:szCs w:val="20"/>
          <w:lang w:val="en-US"/>
        </w:rPr>
        <w:t>hp</w:t>
      </w:r>
      <w:proofErr w:type="spellEnd"/>
      <w:r w:rsidRPr="00562509">
        <w:rPr>
          <w:rStyle w:val="apple-converted-space"/>
          <w:rFonts w:ascii="Arial" w:hAnsi="Arial" w:cs="Arial"/>
          <w:color w:val="000000"/>
          <w:sz w:val="20"/>
          <w:szCs w:val="20"/>
          <w:lang w:val="en-US"/>
        </w:rPr>
        <w:t> </w:t>
      </w:r>
      <w:r w:rsidRPr="00562509">
        <w:rPr>
          <w:rFonts w:ascii="Arial" w:hAnsi="Arial" w:cs="Arial"/>
          <w:color w:val="000000"/>
          <w:sz w:val="20"/>
          <w:szCs w:val="20"/>
          <w:lang w:val="en-US"/>
        </w:rPr>
        <w:t>4 (1d8)</w:t>
      </w:r>
    </w:p>
    <w:p w:rsidR="00562509" w:rsidRPr="00562509" w:rsidRDefault="00562509" w:rsidP="00562509">
      <w:pPr>
        <w:pStyle w:val="stat-block-1"/>
        <w:shd w:val="clear" w:color="auto" w:fill="FFFDF8"/>
        <w:spacing w:before="75" w:beforeAutospacing="0" w:after="75" w:afterAutospacing="0"/>
        <w:rPr>
          <w:rFonts w:ascii="Arial" w:hAnsi="Arial" w:cs="Arial"/>
          <w:color w:val="000000"/>
          <w:sz w:val="20"/>
          <w:szCs w:val="20"/>
          <w:lang w:val="en-US"/>
        </w:rPr>
      </w:pPr>
      <w:r w:rsidRPr="00562509">
        <w:rPr>
          <w:rFonts w:ascii="Arial" w:hAnsi="Arial" w:cs="Arial"/>
          <w:b/>
          <w:bCs/>
          <w:color w:val="000000"/>
          <w:sz w:val="20"/>
          <w:szCs w:val="20"/>
          <w:lang w:val="en-US"/>
        </w:rPr>
        <w:t>Fort</w:t>
      </w:r>
      <w:r w:rsidRPr="00562509">
        <w:rPr>
          <w:rStyle w:val="apple-converted-space"/>
          <w:rFonts w:ascii="Arial" w:hAnsi="Arial" w:cs="Arial"/>
          <w:color w:val="000000"/>
          <w:sz w:val="20"/>
          <w:szCs w:val="20"/>
          <w:lang w:val="en-US"/>
        </w:rPr>
        <w:t> </w:t>
      </w:r>
      <w:r w:rsidRPr="00562509">
        <w:rPr>
          <w:rFonts w:ascii="Arial" w:hAnsi="Arial" w:cs="Arial"/>
          <w:color w:val="000000"/>
          <w:sz w:val="20"/>
          <w:szCs w:val="20"/>
          <w:lang w:val="en-US"/>
        </w:rPr>
        <w:t>+0,</w:t>
      </w:r>
      <w:r w:rsidRPr="00562509">
        <w:rPr>
          <w:rStyle w:val="apple-converted-space"/>
          <w:rFonts w:ascii="Arial" w:hAnsi="Arial" w:cs="Arial"/>
          <w:color w:val="000000"/>
          <w:sz w:val="20"/>
          <w:szCs w:val="20"/>
          <w:lang w:val="en-US"/>
        </w:rPr>
        <w:t> </w:t>
      </w:r>
      <w:r w:rsidRPr="00562509">
        <w:rPr>
          <w:rFonts w:ascii="Arial" w:hAnsi="Arial" w:cs="Arial"/>
          <w:b/>
          <w:bCs/>
          <w:color w:val="000000"/>
          <w:sz w:val="20"/>
          <w:szCs w:val="20"/>
          <w:lang w:val="en-US"/>
        </w:rPr>
        <w:t>Ref</w:t>
      </w:r>
      <w:r w:rsidRPr="00562509">
        <w:rPr>
          <w:rStyle w:val="apple-converted-space"/>
          <w:rFonts w:ascii="Arial" w:hAnsi="Arial" w:cs="Arial"/>
          <w:color w:val="000000"/>
          <w:sz w:val="20"/>
          <w:szCs w:val="20"/>
          <w:lang w:val="en-US"/>
        </w:rPr>
        <w:t> </w:t>
      </w:r>
      <w:r w:rsidRPr="00562509">
        <w:rPr>
          <w:rFonts w:ascii="Arial" w:hAnsi="Arial" w:cs="Arial"/>
          <w:color w:val="000000"/>
          <w:sz w:val="20"/>
          <w:szCs w:val="20"/>
          <w:lang w:val="en-US"/>
        </w:rPr>
        <w:t>+2,</w:t>
      </w:r>
      <w:r w:rsidRPr="00562509">
        <w:rPr>
          <w:rStyle w:val="apple-converted-space"/>
          <w:rFonts w:ascii="Arial" w:hAnsi="Arial" w:cs="Arial"/>
          <w:color w:val="000000"/>
          <w:sz w:val="20"/>
          <w:szCs w:val="20"/>
          <w:lang w:val="en-US"/>
        </w:rPr>
        <w:t> </w:t>
      </w:r>
      <w:r w:rsidRPr="00562509">
        <w:rPr>
          <w:rFonts w:ascii="Arial" w:hAnsi="Arial" w:cs="Arial"/>
          <w:b/>
          <w:bCs/>
          <w:color w:val="000000"/>
          <w:sz w:val="20"/>
          <w:szCs w:val="20"/>
          <w:lang w:val="en-US"/>
        </w:rPr>
        <w:t>Will</w:t>
      </w:r>
      <w:r w:rsidRPr="00562509">
        <w:rPr>
          <w:rStyle w:val="apple-converted-space"/>
          <w:rFonts w:ascii="Arial" w:hAnsi="Arial" w:cs="Arial"/>
          <w:color w:val="000000"/>
          <w:sz w:val="20"/>
          <w:szCs w:val="20"/>
          <w:lang w:val="en-US"/>
        </w:rPr>
        <w:t> </w:t>
      </w:r>
      <w:r w:rsidRPr="00562509">
        <w:rPr>
          <w:rFonts w:ascii="Arial" w:hAnsi="Arial" w:cs="Arial"/>
          <w:color w:val="000000"/>
          <w:sz w:val="20"/>
          <w:szCs w:val="20"/>
          <w:lang w:val="en-US"/>
        </w:rPr>
        <w:t>+2</w:t>
      </w:r>
    </w:p>
    <w:p w:rsidR="00562509" w:rsidRPr="00562509" w:rsidRDefault="00562509" w:rsidP="00562509">
      <w:pPr>
        <w:pStyle w:val="stat-block-1"/>
        <w:shd w:val="clear" w:color="auto" w:fill="FFFDF8"/>
        <w:spacing w:before="75" w:beforeAutospacing="0" w:after="75" w:afterAutospacing="0"/>
        <w:rPr>
          <w:rFonts w:ascii="Arial" w:hAnsi="Arial" w:cs="Arial"/>
          <w:color w:val="000000"/>
          <w:sz w:val="20"/>
          <w:szCs w:val="20"/>
          <w:lang w:val="en-US"/>
        </w:rPr>
      </w:pPr>
      <w:r w:rsidRPr="00562509">
        <w:rPr>
          <w:rFonts w:ascii="Arial" w:hAnsi="Arial" w:cs="Arial"/>
          <w:b/>
          <w:bCs/>
          <w:color w:val="000000"/>
          <w:sz w:val="20"/>
          <w:szCs w:val="20"/>
          <w:lang w:val="en-US"/>
        </w:rPr>
        <w:t>DR</w:t>
      </w:r>
      <w:r w:rsidRPr="00562509">
        <w:rPr>
          <w:rStyle w:val="apple-converted-space"/>
          <w:rFonts w:ascii="Arial" w:hAnsi="Arial" w:cs="Arial"/>
          <w:color w:val="000000"/>
          <w:sz w:val="20"/>
          <w:szCs w:val="20"/>
          <w:lang w:val="en-US"/>
        </w:rPr>
        <w:t> </w:t>
      </w:r>
      <w:r w:rsidRPr="00562509">
        <w:rPr>
          <w:rFonts w:ascii="Arial" w:hAnsi="Arial" w:cs="Arial"/>
          <w:color w:val="000000"/>
          <w:sz w:val="20"/>
          <w:szCs w:val="20"/>
          <w:lang w:val="en-US"/>
        </w:rPr>
        <w:t>5/bludgeoning;</w:t>
      </w:r>
      <w:r w:rsidRPr="00562509">
        <w:rPr>
          <w:rStyle w:val="apple-converted-space"/>
          <w:rFonts w:ascii="Arial" w:hAnsi="Arial" w:cs="Arial"/>
          <w:color w:val="000000"/>
          <w:sz w:val="20"/>
          <w:szCs w:val="20"/>
          <w:lang w:val="en-US"/>
        </w:rPr>
        <w:t> </w:t>
      </w:r>
      <w:r w:rsidRPr="00562509">
        <w:rPr>
          <w:rFonts w:ascii="Arial" w:hAnsi="Arial" w:cs="Arial"/>
          <w:b/>
          <w:bCs/>
          <w:color w:val="000000"/>
          <w:sz w:val="20"/>
          <w:szCs w:val="20"/>
          <w:lang w:val="en-US"/>
        </w:rPr>
        <w:t>Immune</w:t>
      </w:r>
      <w:r w:rsidRPr="00562509">
        <w:rPr>
          <w:rStyle w:val="apple-converted-space"/>
          <w:rFonts w:ascii="Arial" w:hAnsi="Arial" w:cs="Arial"/>
          <w:color w:val="000000"/>
          <w:sz w:val="20"/>
          <w:szCs w:val="20"/>
          <w:lang w:val="en-US"/>
        </w:rPr>
        <w:t> </w:t>
      </w:r>
      <w:r w:rsidRPr="00562509">
        <w:rPr>
          <w:rFonts w:ascii="Arial" w:hAnsi="Arial" w:cs="Arial"/>
          <w:color w:val="000000"/>
          <w:sz w:val="20"/>
          <w:szCs w:val="20"/>
          <w:lang w:val="en-US"/>
        </w:rPr>
        <w:t>cold,</w:t>
      </w:r>
      <w:r w:rsidRPr="00562509">
        <w:rPr>
          <w:rStyle w:val="apple-converted-space"/>
          <w:rFonts w:ascii="Arial" w:hAnsi="Arial" w:cs="Arial"/>
          <w:color w:val="000000"/>
          <w:sz w:val="20"/>
          <w:szCs w:val="20"/>
          <w:lang w:val="en-US"/>
        </w:rPr>
        <w:t> </w:t>
      </w:r>
      <w:hyperlink r:id="rId6" w:anchor="undead-traits" w:history="1">
        <w:r w:rsidRPr="00562509">
          <w:rPr>
            <w:rStyle w:val="Hyperlink"/>
            <w:rFonts w:ascii="Arial" w:hAnsi="Arial" w:cs="Arial"/>
            <w:color w:val="33337C"/>
            <w:sz w:val="20"/>
            <w:szCs w:val="20"/>
            <w:lang w:val="en-US"/>
          </w:rPr>
          <w:t>undead traits</w:t>
        </w:r>
      </w:hyperlink>
    </w:p>
    <w:p w:rsidR="00562509" w:rsidRPr="00562509" w:rsidRDefault="00562509" w:rsidP="00562509">
      <w:pPr>
        <w:pStyle w:val="stat-block-breaker"/>
        <w:pBdr>
          <w:top w:val="single" w:sz="6" w:space="0" w:color="000000"/>
          <w:bottom w:val="single" w:sz="6" w:space="0" w:color="000000"/>
        </w:pBdr>
        <w:shd w:val="clear" w:color="auto" w:fill="FFFDF8"/>
        <w:spacing w:before="120" w:beforeAutospacing="0" w:after="120" w:afterAutospacing="0"/>
        <w:rPr>
          <w:rFonts w:ascii="Arial" w:hAnsi="Arial" w:cs="Arial"/>
          <w:caps/>
          <w:color w:val="000000"/>
          <w:lang w:val="en-US"/>
        </w:rPr>
      </w:pPr>
      <w:r w:rsidRPr="00562509">
        <w:rPr>
          <w:rFonts w:ascii="Arial" w:hAnsi="Arial" w:cs="Arial"/>
          <w:caps/>
          <w:color w:val="000000"/>
          <w:lang w:val="en-US"/>
        </w:rPr>
        <w:t>OFFENSE</w:t>
      </w:r>
    </w:p>
    <w:p w:rsidR="00562509" w:rsidRPr="00562509" w:rsidRDefault="00562509" w:rsidP="00562509">
      <w:pPr>
        <w:pStyle w:val="stat-block-1"/>
        <w:shd w:val="clear" w:color="auto" w:fill="FFFDF8"/>
        <w:spacing w:before="75" w:beforeAutospacing="0" w:after="75" w:afterAutospacing="0"/>
        <w:rPr>
          <w:rFonts w:ascii="Arial" w:hAnsi="Arial" w:cs="Arial"/>
          <w:color w:val="000000"/>
          <w:sz w:val="20"/>
          <w:szCs w:val="20"/>
          <w:lang w:val="en-US"/>
        </w:rPr>
      </w:pPr>
      <w:r w:rsidRPr="00562509">
        <w:rPr>
          <w:rFonts w:ascii="Arial" w:hAnsi="Arial" w:cs="Arial"/>
          <w:b/>
          <w:bCs/>
          <w:color w:val="000000"/>
          <w:sz w:val="20"/>
          <w:szCs w:val="20"/>
          <w:lang w:val="en-US"/>
        </w:rPr>
        <w:t>Speed</w:t>
      </w:r>
      <w:r w:rsidRPr="00562509">
        <w:rPr>
          <w:rStyle w:val="apple-converted-space"/>
          <w:rFonts w:ascii="Arial" w:hAnsi="Arial" w:cs="Arial"/>
          <w:color w:val="000000"/>
          <w:sz w:val="20"/>
          <w:szCs w:val="20"/>
          <w:lang w:val="en-US"/>
        </w:rPr>
        <w:t> </w:t>
      </w:r>
      <w:r w:rsidRPr="00562509">
        <w:rPr>
          <w:rFonts w:ascii="Arial" w:hAnsi="Arial" w:cs="Arial"/>
          <w:color w:val="000000"/>
          <w:sz w:val="20"/>
          <w:szCs w:val="20"/>
          <w:lang w:val="en-US"/>
        </w:rPr>
        <w:t>30 ft.</w:t>
      </w:r>
    </w:p>
    <w:p w:rsidR="00562509" w:rsidRPr="00562509" w:rsidRDefault="00562509" w:rsidP="00562509">
      <w:pPr>
        <w:pStyle w:val="stat-block-1"/>
        <w:shd w:val="clear" w:color="auto" w:fill="FFFDF8"/>
        <w:spacing w:before="75" w:beforeAutospacing="0" w:after="75" w:afterAutospacing="0"/>
        <w:rPr>
          <w:rFonts w:ascii="Arial" w:hAnsi="Arial" w:cs="Arial"/>
          <w:color w:val="000000"/>
          <w:sz w:val="20"/>
          <w:szCs w:val="20"/>
          <w:lang w:val="en-US"/>
        </w:rPr>
      </w:pPr>
      <w:r w:rsidRPr="00562509">
        <w:rPr>
          <w:rFonts w:ascii="Arial" w:hAnsi="Arial" w:cs="Arial"/>
          <w:b/>
          <w:bCs/>
          <w:color w:val="000000"/>
          <w:sz w:val="20"/>
          <w:szCs w:val="20"/>
          <w:lang w:val="en-US"/>
        </w:rPr>
        <w:t>Melee</w:t>
      </w:r>
      <w:r w:rsidRPr="00562509">
        <w:rPr>
          <w:rStyle w:val="apple-converted-space"/>
          <w:rFonts w:ascii="Arial" w:hAnsi="Arial" w:cs="Arial"/>
          <w:color w:val="000000"/>
          <w:sz w:val="20"/>
          <w:szCs w:val="20"/>
          <w:lang w:val="en-US"/>
        </w:rPr>
        <w:t> </w:t>
      </w:r>
      <w:r w:rsidRPr="00562509">
        <w:rPr>
          <w:rFonts w:ascii="Arial" w:hAnsi="Arial" w:cs="Arial"/>
          <w:color w:val="000000"/>
          <w:sz w:val="20"/>
          <w:szCs w:val="20"/>
          <w:lang w:val="en-US"/>
        </w:rPr>
        <w:t>broken scimitar +0 (1d6), claw –3 (1d4+1) or 2 claws +2 (1d4+2)</w:t>
      </w:r>
    </w:p>
    <w:p w:rsidR="00562509" w:rsidRPr="00562509" w:rsidRDefault="00562509" w:rsidP="00562509">
      <w:pPr>
        <w:pStyle w:val="stat-block-breaker"/>
        <w:pBdr>
          <w:top w:val="single" w:sz="6" w:space="0" w:color="000000"/>
          <w:bottom w:val="single" w:sz="6" w:space="0" w:color="000000"/>
        </w:pBdr>
        <w:shd w:val="clear" w:color="auto" w:fill="FFFDF8"/>
        <w:spacing w:before="120" w:beforeAutospacing="0" w:after="120" w:afterAutospacing="0"/>
        <w:rPr>
          <w:rFonts w:ascii="Arial" w:hAnsi="Arial" w:cs="Arial"/>
          <w:caps/>
          <w:color w:val="000000"/>
          <w:lang w:val="en-US"/>
        </w:rPr>
      </w:pPr>
      <w:r w:rsidRPr="00562509">
        <w:rPr>
          <w:rFonts w:ascii="Arial" w:hAnsi="Arial" w:cs="Arial"/>
          <w:caps/>
          <w:color w:val="000000"/>
          <w:lang w:val="en-US"/>
        </w:rPr>
        <w:t>STATISTICS</w:t>
      </w:r>
    </w:p>
    <w:p w:rsidR="00562509" w:rsidRPr="00562509" w:rsidRDefault="00562509" w:rsidP="00562509">
      <w:pPr>
        <w:pStyle w:val="stat-block-1"/>
        <w:shd w:val="clear" w:color="auto" w:fill="FFFDF8"/>
        <w:spacing w:before="75" w:beforeAutospacing="0" w:after="75" w:afterAutospacing="0"/>
        <w:rPr>
          <w:rFonts w:ascii="Arial" w:hAnsi="Arial" w:cs="Arial"/>
          <w:color w:val="000000"/>
          <w:sz w:val="20"/>
          <w:szCs w:val="20"/>
          <w:lang w:val="en-US"/>
        </w:rPr>
      </w:pPr>
      <w:proofErr w:type="spellStart"/>
      <w:r w:rsidRPr="00562509">
        <w:rPr>
          <w:rFonts w:ascii="Arial" w:hAnsi="Arial" w:cs="Arial"/>
          <w:b/>
          <w:bCs/>
          <w:color w:val="000000"/>
          <w:sz w:val="20"/>
          <w:szCs w:val="20"/>
          <w:lang w:val="en-US"/>
        </w:rPr>
        <w:t>Str</w:t>
      </w:r>
      <w:proofErr w:type="spellEnd"/>
      <w:r w:rsidRPr="00562509">
        <w:rPr>
          <w:rStyle w:val="apple-converted-space"/>
          <w:rFonts w:ascii="Arial" w:hAnsi="Arial" w:cs="Arial"/>
          <w:color w:val="000000"/>
          <w:sz w:val="20"/>
          <w:szCs w:val="20"/>
          <w:lang w:val="en-US"/>
        </w:rPr>
        <w:t> </w:t>
      </w:r>
      <w:r w:rsidRPr="00562509">
        <w:rPr>
          <w:rFonts w:ascii="Arial" w:hAnsi="Arial" w:cs="Arial"/>
          <w:color w:val="000000"/>
          <w:sz w:val="20"/>
          <w:szCs w:val="20"/>
          <w:lang w:val="en-US"/>
        </w:rPr>
        <w:t>15,</w:t>
      </w:r>
      <w:r w:rsidRPr="00562509">
        <w:rPr>
          <w:rStyle w:val="apple-converted-space"/>
          <w:rFonts w:ascii="Arial" w:hAnsi="Arial" w:cs="Arial"/>
          <w:color w:val="000000"/>
          <w:sz w:val="20"/>
          <w:szCs w:val="20"/>
          <w:lang w:val="en-US"/>
        </w:rPr>
        <w:t> </w:t>
      </w:r>
      <w:proofErr w:type="spellStart"/>
      <w:r w:rsidRPr="00562509">
        <w:rPr>
          <w:rFonts w:ascii="Arial" w:hAnsi="Arial" w:cs="Arial"/>
          <w:b/>
          <w:bCs/>
          <w:color w:val="000000"/>
          <w:sz w:val="20"/>
          <w:szCs w:val="20"/>
          <w:lang w:val="en-US"/>
        </w:rPr>
        <w:t>Dex</w:t>
      </w:r>
      <w:proofErr w:type="spellEnd"/>
      <w:r w:rsidRPr="00562509">
        <w:rPr>
          <w:rStyle w:val="apple-converted-space"/>
          <w:rFonts w:ascii="Arial" w:hAnsi="Arial" w:cs="Arial"/>
          <w:color w:val="000000"/>
          <w:sz w:val="20"/>
          <w:szCs w:val="20"/>
          <w:lang w:val="en-US"/>
        </w:rPr>
        <w:t> </w:t>
      </w:r>
      <w:r w:rsidRPr="00562509">
        <w:rPr>
          <w:rFonts w:ascii="Arial" w:hAnsi="Arial" w:cs="Arial"/>
          <w:color w:val="000000"/>
          <w:sz w:val="20"/>
          <w:szCs w:val="20"/>
          <w:lang w:val="en-US"/>
        </w:rPr>
        <w:t>14,</w:t>
      </w:r>
      <w:r w:rsidRPr="00562509">
        <w:rPr>
          <w:rStyle w:val="apple-converted-space"/>
          <w:rFonts w:ascii="Arial" w:hAnsi="Arial" w:cs="Arial"/>
          <w:color w:val="000000"/>
          <w:sz w:val="20"/>
          <w:szCs w:val="20"/>
          <w:lang w:val="en-US"/>
        </w:rPr>
        <w:t> </w:t>
      </w:r>
      <w:r w:rsidRPr="00562509">
        <w:rPr>
          <w:rFonts w:ascii="Arial" w:hAnsi="Arial" w:cs="Arial"/>
          <w:b/>
          <w:bCs/>
          <w:color w:val="000000"/>
          <w:sz w:val="20"/>
          <w:szCs w:val="20"/>
          <w:lang w:val="en-US"/>
        </w:rPr>
        <w:t>Con</w:t>
      </w:r>
      <w:r w:rsidRPr="00562509">
        <w:rPr>
          <w:rStyle w:val="apple-converted-space"/>
          <w:rFonts w:ascii="Arial" w:hAnsi="Arial" w:cs="Arial"/>
          <w:color w:val="000000"/>
          <w:sz w:val="20"/>
          <w:szCs w:val="20"/>
          <w:lang w:val="en-US"/>
        </w:rPr>
        <w:t> </w:t>
      </w:r>
      <w:r w:rsidRPr="00562509">
        <w:rPr>
          <w:rFonts w:ascii="Arial" w:hAnsi="Arial" w:cs="Arial"/>
          <w:color w:val="000000"/>
          <w:sz w:val="20"/>
          <w:szCs w:val="20"/>
          <w:lang w:val="en-US"/>
        </w:rPr>
        <w:t>—,</w:t>
      </w:r>
      <w:r w:rsidRPr="00562509">
        <w:rPr>
          <w:rStyle w:val="apple-converted-space"/>
          <w:rFonts w:ascii="Arial" w:hAnsi="Arial" w:cs="Arial"/>
          <w:color w:val="000000"/>
          <w:sz w:val="20"/>
          <w:szCs w:val="20"/>
          <w:lang w:val="en-US"/>
        </w:rPr>
        <w:t> </w:t>
      </w:r>
      <w:proofErr w:type="spellStart"/>
      <w:r w:rsidRPr="00562509">
        <w:rPr>
          <w:rFonts w:ascii="Arial" w:hAnsi="Arial" w:cs="Arial"/>
          <w:b/>
          <w:bCs/>
          <w:color w:val="000000"/>
          <w:sz w:val="20"/>
          <w:szCs w:val="20"/>
          <w:lang w:val="en-US"/>
        </w:rPr>
        <w:t>Int</w:t>
      </w:r>
      <w:proofErr w:type="spellEnd"/>
      <w:r w:rsidRPr="00562509">
        <w:rPr>
          <w:rStyle w:val="apple-converted-space"/>
          <w:rFonts w:ascii="Arial" w:hAnsi="Arial" w:cs="Arial"/>
          <w:color w:val="000000"/>
          <w:sz w:val="20"/>
          <w:szCs w:val="20"/>
          <w:lang w:val="en-US"/>
        </w:rPr>
        <w:t> </w:t>
      </w:r>
      <w:r w:rsidRPr="00562509">
        <w:rPr>
          <w:rFonts w:ascii="Arial" w:hAnsi="Arial" w:cs="Arial"/>
          <w:color w:val="000000"/>
          <w:sz w:val="20"/>
          <w:szCs w:val="20"/>
          <w:lang w:val="en-US"/>
        </w:rPr>
        <w:t>—,</w:t>
      </w:r>
      <w:r w:rsidRPr="00562509">
        <w:rPr>
          <w:rStyle w:val="apple-converted-space"/>
          <w:rFonts w:ascii="Arial" w:hAnsi="Arial" w:cs="Arial"/>
          <w:color w:val="000000"/>
          <w:sz w:val="20"/>
          <w:szCs w:val="20"/>
          <w:lang w:val="en-US"/>
        </w:rPr>
        <w:t> </w:t>
      </w:r>
      <w:proofErr w:type="spellStart"/>
      <w:r w:rsidRPr="00562509">
        <w:rPr>
          <w:rFonts w:ascii="Arial" w:hAnsi="Arial" w:cs="Arial"/>
          <w:b/>
          <w:bCs/>
          <w:color w:val="000000"/>
          <w:sz w:val="20"/>
          <w:szCs w:val="20"/>
          <w:lang w:val="en-US"/>
        </w:rPr>
        <w:t>Wis</w:t>
      </w:r>
      <w:proofErr w:type="spellEnd"/>
      <w:r w:rsidRPr="00562509">
        <w:rPr>
          <w:rStyle w:val="apple-converted-space"/>
          <w:rFonts w:ascii="Arial" w:hAnsi="Arial" w:cs="Arial"/>
          <w:color w:val="000000"/>
          <w:sz w:val="20"/>
          <w:szCs w:val="20"/>
          <w:lang w:val="en-US"/>
        </w:rPr>
        <w:t> </w:t>
      </w:r>
      <w:r w:rsidRPr="00562509">
        <w:rPr>
          <w:rFonts w:ascii="Arial" w:hAnsi="Arial" w:cs="Arial"/>
          <w:color w:val="000000"/>
          <w:sz w:val="20"/>
          <w:szCs w:val="20"/>
          <w:lang w:val="en-US"/>
        </w:rPr>
        <w:t>10,</w:t>
      </w:r>
      <w:r w:rsidRPr="00562509">
        <w:rPr>
          <w:rStyle w:val="apple-converted-space"/>
          <w:rFonts w:ascii="Arial" w:hAnsi="Arial" w:cs="Arial"/>
          <w:color w:val="000000"/>
          <w:sz w:val="20"/>
          <w:szCs w:val="20"/>
          <w:lang w:val="en-US"/>
        </w:rPr>
        <w:t> </w:t>
      </w:r>
      <w:r w:rsidRPr="00562509">
        <w:rPr>
          <w:rFonts w:ascii="Arial" w:hAnsi="Arial" w:cs="Arial"/>
          <w:b/>
          <w:bCs/>
          <w:color w:val="000000"/>
          <w:sz w:val="20"/>
          <w:szCs w:val="20"/>
          <w:lang w:val="en-US"/>
        </w:rPr>
        <w:t>Cha</w:t>
      </w:r>
      <w:r w:rsidRPr="00562509">
        <w:rPr>
          <w:rStyle w:val="apple-converted-space"/>
          <w:rFonts w:ascii="Arial" w:hAnsi="Arial" w:cs="Arial"/>
          <w:color w:val="000000"/>
          <w:sz w:val="20"/>
          <w:szCs w:val="20"/>
          <w:lang w:val="en-US"/>
        </w:rPr>
        <w:t> </w:t>
      </w:r>
      <w:r w:rsidRPr="00562509">
        <w:rPr>
          <w:rFonts w:ascii="Arial" w:hAnsi="Arial" w:cs="Arial"/>
          <w:color w:val="000000"/>
          <w:sz w:val="20"/>
          <w:szCs w:val="20"/>
          <w:lang w:val="en-US"/>
        </w:rPr>
        <w:t>10</w:t>
      </w:r>
    </w:p>
    <w:p w:rsidR="00562509" w:rsidRPr="00562509" w:rsidRDefault="00562509" w:rsidP="00562509">
      <w:pPr>
        <w:pStyle w:val="stat-block-1"/>
        <w:shd w:val="clear" w:color="auto" w:fill="FFFDF8"/>
        <w:spacing w:before="75" w:beforeAutospacing="0" w:after="75" w:afterAutospacing="0"/>
        <w:rPr>
          <w:rFonts w:ascii="Arial" w:hAnsi="Arial" w:cs="Arial"/>
          <w:color w:val="000000"/>
          <w:sz w:val="20"/>
          <w:szCs w:val="20"/>
          <w:lang w:val="en-US"/>
        </w:rPr>
      </w:pPr>
      <w:r w:rsidRPr="00562509">
        <w:rPr>
          <w:rFonts w:ascii="Arial" w:hAnsi="Arial" w:cs="Arial"/>
          <w:b/>
          <w:bCs/>
          <w:color w:val="000000"/>
          <w:sz w:val="20"/>
          <w:szCs w:val="20"/>
          <w:lang w:val="en-US"/>
        </w:rPr>
        <w:t>Base</w:t>
      </w:r>
      <w:r w:rsidRPr="00562509">
        <w:rPr>
          <w:rStyle w:val="apple-converted-space"/>
          <w:rFonts w:ascii="Arial" w:hAnsi="Arial" w:cs="Arial"/>
          <w:color w:val="000000"/>
          <w:sz w:val="20"/>
          <w:szCs w:val="20"/>
          <w:lang w:val="en-US"/>
        </w:rPr>
        <w:t> </w:t>
      </w:r>
      <w:proofErr w:type="spellStart"/>
      <w:r w:rsidRPr="00562509">
        <w:rPr>
          <w:rFonts w:ascii="Arial" w:hAnsi="Arial" w:cs="Arial"/>
          <w:b/>
          <w:bCs/>
          <w:color w:val="000000"/>
          <w:sz w:val="20"/>
          <w:szCs w:val="20"/>
          <w:lang w:val="en-US"/>
        </w:rPr>
        <w:t>Atk</w:t>
      </w:r>
      <w:proofErr w:type="spellEnd"/>
      <w:r w:rsidRPr="00562509">
        <w:rPr>
          <w:rStyle w:val="apple-converted-space"/>
          <w:rFonts w:ascii="Arial" w:hAnsi="Arial" w:cs="Arial"/>
          <w:color w:val="000000"/>
          <w:sz w:val="20"/>
          <w:szCs w:val="20"/>
          <w:lang w:val="en-US"/>
        </w:rPr>
        <w:t> </w:t>
      </w:r>
      <w:r w:rsidRPr="00562509">
        <w:rPr>
          <w:rFonts w:ascii="Arial" w:hAnsi="Arial" w:cs="Arial"/>
          <w:color w:val="000000"/>
          <w:sz w:val="20"/>
          <w:szCs w:val="20"/>
          <w:lang w:val="en-US"/>
        </w:rPr>
        <w:t>+0;</w:t>
      </w:r>
      <w:r w:rsidRPr="00562509">
        <w:rPr>
          <w:rStyle w:val="apple-converted-space"/>
          <w:rFonts w:ascii="Arial" w:hAnsi="Arial" w:cs="Arial"/>
          <w:color w:val="000000"/>
          <w:sz w:val="20"/>
          <w:szCs w:val="20"/>
          <w:lang w:val="en-US"/>
        </w:rPr>
        <w:t> </w:t>
      </w:r>
      <w:r w:rsidRPr="00562509">
        <w:rPr>
          <w:rFonts w:ascii="Arial" w:hAnsi="Arial" w:cs="Arial"/>
          <w:b/>
          <w:bCs/>
          <w:color w:val="000000"/>
          <w:sz w:val="20"/>
          <w:szCs w:val="20"/>
          <w:lang w:val="en-US"/>
        </w:rPr>
        <w:t>CMB</w:t>
      </w:r>
      <w:r w:rsidRPr="00562509">
        <w:rPr>
          <w:rStyle w:val="apple-converted-space"/>
          <w:rFonts w:ascii="Arial" w:hAnsi="Arial" w:cs="Arial"/>
          <w:color w:val="000000"/>
          <w:sz w:val="20"/>
          <w:szCs w:val="20"/>
          <w:lang w:val="en-US"/>
        </w:rPr>
        <w:t> </w:t>
      </w:r>
      <w:r w:rsidRPr="00562509">
        <w:rPr>
          <w:rFonts w:ascii="Arial" w:hAnsi="Arial" w:cs="Arial"/>
          <w:color w:val="000000"/>
          <w:sz w:val="20"/>
          <w:szCs w:val="20"/>
          <w:lang w:val="en-US"/>
        </w:rPr>
        <w:t>+2;</w:t>
      </w:r>
      <w:r w:rsidRPr="00562509">
        <w:rPr>
          <w:rStyle w:val="apple-converted-space"/>
          <w:rFonts w:ascii="Arial" w:hAnsi="Arial" w:cs="Arial"/>
          <w:color w:val="000000"/>
          <w:sz w:val="20"/>
          <w:szCs w:val="20"/>
          <w:lang w:val="en-US"/>
        </w:rPr>
        <w:t> </w:t>
      </w:r>
      <w:r w:rsidRPr="00562509">
        <w:rPr>
          <w:rFonts w:ascii="Arial" w:hAnsi="Arial" w:cs="Arial"/>
          <w:b/>
          <w:bCs/>
          <w:color w:val="000000"/>
          <w:sz w:val="20"/>
          <w:szCs w:val="20"/>
          <w:lang w:val="en-US"/>
        </w:rPr>
        <w:t>CMD</w:t>
      </w:r>
      <w:r w:rsidRPr="00562509">
        <w:rPr>
          <w:rStyle w:val="apple-converted-space"/>
          <w:rFonts w:ascii="Arial" w:hAnsi="Arial" w:cs="Arial"/>
          <w:color w:val="000000"/>
          <w:sz w:val="20"/>
          <w:szCs w:val="20"/>
          <w:lang w:val="en-US"/>
        </w:rPr>
        <w:t> </w:t>
      </w:r>
      <w:r w:rsidRPr="00562509">
        <w:rPr>
          <w:rFonts w:ascii="Arial" w:hAnsi="Arial" w:cs="Arial"/>
          <w:color w:val="000000"/>
          <w:sz w:val="20"/>
          <w:szCs w:val="20"/>
          <w:lang w:val="en-US"/>
        </w:rPr>
        <w:t>14</w:t>
      </w:r>
    </w:p>
    <w:p w:rsidR="00562509" w:rsidRPr="00562509" w:rsidRDefault="00562509" w:rsidP="00562509">
      <w:pPr>
        <w:pStyle w:val="stat-block-1"/>
        <w:shd w:val="clear" w:color="auto" w:fill="FFFDF8"/>
        <w:spacing w:before="75" w:beforeAutospacing="0" w:after="75" w:afterAutospacing="0"/>
        <w:rPr>
          <w:rFonts w:ascii="Arial" w:hAnsi="Arial" w:cs="Arial"/>
          <w:color w:val="000000"/>
          <w:sz w:val="20"/>
          <w:szCs w:val="20"/>
          <w:lang w:val="en-US"/>
        </w:rPr>
      </w:pPr>
      <w:r w:rsidRPr="00562509">
        <w:rPr>
          <w:rFonts w:ascii="Arial" w:hAnsi="Arial" w:cs="Arial"/>
          <w:b/>
          <w:bCs/>
          <w:color w:val="000000"/>
          <w:sz w:val="20"/>
          <w:szCs w:val="20"/>
          <w:lang w:val="en-US"/>
        </w:rPr>
        <w:t>Feats</w:t>
      </w:r>
      <w:r w:rsidRPr="00562509">
        <w:rPr>
          <w:rStyle w:val="apple-converted-space"/>
          <w:rFonts w:ascii="Arial" w:hAnsi="Arial" w:cs="Arial"/>
          <w:color w:val="000000"/>
          <w:sz w:val="20"/>
          <w:szCs w:val="20"/>
          <w:lang w:val="en-US"/>
        </w:rPr>
        <w:t> </w:t>
      </w:r>
      <w:hyperlink r:id="rId7" w:anchor="improved-initiative" w:history="1">
        <w:r w:rsidRPr="00562509">
          <w:rPr>
            <w:rStyle w:val="Hyperlink"/>
            <w:rFonts w:ascii="Arial" w:hAnsi="Arial" w:cs="Arial"/>
            <w:color w:val="33337C"/>
            <w:sz w:val="20"/>
            <w:szCs w:val="20"/>
            <w:lang w:val="en-US"/>
          </w:rPr>
          <w:t xml:space="preserve">Improved </w:t>
        </w:r>
        <w:proofErr w:type="spellStart"/>
        <w:r w:rsidRPr="00562509">
          <w:rPr>
            <w:rStyle w:val="Hyperlink"/>
            <w:rFonts w:ascii="Arial" w:hAnsi="Arial" w:cs="Arial"/>
            <w:color w:val="33337C"/>
            <w:sz w:val="20"/>
            <w:szCs w:val="20"/>
            <w:lang w:val="en-US"/>
          </w:rPr>
          <w:t>Initiative</w:t>
        </w:r>
      </w:hyperlink>
      <w:r w:rsidRPr="00562509">
        <w:rPr>
          <w:rFonts w:ascii="Arial" w:hAnsi="Arial" w:cs="Arial"/>
          <w:color w:val="000000"/>
          <w:sz w:val="20"/>
          <w:szCs w:val="20"/>
          <w:vertAlign w:val="superscript"/>
          <w:lang w:val="en-US"/>
        </w:rPr>
        <w:t>B</w:t>
      </w:r>
      <w:proofErr w:type="spellEnd"/>
    </w:p>
    <w:p w:rsidR="00562509" w:rsidRPr="00562509" w:rsidRDefault="00562509" w:rsidP="00562509">
      <w:pPr>
        <w:pStyle w:val="stat-block-1"/>
        <w:shd w:val="clear" w:color="auto" w:fill="FFFDF8"/>
        <w:spacing w:before="75" w:beforeAutospacing="0" w:after="75" w:afterAutospacing="0"/>
        <w:rPr>
          <w:rFonts w:ascii="Arial" w:hAnsi="Arial" w:cs="Arial"/>
          <w:color w:val="000000"/>
          <w:sz w:val="20"/>
          <w:szCs w:val="20"/>
          <w:lang w:val="en-US"/>
        </w:rPr>
      </w:pPr>
      <w:r w:rsidRPr="00562509">
        <w:rPr>
          <w:rFonts w:ascii="Arial" w:hAnsi="Arial" w:cs="Arial"/>
          <w:b/>
          <w:bCs/>
          <w:color w:val="000000"/>
          <w:sz w:val="20"/>
          <w:szCs w:val="20"/>
          <w:lang w:val="en-US"/>
        </w:rPr>
        <w:t>Gear</w:t>
      </w:r>
      <w:r w:rsidRPr="00562509">
        <w:rPr>
          <w:rStyle w:val="apple-converted-space"/>
          <w:rFonts w:ascii="Arial" w:hAnsi="Arial" w:cs="Arial"/>
          <w:color w:val="000000"/>
          <w:sz w:val="20"/>
          <w:szCs w:val="20"/>
          <w:lang w:val="en-US"/>
        </w:rPr>
        <w:t> </w:t>
      </w:r>
      <w:r w:rsidRPr="00562509">
        <w:rPr>
          <w:rFonts w:ascii="Arial" w:hAnsi="Arial" w:cs="Arial"/>
          <w:color w:val="000000"/>
          <w:sz w:val="20"/>
          <w:szCs w:val="20"/>
          <w:lang w:val="en-US"/>
        </w:rPr>
        <w:t>broken chain shirt, broken scimitar</w:t>
      </w:r>
    </w:p>
    <w:p w:rsidR="008F7936" w:rsidRDefault="008F7936" w:rsidP="006700C0">
      <w:pPr>
        <w:rPr>
          <w:sz w:val="20"/>
          <w:szCs w:val="20"/>
          <w:lang w:val="en-US"/>
        </w:rPr>
      </w:pPr>
    </w:p>
    <w:p w:rsidR="00B940A8" w:rsidRDefault="00B940A8" w:rsidP="006700C0">
      <w:pPr>
        <w:rPr>
          <w:sz w:val="20"/>
          <w:szCs w:val="20"/>
          <w:lang w:val="en-US"/>
        </w:rPr>
      </w:pPr>
    </w:p>
    <w:p w:rsidR="00B940A8" w:rsidRDefault="00B940A8" w:rsidP="006700C0">
      <w:pPr>
        <w:rPr>
          <w:sz w:val="20"/>
          <w:szCs w:val="20"/>
          <w:lang w:val="en-US"/>
        </w:rPr>
      </w:pPr>
    </w:p>
    <w:p w:rsidR="00B940A8" w:rsidRDefault="00B940A8" w:rsidP="006700C0">
      <w:pPr>
        <w:rPr>
          <w:sz w:val="20"/>
          <w:szCs w:val="20"/>
          <w:lang w:val="en-US"/>
        </w:rPr>
      </w:pPr>
    </w:p>
    <w:p w:rsidR="00B940A8" w:rsidRDefault="00B940A8" w:rsidP="006700C0">
      <w:pPr>
        <w:rPr>
          <w:sz w:val="20"/>
          <w:szCs w:val="20"/>
          <w:lang w:val="en-US"/>
        </w:rPr>
      </w:pPr>
    </w:p>
    <w:p w:rsidR="00B940A8" w:rsidRDefault="00B940A8" w:rsidP="006700C0">
      <w:pPr>
        <w:rPr>
          <w:sz w:val="20"/>
          <w:szCs w:val="20"/>
          <w:lang w:val="en-US"/>
        </w:rPr>
      </w:pPr>
    </w:p>
    <w:p w:rsidR="00B940A8" w:rsidRDefault="00B940A8" w:rsidP="006700C0">
      <w:pPr>
        <w:rPr>
          <w:sz w:val="20"/>
          <w:szCs w:val="20"/>
          <w:lang w:val="en-US"/>
        </w:rPr>
      </w:pPr>
    </w:p>
    <w:p w:rsidR="00B940A8" w:rsidRDefault="00B940A8" w:rsidP="006700C0">
      <w:pPr>
        <w:rPr>
          <w:sz w:val="20"/>
          <w:szCs w:val="20"/>
          <w:lang w:val="en-US"/>
        </w:rPr>
      </w:pPr>
    </w:p>
    <w:p w:rsidR="00B940A8" w:rsidRDefault="00B940A8" w:rsidP="006700C0">
      <w:pPr>
        <w:rPr>
          <w:sz w:val="20"/>
          <w:szCs w:val="20"/>
          <w:lang w:val="en-US"/>
        </w:rPr>
      </w:pPr>
    </w:p>
    <w:p w:rsidR="00B940A8" w:rsidRDefault="00B940A8" w:rsidP="006700C0">
      <w:pPr>
        <w:rPr>
          <w:sz w:val="20"/>
          <w:szCs w:val="20"/>
          <w:lang w:val="en-US"/>
        </w:rPr>
      </w:pPr>
    </w:p>
    <w:p w:rsidR="00B940A8" w:rsidRDefault="00B940A8" w:rsidP="006700C0">
      <w:pPr>
        <w:rPr>
          <w:sz w:val="20"/>
          <w:szCs w:val="20"/>
          <w:lang w:val="en-US"/>
        </w:rPr>
      </w:pPr>
    </w:p>
    <w:p w:rsidR="00B940A8" w:rsidRDefault="00B940A8" w:rsidP="006700C0">
      <w:pPr>
        <w:rPr>
          <w:sz w:val="20"/>
          <w:szCs w:val="20"/>
          <w:lang w:val="en-US"/>
        </w:rPr>
      </w:pPr>
    </w:p>
    <w:p w:rsidR="00B940A8" w:rsidRDefault="00B940A8" w:rsidP="006700C0">
      <w:pPr>
        <w:rPr>
          <w:sz w:val="20"/>
          <w:szCs w:val="20"/>
          <w:lang w:val="en-US"/>
        </w:rPr>
      </w:pPr>
    </w:p>
    <w:p w:rsidR="00B940A8" w:rsidRDefault="00B940A8" w:rsidP="006700C0">
      <w:pPr>
        <w:rPr>
          <w:sz w:val="20"/>
          <w:szCs w:val="20"/>
          <w:lang w:val="en-US"/>
        </w:rPr>
      </w:pPr>
    </w:p>
    <w:p w:rsidR="00B940A8" w:rsidRDefault="00B940A8" w:rsidP="006700C0">
      <w:pPr>
        <w:rPr>
          <w:sz w:val="20"/>
          <w:szCs w:val="20"/>
          <w:lang w:val="en-US"/>
        </w:rPr>
      </w:pPr>
    </w:p>
    <w:p w:rsidR="00B940A8" w:rsidRDefault="00B940A8" w:rsidP="006700C0">
      <w:pPr>
        <w:rPr>
          <w:sz w:val="20"/>
          <w:szCs w:val="20"/>
          <w:lang w:val="en-US"/>
        </w:rPr>
      </w:pPr>
    </w:p>
    <w:p w:rsidR="00B940A8" w:rsidRDefault="00B940A8" w:rsidP="006700C0">
      <w:pPr>
        <w:rPr>
          <w:sz w:val="20"/>
          <w:szCs w:val="20"/>
          <w:lang w:val="en-US"/>
        </w:rPr>
      </w:pPr>
    </w:p>
    <w:p w:rsidR="00B940A8" w:rsidRDefault="00B940A8" w:rsidP="006700C0">
      <w:pPr>
        <w:rPr>
          <w:sz w:val="20"/>
          <w:szCs w:val="20"/>
          <w:lang w:val="en-US"/>
        </w:rPr>
      </w:pPr>
    </w:p>
    <w:p w:rsidR="00B940A8" w:rsidRPr="00B940A8" w:rsidRDefault="00B940A8" w:rsidP="00B940A8">
      <w:pPr>
        <w:autoSpaceDE w:val="0"/>
        <w:autoSpaceDN w:val="0"/>
        <w:adjustRightInd w:val="0"/>
        <w:spacing w:after="0" w:line="240" w:lineRule="auto"/>
        <w:rPr>
          <w:rFonts w:ascii="Dax" w:hAnsi="Dax" w:cs="Dax"/>
          <w:color w:val="000000"/>
          <w:sz w:val="24"/>
          <w:szCs w:val="24"/>
        </w:rPr>
      </w:pPr>
    </w:p>
    <w:p w:rsidR="00B940A8" w:rsidRDefault="00B940A8" w:rsidP="00B940A8">
      <w:pPr>
        <w:autoSpaceDE w:val="0"/>
        <w:autoSpaceDN w:val="0"/>
        <w:adjustRightInd w:val="0"/>
        <w:spacing w:before="180" w:after="0" w:line="161" w:lineRule="atLeast"/>
        <w:ind w:left="60" w:right="60"/>
        <w:rPr>
          <w:rFonts w:ascii="Dax" w:hAnsi="Dax"/>
          <w:b/>
          <w:bCs/>
          <w:sz w:val="16"/>
          <w:szCs w:val="16"/>
          <w:lang w:val="en-US"/>
        </w:rPr>
      </w:pPr>
    </w:p>
    <w:p w:rsidR="00B940A8" w:rsidRPr="00B940A8" w:rsidRDefault="00B940A8" w:rsidP="00B940A8">
      <w:pPr>
        <w:autoSpaceDE w:val="0"/>
        <w:autoSpaceDN w:val="0"/>
        <w:adjustRightInd w:val="0"/>
        <w:spacing w:before="180" w:after="0" w:line="161" w:lineRule="atLeast"/>
        <w:ind w:right="60"/>
        <w:rPr>
          <w:rFonts w:ascii="Dax" w:hAnsi="Dax"/>
          <w:sz w:val="24"/>
          <w:szCs w:val="24"/>
          <w:lang w:val="en-US"/>
        </w:rPr>
      </w:pPr>
      <w:r w:rsidRPr="00B940A8">
        <w:rPr>
          <w:rFonts w:ascii="Dax" w:hAnsi="Dax"/>
          <w:b/>
          <w:bCs/>
          <w:sz w:val="24"/>
          <w:szCs w:val="24"/>
          <w:lang w:val="en-US"/>
        </w:rPr>
        <w:lastRenderedPageBreak/>
        <w:t xml:space="preserve">BONE PRIEST </w:t>
      </w:r>
      <w:r>
        <w:rPr>
          <w:rFonts w:ascii="Dax" w:hAnsi="Dax"/>
          <w:b/>
          <w:bCs/>
          <w:sz w:val="24"/>
          <w:szCs w:val="24"/>
          <w:lang w:val="en-US"/>
        </w:rPr>
        <w:t>(</w:t>
      </w:r>
      <w:proofErr w:type="spellStart"/>
      <w:r>
        <w:rPr>
          <w:rFonts w:ascii="Dax" w:hAnsi="Dax"/>
          <w:b/>
          <w:bCs/>
          <w:sz w:val="24"/>
          <w:szCs w:val="24"/>
          <w:lang w:val="en-US"/>
        </w:rPr>
        <w:t>Gorloth</w:t>
      </w:r>
      <w:proofErr w:type="spellEnd"/>
      <w:r>
        <w:rPr>
          <w:rFonts w:ascii="Dax" w:hAnsi="Dax"/>
          <w:b/>
          <w:bCs/>
          <w:sz w:val="24"/>
          <w:szCs w:val="24"/>
          <w:lang w:val="en-US"/>
        </w:rPr>
        <w:t>)</w:t>
      </w:r>
    </w:p>
    <w:p w:rsidR="00B940A8" w:rsidRPr="00B940A8" w:rsidRDefault="00B940A8" w:rsidP="00B940A8">
      <w:pPr>
        <w:autoSpaceDE w:val="0"/>
        <w:autoSpaceDN w:val="0"/>
        <w:adjustRightInd w:val="0"/>
        <w:spacing w:after="0" w:line="181" w:lineRule="atLeast"/>
        <w:ind w:left="180" w:hanging="180"/>
        <w:rPr>
          <w:rFonts w:ascii="Dax" w:hAnsi="Dax"/>
          <w:sz w:val="20"/>
          <w:szCs w:val="20"/>
          <w:lang w:val="en-US"/>
        </w:rPr>
      </w:pPr>
      <w:r w:rsidRPr="00B940A8">
        <w:rPr>
          <w:rFonts w:ascii="Dax" w:hAnsi="Dax"/>
          <w:b/>
          <w:bCs/>
          <w:sz w:val="20"/>
          <w:szCs w:val="20"/>
          <w:lang w:val="en-US"/>
        </w:rPr>
        <w:t xml:space="preserve">XP 1,200 </w:t>
      </w:r>
    </w:p>
    <w:p w:rsidR="00B940A8" w:rsidRPr="00B940A8" w:rsidRDefault="00B940A8" w:rsidP="00B940A8">
      <w:pPr>
        <w:autoSpaceDE w:val="0"/>
        <w:autoSpaceDN w:val="0"/>
        <w:adjustRightInd w:val="0"/>
        <w:spacing w:after="0" w:line="161" w:lineRule="atLeast"/>
        <w:ind w:left="180" w:hanging="180"/>
        <w:rPr>
          <w:rFonts w:ascii="Dax" w:hAnsi="Dax" w:cs="Dax"/>
          <w:sz w:val="20"/>
          <w:szCs w:val="20"/>
          <w:lang w:val="en-US"/>
        </w:rPr>
      </w:pPr>
      <w:r w:rsidRPr="00B940A8">
        <w:rPr>
          <w:rFonts w:ascii="Dax" w:hAnsi="Dax" w:cs="Dax"/>
          <w:sz w:val="20"/>
          <w:szCs w:val="20"/>
          <w:lang w:val="en-US"/>
        </w:rPr>
        <w:t xml:space="preserve">LE Medium undead </w:t>
      </w:r>
    </w:p>
    <w:p w:rsidR="00B940A8" w:rsidRDefault="00B940A8" w:rsidP="00B940A8">
      <w:pPr>
        <w:autoSpaceDE w:val="0"/>
        <w:autoSpaceDN w:val="0"/>
        <w:adjustRightInd w:val="0"/>
        <w:spacing w:after="0" w:line="161" w:lineRule="atLeast"/>
        <w:ind w:left="180" w:hanging="180"/>
        <w:rPr>
          <w:rFonts w:ascii="Dax" w:hAnsi="Dax" w:cs="Dax"/>
          <w:b/>
          <w:bCs/>
          <w:sz w:val="20"/>
          <w:szCs w:val="20"/>
          <w:lang w:val="en-US"/>
        </w:rPr>
      </w:pPr>
    </w:p>
    <w:p w:rsidR="00B940A8" w:rsidRPr="00B940A8" w:rsidRDefault="00B940A8" w:rsidP="00B940A8">
      <w:pPr>
        <w:autoSpaceDE w:val="0"/>
        <w:autoSpaceDN w:val="0"/>
        <w:adjustRightInd w:val="0"/>
        <w:spacing w:after="0" w:line="161" w:lineRule="atLeast"/>
        <w:ind w:left="180" w:hanging="180"/>
        <w:rPr>
          <w:rFonts w:ascii="Dax" w:hAnsi="Dax" w:cs="Dax"/>
          <w:sz w:val="20"/>
          <w:szCs w:val="20"/>
          <w:lang w:val="en-US"/>
        </w:rPr>
      </w:pPr>
      <w:proofErr w:type="spellStart"/>
      <w:r w:rsidRPr="00B940A8">
        <w:rPr>
          <w:rFonts w:ascii="Dax" w:hAnsi="Dax" w:cs="Dax"/>
          <w:b/>
          <w:bCs/>
          <w:sz w:val="20"/>
          <w:szCs w:val="20"/>
          <w:lang w:val="en-US"/>
        </w:rPr>
        <w:t>Init</w:t>
      </w:r>
      <w:proofErr w:type="spellEnd"/>
      <w:r w:rsidRPr="00B940A8">
        <w:rPr>
          <w:rFonts w:ascii="Dax" w:hAnsi="Dax" w:cs="Dax"/>
          <w:b/>
          <w:bCs/>
          <w:sz w:val="20"/>
          <w:szCs w:val="20"/>
          <w:lang w:val="en-US"/>
        </w:rPr>
        <w:t xml:space="preserve"> </w:t>
      </w:r>
      <w:r w:rsidRPr="00B940A8">
        <w:rPr>
          <w:rFonts w:ascii="Dax" w:hAnsi="Dax" w:cs="Dax"/>
          <w:sz w:val="20"/>
          <w:szCs w:val="20"/>
          <w:lang w:val="en-US"/>
        </w:rPr>
        <w:t xml:space="preserve">+6; </w:t>
      </w:r>
      <w:r w:rsidRPr="00B940A8">
        <w:rPr>
          <w:rFonts w:ascii="Dax" w:hAnsi="Dax" w:cs="Dax"/>
          <w:b/>
          <w:bCs/>
          <w:sz w:val="20"/>
          <w:szCs w:val="20"/>
          <w:lang w:val="en-US"/>
        </w:rPr>
        <w:t xml:space="preserve">Senses </w:t>
      </w:r>
      <w:proofErr w:type="spellStart"/>
      <w:r w:rsidRPr="00B940A8">
        <w:rPr>
          <w:rFonts w:ascii="Dax" w:hAnsi="Dax" w:cs="Dax"/>
          <w:sz w:val="20"/>
          <w:szCs w:val="20"/>
          <w:lang w:val="en-US"/>
        </w:rPr>
        <w:t>darkvision</w:t>
      </w:r>
      <w:proofErr w:type="spellEnd"/>
      <w:r w:rsidRPr="00B940A8">
        <w:rPr>
          <w:rFonts w:ascii="Dax" w:hAnsi="Dax" w:cs="Dax"/>
          <w:sz w:val="20"/>
          <w:szCs w:val="20"/>
          <w:lang w:val="en-US"/>
        </w:rPr>
        <w:t xml:space="preserve"> 60 ft.; Perception +11 </w:t>
      </w:r>
    </w:p>
    <w:p w:rsidR="00B940A8" w:rsidRDefault="00B940A8" w:rsidP="00B940A8">
      <w:pPr>
        <w:autoSpaceDE w:val="0"/>
        <w:autoSpaceDN w:val="0"/>
        <w:adjustRightInd w:val="0"/>
        <w:spacing w:after="0" w:line="131" w:lineRule="atLeast"/>
        <w:ind w:left="180" w:hanging="180"/>
        <w:rPr>
          <w:rFonts w:ascii="Dax" w:hAnsi="Dax" w:cs="Dax"/>
          <w:b/>
          <w:bCs/>
          <w:sz w:val="20"/>
          <w:szCs w:val="20"/>
          <w:lang w:val="en-US"/>
        </w:rPr>
      </w:pPr>
    </w:p>
    <w:p w:rsidR="00B940A8" w:rsidRPr="00B940A8" w:rsidRDefault="00B940A8" w:rsidP="00B940A8">
      <w:pPr>
        <w:autoSpaceDE w:val="0"/>
        <w:autoSpaceDN w:val="0"/>
        <w:adjustRightInd w:val="0"/>
        <w:spacing w:after="0" w:line="131" w:lineRule="atLeast"/>
        <w:ind w:left="180" w:hanging="180"/>
        <w:rPr>
          <w:rFonts w:ascii="Dax" w:hAnsi="Dax" w:cs="Dax"/>
          <w:sz w:val="24"/>
          <w:szCs w:val="24"/>
          <w:lang w:val="en-US"/>
        </w:rPr>
      </w:pPr>
      <w:r w:rsidRPr="00B940A8">
        <w:rPr>
          <w:rFonts w:ascii="Dax" w:hAnsi="Dax" w:cs="Dax"/>
          <w:b/>
          <w:bCs/>
          <w:sz w:val="24"/>
          <w:szCs w:val="24"/>
          <w:lang w:val="en-US"/>
        </w:rPr>
        <w:t xml:space="preserve">DEFENSE </w:t>
      </w:r>
    </w:p>
    <w:p w:rsidR="00B940A8" w:rsidRPr="00B940A8" w:rsidRDefault="00B940A8" w:rsidP="00B940A8">
      <w:pPr>
        <w:autoSpaceDE w:val="0"/>
        <w:autoSpaceDN w:val="0"/>
        <w:adjustRightInd w:val="0"/>
        <w:spacing w:after="0" w:line="161" w:lineRule="atLeast"/>
        <w:ind w:left="180" w:hanging="180"/>
        <w:rPr>
          <w:rFonts w:ascii="Dax" w:hAnsi="Dax" w:cs="Dax"/>
          <w:sz w:val="20"/>
          <w:szCs w:val="20"/>
          <w:lang w:val="en-US"/>
        </w:rPr>
      </w:pPr>
      <w:r w:rsidRPr="00B940A8">
        <w:rPr>
          <w:rFonts w:ascii="Dax" w:hAnsi="Dax" w:cs="Dax"/>
          <w:b/>
          <w:bCs/>
          <w:sz w:val="20"/>
          <w:szCs w:val="20"/>
          <w:lang w:val="en-US"/>
        </w:rPr>
        <w:t xml:space="preserve">AC </w:t>
      </w:r>
      <w:r w:rsidRPr="00B940A8">
        <w:rPr>
          <w:rFonts w:ascii="Dax" w:hAnsi="Dax" w:cs="Dax"/>
          <w:sz w:val="20"/>
          <w:szCs w:val="20"/>
          <w:lang w:val="en-US"/>
        </w:rPr>
        <w:t xml:space="preserve">16, touch 12, flat-footed 14 (+2 </w:t>
      </w:r>
      <w:proofErr w:type="spellStart"/>
      <w:r w:rsidRPr="00B940A8">
        <w:rPr>
          <w:rFonts w:ascii="Dax" w:hAnsi="Dax" w:cs="Dax"/>
          <w:sz w:val="20"/>
          <w:szCs w:val="20"/>
          <w:lang w:val="en-US"/>
        </w:rPr>
        <w:t>Dex</w:t>
      </w:r>
      <w:proofErr w:type="spellEnd"/>
      <w:r w:rsidRPr="00B940A8">
        <w:rPr>
          <w:rFonts w:ascii="Dax" w:hAnsi="Dax" w:cs="Dax"/>
          <w:sz w:val="20"/>
          <w:szCs w:val="20"/>
          <w:lang w:val="en-US"/>
        </w:rPr>
        <w:t xml:space="preserve">, +4 natural) </w:t>
      </w:r>
    </w:p>
    <w:p w:rsidR="00B940A8" w:rsidRPr="00B940A8" w:rsidRDefault="00B940A8" w:rsidP="00B940A8">
      <w:pPr>
        <w:autoSpaceDE w:val="0"/>
        <w:autoSpaceDN w:val="0"/>
        <w:adjustRightInd w:val="0"/>
        <w:spacing w:after="0" w:line="161" w:lineRule="atLeast"/>
        <w:ind w:left="180" w:hanging="180"/>
        <w:rPr>
          <w:rFonts w:ascii="Dax" w:hAnsi="Dax" w:cs="Dax"/>
          <w:sz w:val="20"/>
          <w:szCs w:val="20"/>
          <w:lang w:val="en-US"/>
        </w:rPr>
      </w:pPr>
      <w:proofErr w:type="spellStart"/>
      <w:r w:rsidRPr="00B940A8">
        <w:rPr>
          <w:rFonts w:ascii="Dax" w:hAnsi="Dax" w:cs="Dax"/>
          <w:b/>
          <w:bCs/>
          <w:sz w:val="20"/>
          <w:szCs w:val="20"/>
          <w:lang w:val="en-US"/>
        </w:rPr>
        <w:t>hp</w:t>
      </w:r>
      <w:proofErr w:type="spellEnd"/>
      <w:r w:rsidRPr="00B940A8">
        <w:rPr>
          <w:rFonts w:ascii="Dax" w:hAnsi="Dax" w:cs="Dax"/>
          <w:b/>
          <w:bCs/>
          <w:sz w:val="20"/>
          <w:szCs w:val="20"/>
          <w:lang w:val="en-US"/>
        </w:rPr>
        <w:t xml:space="preserve"> </w:t>
      </w:r>
      <w:r w:rsidRPr="00B940A8">
        <w:rPr>
          <w:rFonts w:ascii="Dax" w:hAnsi="Dax" w:cs="Dax"/>
          <w:sz w:val="20"/>
          <w:szCs w:val="20"/>
          <w:lang w:val="en-US"/>
        </w:rPr>
        <w:t xml:space="preserve">37 (5d8+15) </w:t>
      </w:r>
    </w:p>
    <w:p w:rsidR="00B940A8" w:rsidRPr="00B940A8" w:rsidRDefault="00B940A8" w:rsidP="00B940A8">
      <w:pPr>
        <w:autoSpaceDE w:val="0"/>
        <w:autoSpaceDN w:val="0"/>
        <w:adjustRightInd w:val="0"/>
        <w:spacing w:after="0" w:line="161" w:lineRule="atLeast"/>
        <w:ind w:left="180" w:hanging="180"/>
        <w:rPr>
          <w:rFonts w:ascii="Dax" w:hAnsi="Dax" w:cs="Dax"/>
          <w:sz w:val="20"/>
          <w:szCs w:val="20"/>
          <w:lang w:val="en-US"/>
        </w:rPr>
      </w:pPr>
      <w:r w:rsidRPr="00B940A8">
        <w:rPr>
          <w:rFonts w:ascii="Dax" w:hAnsi="Dax" w:cs="Dax"/>
          <w:b/>
          <w:bCs/>
          <w:sz w:val="20"/>
          <w:szCs w:val="20"/>
          <w:lang w:val="en-US"/>
        </w:rPr>
        <w:t xml:space="preserve">Fort </w:t>
      </w:r>
      <w:r w:rsidRPr="00B940A8">
        <w:rPr>
          <w:rFonts w:ascii="Dax" w:hAnsi="Dax" w:cs="Dax"/>
          <w:sz w:val="20"/>
          <w:szCs w:val="20"/>
          <w:lang w:val="en-US"/>
        </w:rPr>
        <w:t xml:space="preserve">+4, </w:t>
      </w:r>
      <w:r w:rsidRPr="00B940A8">
        <w:rPr>
          <w:rFonts w:ascii="Dax" w:hAnsi="Dax" w:cs="Dax"/>
          <w:b/>
          <w:bCs/>
          <w:sz w:val="20"/>
          <w:szCs w:val="20"/>
          <w:lang w:val="en-US"/>
        </w:rPr>
        <w:t xml:space="preserve">Ref </w:t>
      </w:r>
      <w:r w:rsidRPr="00B940A8">
        <w:rPr>
          <w:rFonts w:ascii="Dax" w:hAnsi="Dax" w:cs="Dax"/>
          <w:sz w:val="20"/>
          <w:szCs w:val="20"/>
          <w:lang w:val="en-US"/>
        </w:rPr>
        <w:t xml:space="preserve">+3, </w:t>
      </w:r>
      <w:r w:rsidRPr="00B940A8">
        <w:rPr>
          <w:rFonts w:ascii="Dax" w:hAnsi="Dax" w:cs="Dax"/>
          <w:b/>
          <w:bCs/>
          <w:sz w:val="20"/>
          <w:szCs w:val="20"/>
          <w:lang w:val="en-US"/>
        </w:rPr>
        <w:t xml:space="preserve">Will </w:t>
      </w:r>
      <w:r w:rsidRPr="00B940A8">
        <w:rPr>
          <w:rFonts w:ascii="Dax" w:hAnsi="Dax" w:cs="Dax"/>
          <w:sz w:val="20"/>
          <w:szCs w:val="20"/>
          <w:lang w:val="en-US"/>
        </w:rPr>
        <w:t xml:space="preserve">+7 </w:t>
      </w:r>
    </w:p>
    <w:p w:rsidR="00B940A8" w:rsidRPr="00B940A8" w:rsidRDefault="00B940A8" w:rsidP="00B940A8">
      <w:pPr>
        <w:autoSpaceDE w:val="0"/>
        <w:autoSpaceDN w:val="0"/>
        <w:adjustRightInd w:val="0"/>
        <w:spacing w:after="0" w:line="161" w:lineRule="atLeast"/>
        <w:ind w:left="180" w:hanging="180"/>
        <w:rPr>
          <w:rFonts w:ascii="Dax" w:hAnsi="Dax" w:cs="Dax"/>
          <w:sz w:val="20"/>
          <w:szCs w:val="20"/>
          <w:lang w:val="en-US"/>
        </w:rPr>
      </w:pPr>
      <w:r w:rsidRPr="00B940A8">
        <w:rPr>
          <w:rFonts w:ascii="Dax" w:hAnsi="Dax" w:cs="Dax"/>
          <w:b/>
          <w:bCs/>
          <w:sz w:val="20"/>
          <w:szCs w:val="20"/>
          <w:lang w:val="en-US"/>
        </w:rPr>
        <w:t xml:space="preserve">Defensive Abilities </w:t>
      </w:r>
      <w:r w:rsidRPr="00B940A8">
        <w:rPr>
          <w:rFonts w:ascii="Dax" w:hAnsi="Dax" w:cs="Dax"/>
          <w:sz w:val="20"/>
          <w:szCs w:val="20"/>
          <w:lang w:val="en-US"/>
        </w:rPr>
        <w:t xml:space="preserve">channel resistance +2; </w:t>
      </w:r>
      <w:r w:rsidRPr="00B940A8">
        <w:rPr>
          <w:rFonts w:ascii="Dax" w:hAnsi="Dax" w:cs="Dax"/>
          <w:b/>
          <w:bCs/>
          <w:sz w:val="20"/>
          <w:szCs w:val="20"/>
          <w:lang w:val="en-US"/>
        </w:rPr>
        <w:t xml:space="preserve">DR </w:t>
      </w:r>
      <w:r w:rsidRPr="00B940A8">
        <w:rPr>
          <w:rFonts w:ascii="Dax" w:hAnsi="Dax" w:cs="Dax"/>
          <w:sz w:val="20"/>
          <w:szCs w:val="20"/>
          <w:lang w:val="en-US"/>
        </w:rPr>
        <w:t xml:space="preserve">5/bludgeoning and magic; </w:t>
      </w:r>
      <w:r w:rsidRPr="00B940A8">
        <w:rPr>
          <w:rFonts w:ascii="Dax" w:hAnsi="Dax" w:cs="Dax"/>
          <w:b/>
          <w:bCs/>
          <w:sz w:val="20"/>
          <w:szCs w:val="20"/>
          <w:lang w:val="en-US"/>
        </w:rPr>
        <w:t xml:space="preserve">Immune </w:t>
      </w:r>
      <w:r w:rsidRPr="00B940A8">
        <w:rPr>
          <w:rFonts w:ascii="Dax" w:hAnsi="Dax" w:cs="Dax"/>
          <w:sz w:val="20"/>
          <w:szCs w:val="20"/>
          <w:lang w:val="en-US"/>
        </w:rPr>
        <w:t xml:space="preserve">cold, undead traits </w:t>
      </w:r>
    </w:p>
    <w:p w:rsidR="00B940A8" w:rsidRDefault="00B940A8" w:rsidP="00B940A8">
      <w:pPr>
        <w:autoSpaceDE w:val="0"/>
        <w:autoSpaceDN w:val="0"/>
        <w:adjustRightInd w:val="0"/>
        <w:spacing w:after="0" w:line="131" w:lineRule="atLeast"/>
        <w:ind w:left="180" w:hanging="180"/>
        <w:rPr>
          <w:rFonts w:ascii="Dax" w:hAnsi="Dax" w:cs="Dax"/>
          <w:b/>
          <w:bCs/>
          <w:sz w:val="20"/>
          <w:szCs w:val="20"/>
          <w:lang w:val="en-US"/>
        </w:rPr>
      </w:pPr>
    </w:p>
    <w:p w:rsidR="00B940A8" w:rsidRPr="00B940A8" w:rsidRDefault="00B940A8" w:rsidP="00B940A8">
      <w:pPr>
        <w:autoSpaceDE w:val="0"/>
        <w:autoSpaceDN w:val="0"/>
        <w:adjustRightInd w:val="0"/>
        <w:spacing w:after="0" w:line="131" w:lineRule="atLeast"/>
        <w:ind w:left="180" w:hanging="180"/>
        <w:rPr>
          <w:rFonts w:ascii="Dax" w:hAnsi="Dax" w:cs="Dax"/>
          <w:sz w:val="24"/>
          <w:szCs w:val="24"/>
          <w:lang w:val="en-US"/>
        </w:rPr>
      </w:pPr>
      <w:r w:rsidRPr="00B940A8">
        <w:rPr>
          <w:rFonts w:ascii="Dax" w:hAnsi="Dax" w:cs="Dax"/>
          <w:b/>
          <w:bCs/>
          <w:sz w:val="24"/>
          <w:szCs w:val="24"/>
          <w:lang w:val="en-US"/>
        </w:rPr>
        <w:t xml:space="preserve">OFFENSE </w:t>
      </w:r>
    </w:p>
    <w:p w:rsidR="00B940A8" w:rsidRPr="00B940A8" w:rsidRDefault="00B940A8" w:rsidP="00B940A8">
      <w:pPr>
        <w:autoSpaceDE w:val="0"/>
        <w:autoSpaceDN w:val="0"/>
        <w:adjustRightInd w:val="0"/>
        <w:spacing w:after="0" w:line="161" w:lineRule="atLeast"/>
        <w:ind w:left="180" w:hanging="180"/>
        <w:rPr>
          <w:rFonts w:ascii="Dax" w:hAnsi="Dax" w:cs="Dax"/>
          <w:sz w:val="20"/>
          <w:szCs w:val="20"/>
          <w:lang w:val="en-US"/>
        </w:rPr>
      </w:pPr>
      <w:r w:rsidRPr="00B940A8">
        <w:rPr>
          <w:rFonts w:ascii="Dax" w:hAnsi="Dax" w:cs="Dax"/>
          <w:b/>
          <w:bCs/>
          <w:sz w:val="20"/>
          <w:szCs w:val="20"/>
          <w:lang w:val="en-US"/>
        </w:rPr>
        <w:t xml:space="preserve">Speed </w:t>
      </w:r>
      <w:r w:rsidRPr="00B940A8">
        <w:rPr>
          <w:rFonts w:ascii="Dax" w:hAnsi="Dax" w:cs="Dax"/>
          <w:sz w:val="20"/>
          <w:szCs w:val="20"/>
          <w:lang w:val="en-US"/>
        </w:rPr>
        <w:t xml:space="preserve">30 ft. </w:t>
      </w:r>
    </w:p>
    <w:p w:rsidR="00B940A8" w:rsidRPr="00B940A8" w:rsidRDefault="00B940A8" w:rsidP="00B940A8">
      <w:pPr>
        <w:autoSpaceDE w:val="0"/>
        <w:autoSpaceDN w:val="0"/>
        <w:adjustRightInd w:val="0"/>
        <w:spacing w:after="0" w:line="161" w:lineRule="atLeast"/>
        <w:ind w:left="180" w:hanging="180"/>
        <w:rPr>
          <w:rFonts w:ascii="Dax" w:hAnsi="Dax" w:cs="Dax"/>
          <w:sz w:val="20"/>
          <w:szCs w:val="20"/>
          <w:lang w:val="en-US"/>
        </w:rPr>
      </w:pPr>
      <w:r w:rsidRPr="00B940A8">
        <w:rPr>
          <w:rFonts w:ascii="Dax" w:hAnsi="Dax" w:cs="Dax"/>
          <w:b/>
          <w:bCs/>
          <w:sz w:val="20"/>
          <w:szCs w:val="20"/>
          <w:lang w:val="en-US"/>
        </w:rPr>
        <w:t xml:space="preserve">Melee </w:t>
      </w:r>
      <w:proofErr w:type="spellStart"/>
      <w:r w:rsidRPr="00B940A8">
        <w:rPr>
          <w:rFonts w:ascii="Dax" w:hAnsi="Dax" w:cs="Dax"/>
          <w:sz w:val="20"/>
          <w:szCs w:val="20"/>
          <w:lang w:val="en-US"/>
        </w:rPr>
        <w:t>mwk</w:t>
      </w:r>
      <w:proofErr w:type="spellEnd"/>
      <w:r w:rsidRPr="00B940A8">
        <w:rPr>
          <w:rFonts w:ascii="Dax" w:hAnsi="Dax" w:cs="Dax"/>
          <w:sz w:val="20"/>
          <w:szCs w:val="20"/>
          <w:lang w:val="en-US"/>
        </w:rPr>
        <w:t xml:space="preserve"> bastard sword +7 (1d10+3/19–20) or </w:t>
      </w:r>
    </w:p>
    <w:p w:rsidR="00B940A8" w:rsidRPr="00B940A8" w:rsidRDefault="00780C40" w:rsidP="00B940A8">
      <w:pPr>
        <w:autoSpaceDE w:val="0"/>
        <w:autoSpaceDN w:val="0"/>
        <w:adjustRightInd w:val="0"/>
        <w:spacing w:after="0" w:line="161" w:lineRule="atLeast"/>
        <w:ind w:left="360" w:hanging="180"/>
        <w:rPr>
          <w:rFonts w:ascii="Dax" w:hAnsi="Dax" w:cs="Dax"/>
          <w:sz w:val="20"/>
          <w:szCs w:val="20"/>
          <w:lang w:val="en-US"/>
        </w:rPr>
      </w:pPr>
      <w:r>
        <w:rPr>
          <w:rFonts w:ascii="Dax" w:hAnsi="Dax" w:cs="Dax"/>
          <w:sz w:val="20"/>
          <w:szCs w:val="20"/>
          <w:lang w:val="en-US"/>
        </w:rPr>
        <w:t xml:space="preserve">        </w:t>
      </w:r>
      <w:r w:rsidR="00B940A8" w:rsidRPr="00B940A8">
        <w:rPr>
          <w:rFonts w:ascii="Dax" w:hAnsi="Dax" w:cs="Dax"/>
          <w:sz w:val="20"/>
          <w:szCs w:val="20"/>
          <w:lang w:val="en-US"/>
        </w:rPr>
        <w:t xml:space="preserve">slam +5 (1d4+3) </w:t>
      </w:r>
    </w:p>
    <w:p w:rsidR="00B940A8" w:rsidRPr="00B940A8" w:rsidRDefault="00B940A8" w:rsidP="00B940A8">
      <w:pPr>
        <w:autoSpaceDE w:val="0"/>
        <w:autoSpaceDN w:val="0"/>
        <w:adjustRightInd w:val="0"/>
        <w:spacing w:after="0" w:line="161" w:lineRule="atLeast"/>
        <w:ind w:left="180" w:hanging="180"/>
        <w:rPr>
          <w:rFonts w:ascii="Dax" w:hAnsi="Dax" w:cs="Dax"/>
          <w:sz w:val="20"/>
          <w:szCs w:val="20"/>
          <w:lang w:val="en-US"/>
        </w:rPr>
      </w:pPr>
      <w:r w:rsidRPr="00B940A8">
        <w:rPr>
          <w:rFonts w:ascii="Dax" w:hAnsi="Dax" w:cs="Dax"/>
          <w:b/>
          <w:bCs/>
          <w:sz w:val="20"/>
          <w:szCs w:val="20"/>
          <w:lang w:val="en-US"/>
        </w:rPr>
        <w:t xml:space="preserve">Special Attacks </w:t>
      </w:r>
      <w:r w:rsidRPr="00B940A8">
        <w:rPr>
          <w:rFonts w:ascii="Dax" w:hAnsi="Dax" w:cs="Dax"/>
          <w:sz w:val="20"/>
          <w:szCs w:val="20"/>
          <w:lang w:val="en-US"/>
        </w:rPr>
        <w:t xml:space="preserve">death drink, unnerving gaze </w:t>
      </w:r>
    </w:p>
    <w:p w:rsidR="00B940A8" w:rsidRPr="00B940A8" w:rsidRDefault="00B940A8" w:rsidP="00B940A8">
      <w:pPr>
        <w:autoSpaceDE w:val="0"/>
        <w:autoSpaceDN w:val="0"/>
        <w:adjustRightInd w:val="0"/>
        <w:spacing w:after="0" w:line="161" w:lineRule="atLeast"/>
        <w:ind w:left="180" w:hanging="180"/>
        <w:rPr>
          <w:rFonts w:ascii="Dax" w:hAnsi="Dax" w:cs="Dax"/>
          <w:sz w:val="20"/>
          <w:szCs w:val="20"/>
          <w:lang w:val="en-US"/>
        </w:rPr>
      </w:pPr>
      <w:r w:rsidRPr="00B940A8">
        <w:rPr>
          <w:rFonts w:ascii="Dax" w:hAnsi="Dax" w:cs="Dax"/>
          <w:b/>
          <w:bCs/>
          <w:sz w:val="20"/>
          <w:szCs w:val="20"/>
          <w:lang w:val="en-US"/>
        </w:rPr>
        <w:t xml:space="preserve">Spells Prepared </w:t>
      </w:r>
      <w:r w:rsidRPr="00B940A8">
        <w:rPr>
          <w:rFonts w:ascii="Dax" w:hAnsi="Dax" w:cs="Dax"/>
          <w:sz w:val="20"/>
          <w:szCs w:val="20"/>
          <w:lang w:val="en-US"/>
        </w:rPr>
        <w:t xml:space="preserve">(CL 3rd; concentration +6) </w:t>
      </w:r>
    </w:p>
    <w:p w:rsidR="00B940A8" w:rsidRPr="00B940A8" w:rsidRDefault="00B940A8" w:rsidP="00B940A8">
      <w:pPr>
        <w:autoSpaceDE w:val="0"/>
        <w:autoSpaceDN w:val="0"/>
        <w:adjustRightInd w:val="0"/>
        <w:spacing w:after="0" w:line="161" w:lineRule="atLeast"/>
        <w:ind w:left="360" w:hanging="180"/>
        <w:rPr>
          <w:rFonts w:ascii="Dax" w:hAnsi="Dax" w:cs="Dax"/>
          <w:sz w:val="20"/>
          <w:szCs w:val="20"/>
          <w:lang w:val="en-US"/>
        </w:rPr>
      </w:pPr>
      <w:r w:rsidRPr="00B940A8">
        <w:rPr>
          <w:rFonts w:ascii="Dax" w:hAnsi="Dax" w:cs="Dax"/>
          <w:sz w:val="20"/>
          <w:szCs w:val="20"/>
          <w:lang w:val="en-US"/>
        </w:rPr>
        <w:t>2nd—</w:t>
      </w:r>
      <w:r w:rsidRPr="00B940A8">
        <w:rPr>
          <w:rFonts w:ascii="Dax" w:hAnsi="Dax" w:cs="Dax"/>
          <w:i/>
          <w:iCs/>
          <w:sz w:val="20"/>
          <w:szCs w:val="20"/>
          <w:lang w:val="en-US"/>
        </w:rPr>
        <w:t xml:space="preserve">hold person </w:t>
      </w:r>
      <w:r w:rsidRPr="00B940A8">
        <w:rPr>
          <w:rFonts w:ascii="Dax" w:hAnsi="Dax" w:cs="Dax"/>
          <w:sz w:val="20"/>
          <w:szCs w:val="20"/>
          <w:lang w:val="en-US"/>
        </w:rPr>
        <w:t xml:space="preserve">(DC 15), </w:t>
      </w:r>
      <w:r w:rsidRPr="00B940A8">
        <w:rPr>
          <w:rFonts w:ascii="Dax" w:hAnsi="Dax" w:cs="Dax"/>
          <w:i/>
          <w:iCs/>
          <w:sz w:val="20"/>
          <w:szCs w:val="20"/>
          <w:lang w:val="en-US"/>
        </w:rPr>
        <w:t>spiritual weapon</w:t>
      </w:r>
      <w:r w:rsidRPr="00B940A8">
        <w:rPr>
          <w:rFonts w:ascii="Dax" w:hAnsi="Dax" w:cs="Dax"/>
          <w:sz w:val="20"/>
          <w:szCs w:val="20"/>
          <w:lang w:val="en-US"/>
        </w:rPr>
        <w:t xml:space="preserve">, </w:t>
      </w:r>
      <w:r w:rsidRPr="00B940A8">
        <w:rPr>
          <w:rFonts w:ascii="Dax" w:hAnsi="Dax" w:cs="Dax"/>
          <w:i/>
          <w:iCs/>
          <w:sz w:val="20"/>
          <w:szCs w:val="20"/>
          <w:lang w:val="en-US"/>
        </w:rPr>
        <w:t>touch of idiocy</w:t>
      </w:r>
      <w:r w:rsidR="001D7559">
        <w:rPr>
          <w:rFonts w:ascii="Dax" w:hAnsi="Dax" w:cs="Dax"/>
          <w:i/>
          <w:iCs/>
          <w:sz w:val="20"/>
          <w:szCs w:val="20"/>
          <w:lang w:val="en-US"/>
        </w:rPr>
        <w:t xml:space="preserve"> </w:t>
      </w:r>
      <w:r w:rsidRPr="00B940A8">
        <w:rPr>
          <w:rFonts w:ascii="Dax" w:hAnsi="Dax" w:cs="Dax"/>
          <w:sz w:val="20"/>
          <w:szCs w:val="20"/>
          <w:lang w:val="en-US"/>
        </w:rPr>
        <w:t xml:space="preserve">D (DC 15) </w:t>
      </w:r>
    </w:p>
    <w:p w:rsidR="00B940A8" w:rsidRPr="00B940A8" w:rsidRDefault="00B940A8" w:rsidP="00B940A8">
      <w:pPr>
        <w:autoSpaceDE w:val="0"/>
        <w:autoSpaceDN w:val="0"/>
        <w:adjustRightInd w:val="0"/>
        <w:spacing w:after="0" w:line="161" w:lineRule="atLeast"/>
        <w:ind w:left="360" w:hanging="180"/>
        <w:rPr>
          <w:rFonts w:ascii="Dax" w:hAnsi="Dax" w:cs="Dax"/>
          <w:sz w:val="20"/>
          <w:szCs w:val="20"/>
          <w:lang w:val="en-US"/>
        </w:rPr>
      </w:pPr>
      <w:r w:rsidRPr="00B940A8">
        <w:rPr>
          <w:rFonts w:ascii="Dax" w:hAnsi="Dax" w:cs="Dax"/>
          <w:sz w:val="20"/>
          <w:szCs w:val="20"/>
          <w:lang w:val="en-US"/>
        </w:rPr>
        <w:t>1st—</w:t>
      </w:r>
      <w:r w:rsidRPr="00B940A8">
        <w:rPr>
          <w:rFonts w:ascii="Dax" w:hAnsi="Dax" w:cs="Dax"/>
          <w:i/>
          <w:iCs/>
          <w:sz w:val="20"/>
          <w:szCs w:val="20"/>
          <w:lang w:val="en-US"/>
        </w:rPr>
        <w:t xml:space="preserve">cause fear </w:t>
      </w:r>
      <w:r w:rsidRPr="00B940A8">
        <w:rPr>
          <w:rFonts w:ascii="Dax" w:hAnsi="Dax" w:cs="Dax"/>
          <w:sz w:val="20"/>
          <w:szCs w:val="20"/>
          <w:lang w:val="en-US"/>
        </w:rPr>
        <w:t xml:space="preserve">(DC 14), </w:t>
      </w:r>
      <w:r w:rsidRPr="00B940A8">
        <w:rPr>
          <w:rFonts w:ascii="Dax" w:hAnsi="Dax" w:cs="Dax"/>
          <w:i/>
          <w:iCs/>
          <w:sz w:val="20"/>
          <w:szCs w:val="20"/>
          <w:lang w:val="en-US"/>
        </w:rPr>
        <w:t xml:space="preserve">command </w:t>
      </w:r>
      <w:r w:rsidRPr="00B940A8">
        <w:rPr>
          <w:rFonts w:ascii="Dax" w:hAnsi="Dax" w:cs="Dax"/>
          <w:sz w:val="20"/>
          <w:szCs w:val="20"/>
          <w:lang w:val="en-US"/>
        </w:rPr>
        <w:t xml:space="preserve">(DC 14), </w:t>
      </w:r>
      <w:r w:rsidRPr="00B940A8">
        <w:rPr>
          <w:rFonts w:ascii="Dax" w:hAnsi="Dax" w:cs="Dax"/>
          <w:i/>
          <w:iCs/>
          <w:sz w:val="20"/>
          <w:szCs w:val="20"/>
          <w:lang w:val="en-US"/>
        </w:rPr>
        <w:t>lesser confusion</w:t>
      </w:r>
      <w:r w:rsidR="001D7559">
        <w:rPr>
          <w:rFonts w:ascii="Dax" w:hAnsi="Dax" w:cs="Dax"/>
          <w:i/>
          <w:iCs/>
          <w:sz w:val="20"/>
          <w:szCs w:val="20"/>
          <w:lang w:val="en-US"/>
        </w:rPr>
        <w:t xml:space="preserve"> </w:t>
      </w:r>
      <w:r w:rsidRPr="00B940A8">
        <w:rPr>
          <w:rFonts w:ascii="Dax" w:hAnsi="Dax" w:cs="Dax"/>
          <w:sz w:val="20"/>
          <w:szCs w:val="20"/>
          <w:lang w:val="en-US"/>
        </w:rPr>
        <w:t xml:space="preserve">D (DC 14), </w:t>
      </w:r>
      <w:r w:rsidRPr="00B940A8">
        <w:rPr>
          <w:rFonts w:ascii="Dax" w:hAnsi="Dax" w:cs="Dax"/>
          <w:i/>
          <w:iCs/>
          <w:sz w:val="20"/>
          <w:szCs w:val="20"/>
          <w:lang w:val="en-US"/>
        </w:rPr>
        <w:t xml:space="preserve">protection from good </w:t>
      </w:r>
    </w:p>
    <w:p w:rsidR="00B940A8" w:rsidRPr="00B940A8" w:rsidRDefault="00B940A8" w:rsidP="00B940A8">
      <w:pPr>
        <w:autoSpaceDE w:val="0"/>
        <w:autoSpaceDN w:val="0"/>
        <w:adjustRightInd w:val="0"/>
        <w:spacing w:after="0" w:line="161" w:lineRule="atLeast"/>
        <w:ind w:left="360" w:hanging="180"/>
        <w:rPr>
          <w:rFonts w:ascii="Dax" w:hAnsi="Dax" w:cs="Dax"/>
          <w:sz w:val="20"/>
          <w:szCs w:val="20"/>
          <w:lang w:val="en-US"/>
        </w:rPr>
      </w:pPr>
      <w:r w:rsidRPr="00B940A8">
        <w:rPr>
          <w:rFonts w:ascii="Dax" w:hAnsi="Dax" w:cs="Dax"/>
          <w:sz w:val="20"/>
          <w:szCs w:val="20"/>
          <w:lang w:val="en-US"/>
        </w:rPr>
        <w:t>0—</w:t>
      </w:r>
      <w:r w:rsidRPr="00B940A8">
        <w:rPr>
          <w:rFonts w:ascii="Dax" w:hAnsi="Dax" w:cs="Dax"/>
          <w:i/>
          <w:iCs/>
          <w:sz w:val="20"/>
          <w:szCs w:val="20"/>
          <w:lang w:val="en-US"/>
        </w:rPr>
        <w:t>detect magic</w:t>
      </w:r>
      <w:r w:rsidRPr="00B940A8">
        <w:rPr>
          <w:rFonts w:ascii="Dax" w:hAnsi="Dax" w:cs="Dax"/>
          <w:sz w:val="20"/>
          <w:szCs w:val="20"/>
          <w:lang w:val="en-US"/>
        </w:rPr>
        <w:t xml:space="preserve">, </w:t>
      </w:r>
      <w:r w:rsidRPr="00B940A8">
        <w:rPr>
          <w:rFonts w:ascii="Dax" w:hAnsi="Dax" w:cs="Dax"/>
          <w:i/>
          <w:iCs/>
          <w:sz w:val="20"/>
          <w:szCs w:val="20"/>
          <w:lang w:val="en-US"/>
        </w:rPr>
        <w:t>guidance</w:t>
      </w:r>
      <w:r w:rsidRPr="00B940A8">
        <w:rPr>
          <w:rFonts w:ascii="Dax" w:hAnsi="Dax" w:cs="Dax"/>
          <w:sz w:val="20"/>
          <w:szCs w:val="20"/>
          <w:lang w:val="en-US"/>
        </w:rPr>
        <w:t xml:space="preserve">, </w:t>
      </w:r>
      <w:r w:rsidRPr="00B940A8">
        <w:rPr>
          <w:rFonts w:ascii="Dax" w:hAnsi="Dax" w:cs="Dax"/>
          <w:i/>
          <w:iCs/>
          <w:sz w:val="20"/>
          <w:szCs w:val="20"/>
          <w:lang w:val="en-US"/>
        </w:rPr>
        <w:t>read magic</w:t>
      </w:r>
      <w:r w:rsidRPr="00B940A8">
        <w:rPr>
          <w:rFonts w:ascii="Dax" w:hAnsi="Dax" w:cs="Dax"/>
          <w:sz w:val="20"/>
          <w:szCs w:val="20"/>
          <w:lang w:val="en-US"/>
        </w:rPr>
        <w:t xml:space="preserve">, </w:t>
      </w:r>
      <w:r w:rsidRPr="00B940A8">
        <w:rPr>
          <w:rFonts w:ascii="Dax" w:hAnsi="Dax" w:cs="Dax"/>
          <w:i/>
          <w:iCs/>
          <w:sz w:val="20"/>
          <w:szCs w:val="20"/>
          <w:lang w:val="en-US"/>
        </w:rPr>
        <w:t xml:space="preserve">resistance </w:t>
      </w:r>
    </w:p>
    <w:p w:rsidR="00B940A8" w:rsidRDefault="00B940A8" w:rsidP="00B940A8">
      <w:pPr>
        <w:autoSpaceDE w:val="0"/>
        <w:autoSpaceDN w:val="0"/>
        <w:adjustRightInd w:val="0"/>
        <w:spacing w:after="0" w:line="161" w:lineRule="atLeast"/>
        <w:ind w:left="360" w:hanging="180"/>
        <w:rPr>
          <w:rFonts w:ascii="Dax" w:hAnsi="Dax" w:cs="Dax"/>
          <w:sz w:val="20"/>
          <w:szCs w:val="20"/>
          <w:lang w:val="en-US"/>
        </w:rPr>
      </w:pPr>
      <w:r w:rsidRPr="00B940A8">
        <w:rPr>
          <w:rFonts w:ascii="Dax" w:hAnsi="Dax" w:cs="Dax"/>
          <w:b/>
          <w:bCs/>
          <w:sz w:val="20"/>
          <w:szCs w:val="20"/>
          <w:lang w:val="en-US"/>
        </w:rPr>
        <w:t xml:space="preserve">D </w:t>
      </w:r>
      <w:r w:rsidRPr="00B940A8">
        <w:rPr>
          <w:rFonts w:ascii="Dax" w:hAnsi="Dax" w:cs="Dax"/>
          <w:sz w:val="20"/>
          <w:szCs w:val="20"/>
          <w:lang w:val="en-US"/>
        </w:rPr>
        <w:t xml:space="preserve">domain spell; </w:t>
      </w:r>
      <w:r w:rsidRPr="00B940A8">
        <w:rPr>
          <w:rFonts w:ascii="Dax" w:hAnsi="Dax" w:cs="Dax"/>
          <w:b/>
          <w:bCs/>
          <w:sz w:val="20"/>
          <w:szCs w:val="20"/>
          <w:lang w:val="en-US"/>
        </w:rPr>
        <w:t xml:space="preserve">Domain </w:t>
      </w:r>
      <w:r w:rsidRPr="00B940A8">
        <w:rPr>
          <w:rFonts w:ascii="Dax" w:hAnsi="Dax" w:cs="Dax"/>
          <w:sz w:val="20"/>
          <w:szCs w:val="20"/>
          <w:lang w:val="en-US"/>
        </w:rPr>
        <w:t xml:space="preserve">Madness </w:t>
      </w:r>
    </w:p>
    <w:p w:rsidR="00780C40" w:rsidRPr="00B940A8" w:rsidRDefault="00780C40" w:rsidP="00780C40">
      <w:pPr>
        <w:autoSpaceDE w:val="0"/>
        <w:autoSpaceDN w:val="0"/>
        <w:adjustRightInd w:val="0"/>
        <w:spacing w:after="0" w:line="161" w:lineRule="atLeast"/>
        <w:rPr>
          <w:rFonts w:ascii="Dax" w:hAnsi="Dax" w:cs="Dax"/>
          <w:sz w:val="20"/>
          <w:szCs w:val="20"/>
          <w:lang w:val="en-US"/>
        </w:rPr>
      </w:pPr>
      <w:r>
        <w:rPr>
          <w:rFonts w:ascii="Dax" w:hAnsi="Dax" w:cs="Dax"/>
          <w:b/>
          <w:bCs/>
          <w:sz w:val="20"/>
          <w:szCs w:val="20"/>
          <w:lang w:val="en-US"/>
        </w:rPr>
        <w:t xml:space="preserve">Spiritual weapon (spell): </w:t>
      </w:r>
      <w:r w:rsidRPr="00780C40">
        <w:rPr>
          <w:rFonts w:ascii="Dax" w:hAnsi="Dax" w:cs="Dax"/>
          <w:bCs/>
          <w:sz w:val="20"/>
          <w:szCs w:val="20"/>
          <w:lang w:val="en-US"/>
        </w:rPr>
        <w:t>+6</w:t>
      </w:r>
      <w:r>
        <w:rPr>
          <w:rFonts w:ascii="Dax" w:hAnsi="Dax" w:cs="Dax"/>
          <w:bCs/>
          <w:sz w:val="20"/>
          <w:szCs w:val="20"/>
          <w:lang w:val="en-US"/>
        </w:rPr>
        <w:t xml:space="preserve"> (1d8+1/19-20)</w:t>
      </w:r>
    </w:p>
    <w:p w:rsidR="00B940A8" w:rsidRDefault="00B940A8" w:rsidP="00B940A8">
      <w:pPr>
        <w:autoSpaceDE w:val="0"/>
        <w:autoSpaceDN w:val="0"/>
        <w:adjustRightInd w:val="0"/>
        <w:spacing w:after="0" w:line="131" w:lineRule="atLeast"/>
        <w:ind w:left="180" w:hanging="180"/>
        <w:rPr>
          <w:rFonts w:ascii="Dax" w:hAnsi="Dax" w:cs="Dax"/>
          <w:b/>
          <w:bCs/>
          <w:sz w:val="20"/>
          <w:szCs w:val="20"/>
          <w:lang w:val="en-US"/>
        </w:rPr>
      </w:pPr>
    </w:p>
    <w:p w:rsidR="00B940A8" w:rsidRPr="00B940A8" w:rsidRDefault="00B940A8" w:rsidP="00B940A8">
      <w:pPr>
        <w:autoSpaceDE w:val="0"/>
        <w:autoSpaceDN w:val="0"/>
        <w:adjustRightInd w:val="0"/>
        <w:spacing w:after="0" w:line="131" w:lineRule="atLeast"/>
        <w:ind w:left="180" w:hanging="180"/>
        <w:rPr>
          <w:rFonts w:ascii="Dax" w:hAnsi="Dax" w:cs="Dax"/>
          <w:sz w:val="24"/>
          <w:szCs w:val="24"/>
          <w:lang w:val="en-US"/>
        </w:rPr>
      </w:pPr>
      <w:r w:rsidRPr="00B940A8">
        <w:rPr>
          <w:rFonts w:ascii="Dax" w:hAnsi="Dax" w:cs="Dax"/>
          <w:b/>
          <w:bCs/>
          <w:sz w:val="24"/>
          <w:szCs w:val="24"/>
          <w:lang w:val="en-US"/>
        </w:rPr>
        <w:t xml:space="preserve">STATISTICS </w:t>
      </w:r>
    </w:p>
    <w:p w:rsidR="00B940A8" w:rsidRPr="00B940A8" w:rsidRDefault="00B940A8" w:rsidP="00B940A8">
      <w:pPr>
        <w:autoSpaceDE w:val="0"/>
        <w:autoSpaceDN w:val="0"/>
        <w:adjustRightInd w:val="0"/>
        <w:spacing w:after="0" w:line="161" w:lineRule="atLeast"/>
        <w:ind w:left="180" w:hanging="180"/>
        <w:rPr>
          <w:rFonts w:ascii="Dax" w:hAnsi="Dax" w:cs="Dax"/>
          <w:sz w:val="20"/>
          <w:szCs w:val="20"/>
          <w:lang w:val="en-US"/>
        </w:rPr>
      </w:pPr>
      <w:proofErr w:type="spellStart"/>
      <w:r w:rsidRPr="00B940A8">
        <w:rPr>
          <w:rFonts w:ascii="Dax" w:hAnsi="Dax" w:cs="Dax"/>
          <w:b/>
          <w:bCs/>
          <w:sz w:val="20"/>
          <w:szCs w:val="20"/>
          <w:lang w:val="en-US"/>
        </w:rPr>
        <w:t>Str</w:t>
      </w:r>
      <w:proofErr w:type="spellEnd"/>
      <w:r w:rsidRPr="00B940A8">
        <w:rPr>
          <w:rFonts w:ascii="Dax" w:hAnsi="Dax" w:cs="Dax"/>
          <w:b/>
          <w:bCs/>
          <w:sz w:val="20"/>
          <w:szCs w:val="20"/>
          <w:lang w:val="en-US"/>
        </w:rPr>
        <w:t xml:space="preserve"> </w:t>
      </w:r>
      <w:r w:rsidRPr="00B940A8">
        <w:rPr>
          <w:rFonts w:ascii="Dax" w:hAnsi="Dax" w:cs="Dax"/>
          <w:sz w:val="20"/>
          <w:szCs w:val="20"/>
          <w:lang w:val="en-US"/>
        </w:rPr>
        <w:t xml:space="preserve">14, </w:t>
      </w:r>
      <w:proofErr w:type="spellStart"/>
      <w:r w:rsidRPr="00B940A8">
        <w:rPr>
          <w:rFonts w:ascii="Dax" w:hAnsi="Dax" w:cs="Dax"/>
          <w:b/>
          <w:bCs/>
          <w:sz w:val="20"/>
          <w:szCs w:val="20"/>
          <w:lang w:val="en-US"/>
        </w:rPr>
        <w:t>Dex</w:t>
      </w:r>
      <w:proofErr w:type="spellEnd"/>
      <w:r w:rsidRPr="00B940A8">
        <w:rPr>
          <w:rFonts w:ascii="Dax" w:hAnsi="Dax" w:cs="Dax"/>
          <w:b/>
          <w:bCs/>
          <w:sz w:val="20"/>
          <w:szCs w:val="20"/>
          <w:lang w:val="en-US"/>
        </w:rPr>
        <w:t xml:space="preserve"> </w:t>
      </w:r>
      <w:r w:rsidRPr="00B940A8">
        <w:rPr>
          <w:rFonts w:ascii="Dax" w:hAnsi="Dax" w:cs="Dax"/>
          <w:sz w:val="20"/>
          <w:szCs w:val="20"/>
          <w:lang w:val="en-US"/>
        </w:rPr>
        <w:t xml:space="preserve">15, </w:t>
      </w:r>
      <w:r w:rsidRPr="00B940A8">
        <w:rPr>
          <w:rFonts w:ascii="Dax" w:hAnsi="Dax" w:cs="Dax"/>
          <w:b/>
          <w:bCs/>
          <w:sz w:val="20"/>
          <w:szCs w:val="20"/>
          <w:lang w:val="en-US"/>
        </w:rPr>
        <w:t xml:space="preserve">Con </w:t>
      </w:r>
      <w:r w:rsidRPr="00B940A8">
        <w:rPr>
          <w:rFonts w:ascii="Dax" w:hAnsi="Dax" w:cs="Dax"/>
          <w:sz w:val="20"/>
          <w:szCs w:val="20"/>
          <w:lang w:val="en-US"/>
        </w:rPr>
        <w:t xml:space="preserve">—, </w:t>
      </w:r>
      <w:proofErr w:type="spellStart"/>
      <w:r w:rsidRPr="00B940A8">
        <w:rPr>
          <w:rFonts w:ascii="Dax" w:hAnsi="Dax" w:cs="Dax"/>
          <w:b/>
          <w:bCs/>
          <w:sz w:val="20"/>
          <w:szCs w:val="20"/>
          <w:lang w:val="en-US"/>
        </w:rPr>
        <w:t>Int</w:t>
      </w:r>
      <w:proofErr w:type="spellEnd"/>
      <w:r w:rsidRPr="00B940A8">
        <w:rPr>
          <w:rFonts w:ascii="Dax" w:hAnsi="Dax" w:cs="Dax"/>
          <w:b/>
          <w:bCs/>
          <w:sz w:val="20"/>
          <w:szCs w:val="20"/>
          <w:lang w:val="en-US"/>
        </w:rPr>
        <w:t xml:space="preserve"> </w:t>
      </w:r>
      <w:r w:rsidRPr="00B940A8">
        <w:rPr>
          <w:rFonts w:ascii="Dax" w:hAnsi="Dax" w:cs="Dax"/>
          <w:sz w:val="20"/>
          <w:szCs w:val="20"/>
          <w:lang w:val="en-US"/>
        </w:rPr>
        <w:t xml:space="preserve">11, </w:t>
      </w:r>
      <w:proofErr w:type="spellStart"/>
      <w:r w:rsidRPr="00B940A8">
        <w:rPr>
          <w:rFonts w:ascii="Dax" w:hAnsi="Dax" w:cs="Dax"/>
          <w:b/>
          <w:bCs/>
          <w:sz w:val="20"/>
          <w:szCs w:val="20"/>
          <w:lang w:val="en-US"/>
        </w:rPr>
        <w:t>Wis</w:t>
      </w:r>
      <w:proofErr w:type="spellEnd"/>
      <w:r w:rsidRPr="00B940A8">
        <w:rPr>
          <w:rFonts w:ascii="Dax" w:hAnsi="Dax" w:cs="Dax"/>
          <w:b/>
          <w:bCs/>
          <w:sz w:val="20"/>
          <w:szCs w:val="20"/>
          <w:lang w:val="en-US"/>
        </w:rPr>
        <w:t xml:space="preserve"> </w:t>
      </w:r>
      <w:r w:rsidRPr="00B940A8">
        <w:rPr>
          <w:rFonts w:ascii="Dax" w:hAnsi="Dax" w:cs="Dax"/>
          <w:sz w:val="20"/>
          <w:szCs w:val="20"/>
          <w:lang w:val="en-US"/>
        </w:rPr>
        <w:t xml:space="preserve">16, </w:t>
      </w:r>
      <w:r w:rsidRPr="00B940A8">
        <w:rPr>
          <w:rFonts w:ascii="Dax" w:hAnsi="Dax" w:cs="Dax"/>
          <w:b/>
          <w:bCs/>
          <w:sz w:val="20"/>
          <w:szCs w:val="20"/>
          <w:lang w:val="en-US"/>
        </w:rPr>
        <w:t xml:space="preserve">Cha </w:t>
      </w:r>
      <w:r w:rsidRPr="00B940A8">
        <w:rPr>
          <w:rFonts w:ascii="Dax" w:hAnsi="Dax" w:cs="Dax"/>
          <w:sz w:val="20"/>
          <w:szCs w:val="20"/>
          <w:lang w:val="en-US"/>
        </w:rPr>
        <w:t xml:space="preserve">17 </w:t>
      </w:r>
    </w:p>
    <w:p w:rsidR="00B940A8" w:rsidRPr="00B940A8" w:rsidRDefault="00B940A8" w:rsidP="00B940A8">
      <w:pPr>
        <w:autoSpaceDE w:val="0"/>
        <w:autoSpaceDN w:val="0"/>
        <w:adjustRightInd w:val="0"/>
        <w:spacing w:after="0" w:line="161" w:lineRule="atLeast"/>
        <w:ind w:left="180" w:hanging="180"/>
        <w:rPr>
          <w:rFonts w:ascii="Dax" w:hAnsi="Dax" w:cs="Dax"/>
          <w:sz w:val="20"/>
          <w:szCs w:val="20"/>
          <w:lang w:val="en-US"/>
        </w:rPr>
      </w:pPr>
      <w:r w:rsidRPr="00B940A8">
        <w:rPr>
          <w:rFonts w:ascii="Dax" w:hAnsi="Dax" w:cs="Dax"/>
          <w:b/>
          <w:bCs/>
          <w:sz w:val="20"/>
          <w:szCs w:val="20"/>
          <w:lang w:val="en-US"/>
        </w:rPr>
        <w:t xml:space="preserve">Base </w:t>
      </w:r>
      <w:proofErr w:type="spellStart"/>
      <w:r w:rsidRPr="00B940A8">
        <w:rPr>
          <w:rFonts w:ascii="Dax" w:hAnsi="Dax" w:cs="Dax"/>
          <w:b/>
          <w:bCs/>
          <w:sz w:val="20"/>
          <w:szCs w:val="20"/>
          <w:lang w:val="en-US"/>
        </w:rPr>
        <w:t>Atk</w:t>
      </w:r>
      <w:proofErr w:type="spellEnd"/>
      <w:r w:rsidRPr="00B940A8">
        <w:rPr>
          <w:rFonts w:ascii="Dax" w:hAnsi="Dax" w:cs="Dax"/>
          <w:b/>
          <w:bCs/>
          <w:sz w:val="20"/>
          <w:szCs w:val="20"/>
          <w:lang w:val="en-US"/>
        </w:rPr>
        <w:t xml:space="preserve"> </w:t>
      </w:r>
      <w:r w:rsidRPr="00B940A8">
        <w:rPr>
          <w:rFonts w:ascii="Dax" w:hAnsi="Dax" w:cs="Dax"/>
          <w:sz w:val="20"/>
          <w:szCs w:val="20"/>
          <w:lang w:val="en-US"/>
        </w:rPr>
        <w:t xml:space="preserve">+3; </w:t>
      </w:r>
      <w:r w:rsidRPr="00B940A8">
        <w:rPr>
          <w:rFonts w:ascii="Dax" w:hAnsi="Dax" w:cs="Dax"/>
          <w:b/>
          <w:bCs/>
          <w:sz w:val="20"/>
          <w:szCs w:val="20"/>
          <w:lang w:val="en-US"/>
        </w:rPr>
        <w:t xml:space="preserve">CMB </w:t>
      </w:r>
      <w:r w:rsidRPr="00B940A8">
        <w:rPr>
          <w:rFonts w:ascii="Dax" w:hAnsi="Dax" w:cs="Dax"/>
          <w:sz w:val="20"/>
          <w:szCs w:val="20"/>
          <w:lang w:val="en-US"/>
        </w:rPr>
        <w:t xml:space="preserve">+5; </w:t>
      </w:r>
      <w:r w:rsidRPr="00B940A8">
        <w:rPr>
          <w:rFonts w:ascii="Dax" w:hAnsi="Dax" w:cs="Dax"/>
          <w:b/>
          <w:bCs/>
          <w:sz w:val="20"/>
          <w:szCs w:val="20"/>
          <w:lang w:val="en-US"/>
        </w:rPr>
        <w:t xml:space="preserve">CMD </w:t>
      </w:r>
      <w:r w:rsidRPr="00B940A8">
        <w:rPr>
          <w:rFonts w:ascii="Dax" w:hAnsi="Dax" w:cs="Dax"/>
          <w:sz w:val="20"/>
          <w:szCs w:val="20"/>
          <w:lang w:val="en-US"/>
        </w:rPr>
        <w:t xml:space="preserve">17 </w:t>
      </w:r>
    </w:p>
    <w:p w:rsidR="00B940A8" w:rsidRPr="00B940A8" w:rsidRDefault="00B940A8" w:rsidP="00B940A8">
      <w:pPr>
        <w:autoSpaceDE w:val="0"/>
        <w:autoSpaceDN w:val="0"/>
        <w:adjustRightInd w:val="0"/>
        <w:spacing w:after="0" w:line="161" w:lineRule="atLeast"/>
        <w:ind w:left="180" w:hanging="180"/>
        <w:rPr>
          <w:rFonts w:ascii="Dax" w:hAnsi="Dax" w:cs="Dax"/>
          <w:sz w:val="20"/>
          <w:szCs w:val="20"/>
          <w:lang w:val="en-US"/>
        </w:rPr>
      </w:pPr>
      <w:r w:rsidRPr="00B940A8">
        <w:rPr>
          <w:rFonts w:ascii="Dax" w:hAnsi="Dax" w:cs="Dax"/>
          <w:b/>
          <w:bCs/>
          <w:sz w:val="20"/>
          <w:szCs w:val="20"/>
          <w:lang w:val="en-US"/>
        </w:rPr>
        <w:t xml:space="preserve">Feats </w:t>
      </w:r>
      <w:r w:rsidRPr="00B940A8">
        <w:rPr>
          <w:rFonts w:ascii="Dax" w:hAnsi="Dax" w:cs="Dax"/>
          <w:sz w:val="20"/>
          <w:szCs w:val="20"/>
          <w:lang w:val="en-US"/>
        </w:rPr>
        <w:t xml:space="preserve">Combat Casting, Improved Initiative, Weapon Focus (bastard sword) </w:t>
      </w:r>
    </w:p>
    <w:p w:rsidR="00B940A8" w:rsidRPr="00B940A8" w:rsidRDefault="00B940A8" w:rsidP="00B940A8">
      <w:pPr>
        <w:autoSpaceDE w:val="0"/>
        <w:autoSpaceDN w:val="0"/>
        <w:adjustRightInd w:val="0"/>
        <w:spacing w:after="0" w:line="161" w:lineRule="atLeast"/>
        <w:ind w:left="180" w:hanging="180"/>
        <w:rPr>
          <w:rFonts w:ascii="Dax" w:hAnsi="Dax" w:cs="Dax"/>
          <w:sz w:val="20"/>
          <w:szCs w:val="20"/>
          <w:lang w:val="en-US"/>
        </w:rPr>
      </w:pPr>
      <w:r w:rsidRPr="00B940A8">
        <w:rPr>
          <w:rFonts w:ascii="Dax" w:hAnsi="Dax" w:cs="Dax"/>
          <w:b/>
          <w:bCs/>
          <w:sz w:val="20"/>
          <w:szCs w:val="20"/>
          <w:lang w:val="en-US"/>
        </w:rPr>
        <w:t xml:space="preserve">Skills </w:t>
      </w:r>
      <w:r w:rsidRPr="00B940A8">
        <w:rPr>
          <w:rFonts w:ascii="Dax" w:hAnsi="Dax" w:cs="Dax"/>
          <w:sz w:val="20"/>
          <w:szCs w:val="20"/>
          <w:lang w:val="en-US"/>
        </w:rPr>
        <w:t xml:space="preserve">Intimidate +11, Knowledge (religion) +8, Perception +11, Stealth +10 </w:t>
      </w:r>
    </w:p>
    <w:p w:rsidR="00B940A8" w:rsidRPr="00B940A8" w:rsidRDefault="00B940A8" w:rsidP="00B940A8">
      <w:pPr>
        <w:autoSpaceDE w:val="0"/>
        <w:autoSpaceDN w:val="0"/>
        <w:adjustRightInd w:val="0"/>
        <w:spacing w:after="0" w:line="161" w:lineRule="atLeast"/>
        <w:ind w:left="180" w:hanging="180"/>
        <w:rPr>
          <w:rFonts w:ascii="Dax" w:hAnsi="Dax" w:cs="Dax"/>
          <w:sz w:val="20"/>
          <w:szCs w:val="20"/>
          <w:lang w:val="en-US"/>
        </w:rPr>
      </w:pPr>
      <w:r w:rsidRPr="00B940A8">
        <w:rPr>
          <w:rFonts w:ascii="Dax" w:hAnsi="Dax" w:cs="Dax"/>
          <w:b/>
          <w:bCs/>
          <w:sz w:val="20"/>
          <w:szCs w:val="20"/>
          <w:lang w:val="en-US"/>
        </w:rPr>
        <w:t xml:space="preserve">Languages </w:t>
      </w:r>
      <w:r w:rsidRPr="00B940A8">
        <w:rPr>
          <w:rFonts w:ascii="Dax" w:hAnsi="Dax" w:cs="Dax"/>
          <w:sz w:val="20"/>
          <w:szCs w:val="20"/>
          <w:lang w:val="en-US"/>
        </w:rPr>
        <w:t xml:space="preserve">Common, </w:t>
      </w:r>
      <w:proofErr w:type="spellStart"/>
      <w:r w:rsidRPr="00B940A8">
        <w:rPr>
          <w:rFonts w:ascii="Dax" w:hAnsi="Dax" w:cs="Dax"/>
          <w:sz w:val="20"/>
          <w:szCs w:val="20"/>
          <w:lang w:val="en-US"/>
        </w:rPr>
        <w:t>Undercommon</w:t>
      </w:r>
      <w:proofErr w:type="spellEnd"/>
      <w:r w:rsidRPr="00B940A8">
        <w:rPr>
          <w:rFonts w:ascii="Dax" w:hAnsi="Dax" w:cs="Dax"/>
          <w:sz w:val="20"/>
          <w:szCs w:val="20"/>
          <w:lang w:val="en-US"/>
        </w:rPr>
        <w:t xml:space="preserve"> </w:t>
      </w:r>
    </w:p>
    <w:p w:rsidR="00B940A8" w:rsidRDefault="00B940A8" w:rsidP="00B940A8">
      <w:pPr>
        <w:autoSpaceDE w:val="0"/>
        <w:autoSpaceDN w:val="0"/>
        <w:adjustRightInd w:val="0"/>
        <w:spacing w:after="0" w:line="131" w:lineRule="atLeast"/>
        <w:ind w:left="180" w:hanging="180"/>
        <w:rPr>
          <w:rFonts w:ascii="Dax" w:hAnsi="Dax" w:cs="Dax"/>
          <w:b/>
          <w:bCs/>
          <w:sz w:val="20"/>
          <w:szCs w:val="20"/>
          <w:lang w:val="en-US"/>
        </w:rPr>
      </w:pPr>
    </w:p>
    <w:p w:rsidR="00B940A8" w:rsidRPr="00B940A8" w:rsidRDefault="00B940A8" w:rsidP="00B940A8">
      <w:pPr>
        <w:autoSpaceDE w:val="0"/>
        <w:autoSpaceDN w:val="0"/>
        <w:adjustRightInd w:val="0"/>
        <w:spacing w:after="0" w:line="131" w:lineRule="atLeast"/>
        <w:ind w:left="180" w:hanging="180"/>
        <w:rPr>
          <w:rFonts w:ascii="Dax" w:hAnsi="Dax" w:cs="Dax"/>
          <w:sz w:val="24"/>
          <w:szCs w:val="24"/>
          <w:lang w:val="en-US"/>
        </w:rPr>
      </w:pPr>
      <w:r w:rsidRPr="00B940A8">
        <w:rPr>
          <w:rFonts w:ascii="Dax" w:hAnsi="Dax" w:cs="Dax"/>
          <w:b/>
          <w:bCs/>
          <w:sz w:val="24"/>
          <w:szCs w:val="24"/>
          <w:lang w:val="en-US"/>
        </w:rPr>
        <w:t xml:space="preserve">SPECIAL ABILITIES </w:t>
      </w:r>
    </w:p>
    <w:p w:rsidR="00B940A8" w:rsidRPr="00B940A8" w:rsidRDefault="00B940A8" w:rsidP="00B940A8">
      <w:pPr>
        <w:autoSpaceDE w:val="0"/>
        <w:autoSpaceDN w:val="0"/>
        <w:adjustRightInd w:val="0"/>
        <w:spacing w:after="0" w:line="161" w:lineRule="atLeast"/>
        <w:ind w:left="180" w:hanging="180"/>
        <w:rPr>
          <w:rFonts w:ascii="Dax" w:hAnsi="Dax" w:cs="Dax"/>
          <w:sz w:val="20"/>
          <w:szCs w:val="20"/>
          <w:lang w:val="en-US"/>
        </w:rPr>
      </w:pPr>
      <w:r w:rsidRPr="00B940A8">
        <w:rPr>
          <w:rFonts w:ascii="Dax" w:hAnsi="Dax" w:cs="Dax"/>
          <w:b/>
          <w:bCs/>
          <w:sz w:val="20"/>
          <w:szCs w:val="20"/>
          <w:lang w:val="en-US"/>
        </w:rPr>
        <w:t xml:space="preserve">Death Drink (Su) </w:t>
      </w:r>
      <w:r w:rsidRPr="00B940A8">
        <w:rPr>
          <w:rFonts w:ascii="Dax" w:hAnsi="Dax" w:cs="Dax"/>
          <w:sz w:val="20"/>
          <w:szCs w:val="20"/>
          <w:lang w:val="en-US"/>
        </w:rPr>
        <w:t xml:space="preserve">When a bone priest reduces a creature to 0 hit points or fewer with a melee attack or coup de grace, it can use </w:t>
      </w:r>
      <w:r w:rsidRPr="00B940A8">
        <w:rPr>
          <w:rFonts w:ascii="Dax" w:hAnsi="Dax" w:cs="Dax"/>
          <w:i/>
          <w:iCs/>
          <w:sz w:val="20"/>
          <w:szCs w:val="20"/>
          <w:lang w:val="en-US"/>
        </w:rPr>
        <w:t xml:space="preserve">death knell </w:t>
      </w:r>
      <w:r w:rsidRPr="00B940A8">
        <w:rPr>
          <w:rFonts w:ascii="Dax" w:hAnsi="Dax" w:cs="Dax"/>
          <w:sz w:val="20"/>
          <w:szCs w:val="20"/>
          <w:lang w:val="en-US"/>
        </w:rPr>
        <w:t xml:space="preserve">against that creature as a free action. It doesn’t need to be touching the creature to use this ability. </w:t>
      </w:r>
    </w:p>
    <w:p w:rsidR="00B940A8" w:rsidRPr="00B940A8" w:rsidRDefault="00B940A8" w:rsidP="00B940A8">
      <w:pPr>
        <w:autoSpaceDE w:val="0"/>
        <w:autoSpaceDN w:val="0"/>
        <w:adjustRightInd w:val="0"/>
        <w:spacing w:after="0" w:line="161" w:lineRule="atLeast"/>
        <w:ind w:left="180" w:hanging="180"/>
        <w:rPr>
          <w:rFonts w:ascii="Dax" w:hAnsi="Dax" w:cs="Dax"/>
          <w:sz w:val="20"/>
          <w:szCs w:val="20"/>
          <w:lang w:val="en-US"/>
        </w:rPr>
      </w:pPr>
      <w:r w:rsidRPr="00B940A8">
        <w:rPr>
          <w:rFonts w:ascii="Dax" w:hAnsi="Dax" w:cs="Dax"/>
          <w:b/>
          <w:bCs/>
          <w:sz w:val="20"/>
          <w:szCs w:val="20"/>
          <w:lang w:val="en-US"/>
        </w:rPr>
        <w:t xml:space="preserve">Spells </w:t>
      </w:r>
      <w:r w:rsidRPr="00B940A8">
        <w:rPr>
          <w:rFonts w:ascii="Dax" w:hAnsi="Dax" w:cs="Dax"/>
          <w:sz w:val="20"/>
          <w:szCs w:val="20"/>
          <w:lang w:val="en-US"/>
        </w:rPr>
        <w:t xml:space="preserve">A bone priest casts spells as 3rd-level cleric. It also gains domain spells from the Madness domain, but none of the other domain abilities or cleric abilities. </w:t>
      </w:r>
    </w:p>
    <w:p w:rsidR="00B940A8" w:rsidRDefault="00B940A8" w:rsidP="00B940A8">
      <w:pPr>
        <w:rPr>
          <w:rFonts w:ascii="Dax" w:hAnsi="Dax" w:cs="Dax"/>
          <w:sz w:val="20"/>
          <w:szCs w:val="20"/>
          <w:lang w:val="en-US"/>
        </w:rPr>
      </w:pPr>
      <w:r w:rsidRPr="00B940A8">
        <w:rPr>
          <w:rFonts w:ascii="Dax" w:hAnsi="Dax" w:cs="Dax"/>
          <w:b/>
          <w:bCs/>
          <w:sz w:val="20"/>
          <w:szCs w:val="20"/>
          <w:lang w:val="en-US"/>
        </w:rPr>
        <w:t xml:space="preserve">Unnerving Gaze (Su) </w:t>
      </w:r>
      <w:r w:rsidRPr="00B940A8">
        <w:rPr>
          <w:rFonts w:ascii="Dax" w:hAnsi="Dax" w:cs="Dax"/>
          <w:sz w:val="20"/>
          <w:szCs w:val="20"/>
          <w:lang w:val="en-US"/>
        </w:rPr>
        <w:t>A bone priest can make a gaze attack that strikes fear into the hearts of all creatures within a 30- foot radius that can see the bone priest. These creatures must succeed at a DC 15 Will saving throw or be shaken for 1d4 rounds. This is a mind-affecting fear effect. The save DC is Charisma-based.</w:t>
      </w:r>
    </w:p>
    <w:p w:rsidR="00E72CDE" w:rsidRPr="00FD0605" w:rsidRDefault="00E72CDE" w:rsidP="00E72CDE">
      <w:pPr>
        <w:spacing w:after="0"/>
        <w:rPr>
          <w:b/>
          <w:bCs/>
          <w:sz w:val="18"/>
          <w:szCs w:val="18"/>
          <w:lang w:val="en-US"/>
        </w:rPr>
      </w:pPr>
      <w:r w:rsidRPr="00FD0605">
        <w:rPr>
          <w:b/>
          <w:bCs/>
          <w:sz w:val="18"/>
          <w:szCs w:val="18"/>
          <w:lang w:val="en-US"/>
        </w:rPr>
        <w:t>HOLD PERSON</w:t>
      </w:r>
    </w:p>
    <w:p w:rsidR="00E72CDE" w:rsidRPr="00FD0605" w:rsidRDefault="00E72CDE" w:rsidP="00E72CDE">
      <w:pPr>
        <w:spacing w:after="0"/>
        <w:rPr>
          <w:sz w:val="18"/>
          <w:szCs w:val="18"/>
          <w:lang w:val="en-US"/>
        </w:rPr>
      </w:pPr>
      <w:r w:rsidRPr="00FD0605">
        <w:rPr>
          <w:b/>
          <w:bCs/>
          <w:sz w:val="18"/>
          <w:szCs w:val="18"/>
          <w:lang w:val="en-US"/>
        </w:rPr>
        <w:t>School</w:t>
      </w:r>
      <w:r w:rsidRPr="00FD0605">
        <w:rPr>
          <w:sz w:val="18"/>
          <w:szCs w:val="18"/>
          <w:lang w:val="en-US"/>
        </w:rPr>
        <w:t> enchantment (compulsion) [mind-affecting]; </w:t>
      </w:r>
      <w:r w:rsidRPr="00FD0605">
        <w:rPr>
          <w:b/>
          <w:bCs/>
          <w:sz w:val="18"/>
          <w:szCs w:val="18"/>
          <w:lang w:val="en-US"/>
        </w:rPr>
        <w:t>Level</w:t>
      </w:r>
      <w:r w:rsidRPr="00FD0605">
        <w:rPr>
          <w:sz w:val="18"/>
          <w:szCs w:val="18"/>
          <w:lang w:val="en-US"/>
        </w:rPr>
        <w:t> bard 2, cleric 2, sorcerer/wizard 3</w:t>
      </w:r>
    </w:p>
    <w:p w:rsidR="00E72CDE" w:rsidRPr="00FD0605" w:rsidRDefault="00E72CDE" w:rsidP="00E72CDE">
      <w:pPr>
        <w:spacing w:after="0"/>
        <w:rPr>
          <w:sz w:val="18"/>
          <w:szCs w:val="18"/>
          <w:lang w:val="en-US"/>
        </w:rPr>
      </w:pPr>
      <w:r w:rsidRPr="00FD0605">
        <w:rPr>
          <w:b/>
          <w:bCs/>
          <w:sz w:val="18"/>
          <w:szCs w:val="18"/>
          <w:lang w:val="en-US"/>
        </w:rPr>
        <w:t>Casting Time</w:t>
      </w:r>
      <w:r w:rsidRPr="00FD0605">
        <w:rPr>
          <w:sz w:val="18"/>
          <w:szCs w:val="18"/>
          <w:lang w:val="en-US"/>
        </w:rPr>
        <w:t> 1 standard action</w:t>
      </w:r>
    </w:p>
    <w:p w:rsidR="00E72CDE" w:rsidRPr="00FD0605" w:rsidRDefault="00E72CDE" w:rsidP="00E72CDE">
      <w:pPr>
        <w:spacing w:after="0"/>
        <w:rPr>
          <w:sz w:val="18"/>
          <w:szCs w:val="18"/>
          <w:lang w:val="en-US"/>
        </w:rPr>
      </w:pPr>
      <w:r w:rsidRPr="00FD0605">
        <w:rPr>
          <w:b/>
          <w:bCs/>
          <w:sz w:val="18"/>
          <w:szCs w:val="18"/>
          <w:lang w:val="en-US"/>
        </w:rPr>
        <w:t>Components</w:t>
      </w:r>
      <w:r w:rsidRPr="00FD0605">
        <w:rPr>
          <w:sz w:val="18"/>
          <w:szCs w:val="18"/>
          <w:lang w:val="en-US"/>
        </w:rPr>
        <w:t> V, S, F/DF (a small, straight piece of iron)</w:t>
      </w:r>
    </w:p>
    <w:p w:rsidR="00E72CDE" w:rsidRPr="00FD0605" w:rsidRDefault="00E72CDE" w:rsidP="00E72CDE">
      <w:pPr>
        <w:spacing w:after="0"/>
        <w:rPr>
          <w:sz w:val="18"/>
          <w:szCs w:val="18"/>
          <w:lang w:val="en-US"/>
        </w:rPr>
      </w:pPr>
      <w:r w:rsidRPr="00FD0605">
        <w:rPr>
          <w:b/>
          <w:bCs/>
          <w:sz w:val="18"/>
          <w:szCs w:val="18"/>
          <w:lang w:val="en-US"/>
        </w:rPr>
        <w:t>Range </w:t>
      </w:r>
      <w:r w:rsidRPr="00FD0605">
        <w:rPr>
          <w:sz w:val="18"/>
          <w:szCs w:val="18"/>
          <w:lang w:val="en-US"/>
        </w:rPr>
        <w:t>medium (100 ft. + 10 ft./level)</w:t>
      </w:r>
    </w:p>
    <w:p w:rsidR="00E72CDE" w:rsidRPr="00FD0605" w:rsidRDefault="00E72CDE" w:rsidP="00E72CDE">
      <w:pPr>
        <w:spacing w:after="0"/>
        <w:rPr>
          <w:sz w:val="18"/>
          <w:szCs w:val="18"/>
          <w:lang w:val="en-US"/>
        </w:rPr>
      </w:pPr>
      <w:r w:rsidRPr="00FD0605">
        <w:rPr>
          <w:b/>
          <w:bCs/>
          <w:sz w:val="18"/>
          <w:szCs w:val="18"/>
          <w:lang w:val="en-US"/>
        </w:rPr>
        <w:t>Target</w:t>
      </w:r>
      <w:r w:rsidRPr="00FD0605">
        <w:rPr>
          <w:sz w:val="18"/>
          <w:szCs w:val="18"/>
          <w:lang w:val="en-US"/>
        </w:rPr>
        <w:t> one humanoid creature</w:t>
      </w:r>
    </w:p>
    <w:p w:rsidR="00E72CDE" w:rsidRPr="00FD0605" w:rsidRDefault="00E72CDE" w:rsidP="00E72CDE">
      <w:pPr>
        <w:spacing w:after="0"/>
        <w:rPr>
          <w:sz w:val="18"/>
          <w:szCs w:val="18"/>
          <w:lang w:val="en-US"/>
        </w:rPr>
      </w:pPr>
      <w:r w:rsidRPr="00FD0605">
        <w:rPr>
          <w:b/>
          <w:bCs/>
          <w:sz w:val="18"/>
          <w:szCs w:val="18"/>
          <w:lang w:val="en-US"/>
        </w:rPr>
        <w:t>Duration</w:t>
      </w:r>
      <w:r w:rsidRPr="00FD0605">
        <w:rPr>
          <w:sz w:val="18"/>
          <w:szCs w:val="18"/>
          <w:lang w:val="en-US"/>
        </w:rPr>
        <w:t> 1 round/level (D); see text</w:t>
      </w:r>
    </w:p>
    <w:p w:rsidR="00E72CDE" w:rsidRPr="00FD0605" w:rsidRDefault="00E72CDE" w:rsidP="00E72CDE">
      <w:pPr>
        <w:spacing w:after="0"/>
        <w:rPr>
          <w:sz w:val="18"/>
          <w:szCs w:val="18"/>
          <w:lang w:val="en-US"/>
        </w:rPr>
      </w:pPr>
      <w:r w:rsidRPr="00FD0605">
        <w:rPr>
          <w:b/>
          <w:bCs/>
          <w:sz w:val="18"/>
          <w:szCs w:val="18"/>
          <w:lang w:val="en-US"/>
        </w:rPr>
        <w:t>Saving Throw </w:t>
      </w:r>
      <w:hyperlink r:id="rId8" w:anchor="will" w:history="1">
        <w:r w:rsidRPr="00FD0605">
          <w:rPr>
            <w:rStyle w:val="Hyperlink"/>
            <w:sz w:val="18"/>
            <w:szCs w:val="18"/>
            <w:lang w:val="en-US"/>
          </w:rPr>
          <w:t>Will</w:t>
        </w:r>
      </w:hyperlink>
      <w:r w:rsidRPr="00FD0605">
        <w:rPr>
          <w:sz w:val="18"/>
          <w:szCs w:val="18"/>
          <w:lang w:val="en-US"/>
        </w:rPr>
        <w:t xml:space="preserve"> negates; </w:t>
      </w:r>
      <w:r w:rsidRPr="00FD0605">
        <w:rPr>
          <w:b/>
          <w:sz w:val="18"/>
          <w:szCs w:val="18"/>
          <w:lang w:val="en-US"/>
        </w:rPr>
        <w:t>DC15</w:t>
      </w:r>
      <w:r w:rsidRPr="00FD0605">
        <w:rPr>
          <w:sz w:val="18"/>
          <w:szCs w:val="18"/>
          <w:lang w:val="en-US"/>
        </w:rPr>
        <w:t>; </w:t>
      </w:r>
      <w:hyperlink r:id="rId9" w:anchor="spell-resistance" w:history="1">
        <w:r w:rsidRPr="00FD0605">
          <w:rPr>
            <w:rStyle w:val="Hyperlink"/>
            <w:b/>
            <w:bCs/>
            <w:sz w:val="18"/>
            <w:szCs w:val="18"/>
            <w:lang w:val="en-US"/>
          </w:rPr>
          <w:t>Spell Resistance</w:t>
        </w:r>
      </w:hyperlink>
      <w:r w:rsidRPr="00FD0605">
        <w:rPr>
          <w:sz w:val="18"/>
          <w:szCs w:val="18"/>
          <w:lang w:val="en-US"/>
        </w:rPr>
        <w:t> yes</w:t>
      </w:r>
    </w:p>
    <w:p w:rsidR="00E72CDE" w:rsidRPr="00780C40" w:rsidRDefault="00E72CDE" w:rsidP="00E72CDE">
      <w:pPr>
        <w:spacing w:after="0"/>
        <w:rPr>
          <w:sz w:val="18"/>
          <w:szCs w:val="18"/>
          <w:lang w:val="en-US"/>
        </w:rPr>
      </w:pPr>
      <w:r w:rsidRPr="00FD0605">
        <w:rPr>
          <w:sz w:val="18"/>
          <w:szCs w:val="18"/>
          <w:lang w:val="en-US"/>
        </w:rPr>
        <w:t>The subject becomes </w:t>
      </w:r>
      <w:hyperlink r:id="rId10" w:anchor="paralyzed" w:history="1">
        <w:r w:rsidRPr="00FD0605">
          <w:rPr>
            <w:rStyle w:val="Hyperlink"/>
            <w:sz w:val="18"/>
            <w:szCs w:val="18"/>
            <w:lang w:val="en-US"/>
          </w:rPr>
          <w:t>paralyzed</w:t>
        </w:r>
      </w:hyperlink>
      <w:r w:rsidRPr="00FD0605">
        <w:rPr>
          <w:sz w:val="18"/>
          <w:szCs w:val="18"/>
          <w:lang w:val="en-US"/>
        </w:rPr>
        <w:t> and freezes in place. It is aware and breathes normally but cannot take any actions, even speech. Each round on its turn, the subject may attempt a new saving throw to end the effect. This is a full-round action that does not provoke attacks of opportunity. A winged creature who is </w:t>
      </w:r>
      <w:hyperlink r:id="rId11" w:anchor="paralyzed" w:history="1">
        <w:r w:rsidRPr="00FD0605">
          <w:rPr>
            <w:rStyle w:val="Hyperlink"/>
            <w:sz w:val="18"/>
            <w:szCs w:val="18"/>
            <w:lang w:val="en-US"/>
          </w:rPr>
          <w:t>paralyzed</w:t>
        </w:r>
      </w:hyperlink>
      <w:r w:rsidRPr="00FD0605">
        <w:rPr>
          <w:sz w:val="18"/>
          <w:szCs w:val="18"/>
          <w:lang w:val="en-US"/>
        </w:rPr>
        <w:t xml:space="preserve"> cannot flap its wings and falls. </w:t>
      </w:r>
      <w:r w:rsidRPr="00780C40">
        <w:rPr>
          <w:sz w:val="18"/>
          <w:szCs w:val="18"/>
          <w:lang w:val="en-US"/>
        </w:rPr>
        <w:t>A swimmer can't swim and may drown.</w:t>
      </w:r>
    </w:p>
    <w:p w:rsidR="00780C40" w:rsidRDefault="00780C40" w:rsidP="00780C40">
      <w:pPr>
        <w:spacing w:after="0"/>
        <w:rPr>
          <w:b/>
          <w:bCs/>
          <w:sz w:val="18"/>
          <w:szCs w:val="18"/>
          <w:lang w:val="en-US"/>
        </w:rPr>
      </w:pPr>
    </w:p>
    <w:p w:rsidR="00780C40" w:rsidRDefault="00780C40" w:rsidP="00780C40">
      <w:pPr>
        <w:spacing w:after="0"/>
        <w:rPr>
          <w:b/>
          <w:bCs/>
          <w:sz w:val="18"/>
          <w:szCs w:val="18"/>
          <w:lang w:val="en-US"/>
        </w:rPr>
      </w:pPr>
    </w:p>
    <w:p w:rsidR="00780C40" w:rsidRDefault="00780C40" w:rsidP="00780C40">
      <w:pPr>
        <w:spacing w:after="0"/>
        <w:rPr>
          <w:b/>
          <w:bCs/>
          <w:sz w:val="18"/>
          <w:szCs w:val="18"/>
          <w:lang w:val="en-US"/>
        </w:rPr>
      </w:pPr>
    </w:p>
    <w:p w:rsidR="00780C40" w:rsidRDefault="00780C40" w:rsidP="00780C40">
      <w:pPr>
        <w:spacing w:after="0"/>
        <w:rPr>
          <w:b/>
          <w:bCs/>
          <w:sz w:val="18"/>
          <w:szCs w:val="18"/>
          <w:lang w:val="en-US"/>
        </w:rPr>
      </w:pPr>
    </w:p>
    <w:p w:rsidR="00780C40" w:rsidRDefault="00780C40" w:rsidP="00780C40">
      <w:pPr>
        <w:spacing w:after="0"/>
        <w:rPr>
          <w:b/>
          <w:bCs/>
          <w:sz w:val="18"/>
          <w:szCs w:val="18"/>
          <w:lang w:val="en-US"/>
        </w:rPr>
      </w:pPr>
    </w:p>
    <w:p w:rsidR="00780C40" w:rsidRDefault="00780C40" w:rsidP="00780C40">
      <w:pPr>
        <w:spacing w:after="0"/>
        <w:rPr>
          <w:b/>
          <w:bCs/>
          <w:sz w:val="18"/>
          <w:szCs w:val="18"/>
          <w:lang w:val="en-US"/>
        </w:rPr>
      </w:pPr>
    </w:p>
    <w:p w:rsidR="00780C40" w:rsidRPr="00780C40" w:rsidRDefault="00780C40" w:rsidP="00780C40">
      <w:pPr>
        <w:spacing w:after="0"/>
        <w:rPr>
          <w:b/>
          <w:bCs/>
          <w:sz w:val="18"/>
          <w:szCs w:val="18"/>
          <w:lang w:val="en-US"/>
        </w:rPr>
      </w:pPr>
      <w:r w:rsidRPr="00780C40">
        <w:rPr>
          <w:b/>
          <w:bCs/>
          <w:sz w:val="18"/>
          <w:szCs w:val="18"/>
          <w:lang w:val="en-US"/>
        </w:rPr>
        <w:t>TOUCH OF IDIOCY</w:t>
      </w:r>
    </w:p>
    <w:p w:rsidR="00780C40" w:rsidRPr="00780C40" w:rsidRDefault="00780C40" w:rsidP="00780C40">
      <w:pPr>
        <w:spacing w:after="0"/>
        <w:rPr>
          <w:sz w:val="18"/>
          <w:szCs w:val="18"/>
          <w:lang w:val="en-US"/>
        </w:rPr>
      </w:pPr>
      <w:r w:rsidRPr="00780C40">
        <w:rPr>
          <w:b/>
          <w:bCs/>
          <w:sz w:val="18"/>
          <w:szCs w:val="18"/>
          <w:lang w:val="en-US"/>
        </w:rPr>
        <w:t>School</w:t>
      </w:r>
      <w:r w:rsidRPr="00780C40">
        <w:rPr>
          <w:sz w:val="18"/>
          <w:szCs w:val="18"/>
          <w:lang w:val="en-US"/>
        </w:rPr>
        <w:t> enchantment (compulsion) [mind-affecting]; </w:t>
      </w:r>
      <w:r w:rsidRPr="00780C40">
        <w:rPr>
          <w:b/>
          <w:bCs/>
          <w:sz w:val="18"/>
          <w:szCs w:val="18"/>
          <w:lang w:val="en-US"/>
        </w:rPr>
        <w:t>Level</w:t>
      </w:r>
      <w:r w:rsidRPr="00780C40">
        <w:rPr>
          <w:sz w:val="18"/>
          <w:szCs w:val="18"/>
          <w:lang w:val="en-US"/>
        </w:rPr>
        <w:t> sorcerer/wizard 2</w:t>
      </w:r>
    </w:p>
    <w:p w:rsidR="00780C40" w:rsidRPr="00780C40" w:rsidRDefault="00780C40" w:rsidP="00780C40">
      <w:pPr>
        <w:spacing w:after="0"/>
        <w:rPr>
          <w:sz w:val="18"/>
          <w:szCs w:val="18"/>
          <w:lang w:val="en-US"/>
        </w:rPr>
      </w:pPr>
      <w:r w:rsidRPr="00780C40">
        <w:rPr>
          <w:b/>
          <w:bCs/>
          <w:sz w:val="18"/>
          <w:szCs w:val="18"/>
          <w:lang w:val="en-US"/>
        </w:rPr>
        <w:t>Casting Time</w:t>
      </w:r>
      <w:r w:rsidRPr="00780C40">
        <w:rPr>
          <w:sz w:val="18"/>
          <w:szCs w:val="18"/>
          <w:lang w:val="en-US"/>
        </w:rPr>
        <w:t> 1 standard action</w:t>
      </w:r>
    </w:p>
    <w:p w:rsidR="00780C40" w:rsidRPr="00780C40" w:rsidRDefault="00780C40" w:rsidP="00780C40">
      <w:pPr>
        <w:spacing w:after="0"/>
        <w:rPr>
          <w:sz w:val="18"/>
          <w:szCs w:val="18"/>
          <w:lang w:val="en-US"/>
        </w:rPr>
      </w:pPr>
      <w:r w:rsidRPr="00780C40">
        <w:rPr>
          <w:b/>
          <w:bCs/>
          <w:sz w:val="18"/>
          <w:szCs w:val="18"/>
          <w:lang w:val="en-US"/>
        </w:rPr>
        <w:t>Components</w:t>
      </w:r>
      <w:r w:rsidRPr="00780C40">
        <w:rPr>
          <w:sz w:val="18"/>
          <w:szCs w:val="18"/>
          <w:lang w:val="en-US"/>
        </w:rPr>
        <w:t> V, S</w:t>
      </w:r>
    </w:p>
    <w:p w:rsidR="00780C40" w:rsidRPr="00780C40" w:rsidRDefault="00780C40" w:rsidP="00780C40">
      <w:pPr>
        <w:spacing w:after="0"/>
        <w:rPr>
          <w:sz w:val="18"/>
          <w:szCs w:val="18"/>
          <w:lang w:val="en-US"/>
        </w:rPr>
      </w:pPr>
      <w:r w:rsidRPr="00780C40">
        <w:rPr>
          <w:b/>
          <w:bCs/>
          <w:sz w:val="18"/>
          <w:szCs w:val="18"/>
          <w:lang w:val="en-US"/>
        </w:rPr>
        <w:t>Range</w:t>
      </w:r>
      <w:r w:rsidRPr="00780C40">
        <w:rPr>
          <w:sz w:val="18"/>
          <w:szCs w:val="18"/>
          <w:lang w:val="en-US"/>
        </w:rPr>
        <w:t> touch</w:t>
      </w:r>
    </w:p>
    <w:p w:rsidR="00780C40" w:rsidRPr="00780C40" w:rsidRDefault="00780C40" w:rsidP="00780C40">
      <w:pPr>
        <w:spacing w:after="0"/>
        <w:rPr>
          <w:sz w:val="18"/>
          <w:szCs w:val="18"/>
          <w:lang w:val="en-US"/>
        </w:rPr>
      </w:pPr>
      <w:r w:rsidRPr="00780C40">
        <w:rPr>
          <w:b/>
          <w:bCs/>
          <w:sz w:val="18"/>
          <w:szCs w:val="18"/>
          <w:lang w:val="en-US"/>
        </w:rPr>
        <w:t>Target</w:t>
      </w:r>
      <w:r w:rsidRPr="00780C40">
        <w:rPr>
          <w:sz w:val="18"/>
          <w:szCs w:val="18"/>
          <w:lang w:val="en-US"/>
        </w:rPr>
        <w:t> living creature touched</w:t>
      </w:r>
    </w:p>
    <w:p w:rsidR="00780C40" w:rsidRPr="00780C40" w:rsidRDefault="00780C40" w:rsidP="00780C40">
      <w:pPr>
        <w:spacing w:after="0"/>
        <w:rPr>
          <w:sz w:val="18"/>
          <w:szCs w:val="18"/>
          <w:lang w:val="en-US"/>
        </w:rPr>
      </w:pPr>
      <w:r w:rsidRPr="00780C40">
        <w:rPr>
          <w:b/>
          <w:bCs/>
          <w:sz w:val="18"/>
          <w:szCs w:val="18"/>
          <w:lang w:val="en-US"/>
        </w:rPr>
        <w:t>Duration</w:t>
      </w:r>
      <w:r w:rsidRPr="00780C40">
        <w:rPr>
          <w:sz w:val="18"/>
          <w:szCs w:val="18"/>
          <w:lang w:val="en-US"/>
        </w:rPr>
        <w:t> 10 min./level</w:t>
      </w:r>
    </w:p>
    <w:p w:rsidR="00780C40" w:rsidRPr="00780C40" w:rsidRDefault="00780C40" w:rsidP="00780C40">
      <w:pPr>
        <w:spacing w:after="0"/>
        <w:rPr>
          <w:sz w:val="18"/>
          <w:szCs w:val="18"/>
          <w:lang w:val="en-US"/>
        </w:rPr>
      </w:pPr>
      <w:r w:rsidRPr="00780C40">
        <w:rPr>
          <w:b/>
          <w:bCs/>
          <w:sz w:val="18"/>
          <w:szCs w:val="18"/>
          <w:lang w:val="en-US"/>
        </w:rPr>
        <w:t>Saving Throw</w:t>
      </w:r>
      <w:r w:rsidRPr="00780C40">
        <w:rPr>
          <w:sz w:val="18"/>
          <w:szCs w:val="18"/>
          <w:lang w:val="en-US"/>
        </w:rPr>
        <w:t> no; </w:t>
      </w:r>
      <w:hyperlink r:id="rId12" w:anchor="spell-resistance" w:history="1">
        <w:r w:rsidRPr="00780C40">
          <w:rPr>
            <w:rStyle w:val="Hyperlink"/>
            <w:b/>
            <w:bCs/>
            <w:sz w:val="18"/>
            <w:szCs w:val="18"/>
            <w:lang w:val="en-US"/>
          </w:rPr>
          <w:t>Spell Resistance</w:t>
        </w:r>
      </w:hyperlink>
      <w:r w:rsidRPr="00780C40">
        <w:rPr>
          <w:sz w:val="18"/>
          <w:szCs w:val="18"/>
          <w:lang w:val="en-US"/>
        </w:rPr>
        <w:t> yes</w:t>
      </w:r>
    </w:p>
    <w:p w:rsidR="00780C40" w:rsidRPr="00780C40" w:rsidRDefault="00780C40" w:rsidP="00780C40">
      <w:pPr>
        <w:spacing w:after="0"/>
        <w:rPr>
          <w:sz w:val="18"/>
          <w:szCs w:val="18"/>
          <w:lang w:val="en-US"/>
        </w:rPr>
      </w:pPr>
      <w:r w:rsidRPr="00780C40">
        <w:rPr>
          <w:sz w:val="18"/>
          <w:szCs w:val="18"/>
          <w:lang w:val="en-US"/>
        </w:rPr>
        <w:t>With a touch, you reduce the target's mental faculties. Your successful melee touch attack applies a 1d6 penalty to the target's </w:t>
      </w:r>
      <w:hyperlink r:id="rId13" w:anchor="intelligence" w:history="1">
        <w:r w:rsidRPr="00780C40">
          <w:rPr>
            <w:rStyle w:val="Hyperlink"/>
            <w:sz w:val="18"/>
            <w:szCs w:val="18"/>
            <w:lang w:val="en-US"/>
          </w:rPr>
          <w:t>Intelligence</w:t>
        </w:r>
      </w:hyperlink>
      <w:r w:rsidRPr="00780C40">
        <w:rPr>
          <w:sz w:val="18"/>
          <w:szCs w:val="18"/>
          <w:lang w:val="en-US"/>
        </w:rPr>
        <w:t>, </w:t>
      </w:r>
      <w:hyperlink r:id="rId14" w:anchor="wisdom" w:history="1">
        <w:r w:rsidRPr="00780C40">
          <w:rPr>
            <w:rStyle w:val="Hyperlink"/>
            <w:sz w:val="18"/>
            <w:szCs w:val="18"/>
            <w:lang w:val="en-US"/>
          </w:rPr>
          <w:t>Wisdom</w:t>
        </w:r>
      </w:hyperlink>
      <w:r w:rsidRPr="00780C40">
        <w:rPr>
          <w:sz w:val="18"/>
          <w:szCs w:val="18"/>
          <w:lang w:val="en-US"/>
        </w:rPr>
        <w:t>, and </w:t>
      </w:r>
      <w:hyperlink r:id="rId15" w:anchor="charisma-new" w:history="1">
        <w:r w:rsidRPr="00780C40">
          <w:rPr>
            <w:rStyle w:val="Hyperlink"/>
            <w:sz w:val="18"/>
            <w:szCs w:val="18"/>
            <w:lang w:val="en-US"/>
          </w:rPr>
          <w:t>Charisma</w:t>
        </w:r>
      </w:hyperlink>
      <w:r w:rsidRPr="00780C40">
        <w:rPr>
          <w:sz w:val="18"/>
          <w:szCs w:val="18"/>
          <w:lang w:val="en-US"/>
        </w:rPr>
        <w:t> scores. This penalty can't reduce any of these scores below 1.</w:t>
      </w:r>
    </w:p>
    <w:p w:rsidR="00780C40" w:rsidRPr="00780C40" w:rsidRDefault="00780C40" w:rsidP="00780C40">
      <w:pPr>
        <w:spacing w:after="0"/>
        <w:rPr>
          <w:sz w:val="18"/>
          <w:szCs w:val="18"/>
          <w:lang w:val="en-US"/>
        </w:rPr>
      </w:pPr>
      <w:r w:rsidRPr="00780C40">
        <w:rPr>
          <w:sz w:val="18"/>
          <w:szCs w:val="18"/>
          <w:lang w:val="en-US"/>
        </w:rPr>
        <w:t>This spell's effect may make it impossible for the target to cast some or all of its spells, if the requisite ability score drops below the minimum required to cast spells of that level.</w:t>
      </w:r>
    </w:p>
    <w:p w:rsidR="00780C40" w:rsidRDefault="00780C40" w:rsidP="00780C40">
      <w:pPr>
        <w:spacing w:after="0"/>
        <w:rPr>
          <w:b/>
          <w:bCs/>
          <w:sz w:val="20"/>
          <w:szCs w:val="20"/>
        </w:rPr>
      </w:pPr>
    </w:p>
    <w:p w:rsidR="00780C40" w:rsidRPr="00593FE2" w:rsidRDefault="00780C40" w:rsidP="00780C40">
      <w:pPr>
        <w:spacing w:after="0"/>
        <w:rPr>
          <w:b/>
          <w:bCs/>
          <w:sz w:val="18"/>
          <w:szCs w:val="18"/>
        </w:rPr>
      </w:pPr>
      <w:r w:rsidRPr="00593FE2">
        <w:rPr>
          <w:b/>
          <w:bCs/>
          <w:sz w:val="18"/>
          <w:szCs w:val="18"/>
        </w:rPr>
        <w:t>SPIRITUAL WEAPON</w:t>
      </w:r>
    </w:p>
    <w:p w:rsidR="00780C40" w:rsidRPr="00593FE2" w:rsidRDefault="00780C40" w:rsidP="00780C40">
      <w:pPr>
        <w:spacing w:after="0"/>
        <w:rPr>
          <w:sz w:val="18"/>
          <w:szCs w:val="18"/>
          <w:lang w:val="en-US"/>
        </w:rPr>
      </w:pPr>
      <w:r w:rsidRPr="00593FE2">
        <w:rPr>
          <w:b/>
          <w:bCs/>
          <w:sz w:val="18"/>
          <w:szCs w:val="18"/>
          <w:lang w:val="en-US"/>
        </w:rPr>
        <w:t>School</w:t>
      </w:r>
      <w:r w:rsidRPr="00593FE2">
        <w:rPr>
          <w:sz w:val="18"/>
          <w:szCs w:val="18"/>
          <w:lang w:val="en-US"/>
        </w:rPr>
        <w:t> evocation [force]; </w:t>
      </w:r>
      <w:r w:rsidRPr="00593FE2">
        <w:rPr>
          <w:b/>
          <w:bCs/>
          <w:sz w:val="18"/>
          <w:szCs w:val="18"/>
          <w:lang w:val="en-US"/>
        </w:rPr>
        <w:t>Level</w:t>
      </w:r>
      <w:r w:rsidRPr="00593FE2">
        <w:rPr>
          <w:sz w:val="18"/>
          <w:szCs w:val="18"/>
          <w:lang w:val="en-US"/>
        </w:rPr>
        <w:t> cleric 2</w:t>
      </w:r>
    </w:p>
    <w:p w:rsidR="00780C40" w:rsidRPr="00593FE2" w:rsidRDefault="00780C40" w:rsidP="00780C40">
      <w:pPr>
        <w:spacing w:after="0"/>
        <w:rPr>
          <w:sz w:val="18"/>
          <w:szCs w:val="18"/>
          <w:lang w:val="en-US"/>
        </w:rPr>
      </w:pPr>
      <w:r w:rsidRPr="00593FE2">
        <w:rPr>
          <w:b/>
          <w:bCs/>
          <w:sz w:val="18"/>
          <w:szCs w:val="18"/>
          <w:lang w:val="en-US"/>
        </w:rPr>
        <w:t>Casting Time</w:t>
      </w:r>
      <w:r w:rsidRPr="00593FE2">
        <w:rPr>
          <w:sz w:val="18"/>
          <w:szCs w:val="18"/>
          <w:lang w:val="en-US"/>
        </w:rPr>
        <w:t> 1 standard action</w:t>
      </w:r>
    </w:p>
    <w:p w:rsidR="00780C40" w:rsidRPr="00593FE2" w:rsidRDefault="00780C40" w:rsidP="00780C40">
      <w:pPr>
        <w:spacing w:after="0"/>
        <w:rPr>
          <w:sz w:val="18"/>
          <w:szCs w:val="18"/>
          <w:lang w:val="en-US"/>
        </w:rPr>
      </w:pPr>
      <w:r w:rsidRPr="00593FE2">
        <w:rPr>
          <w:b/>
          <w:bCs/>
          <w:sz w:val="18"/>
          <w:szCs w:val="18"/>
          <w:lang w:val="en-US"/>
        </w:rPr>
        <w:t>Components</w:t>
      </w:r>
      <w:r w:rsidRPr="00593FE2">
        <w:rPr>
          <w:sz w:val="18"/>
          <w:szCs w:val="18"/>
          <w:lang w:val="en-US"/>
        </w:rPr>
        <w:t> V, S, DF</w:t>
      </w:r>
    </w:p>
    <w:p w:rsidR="00780C40" w:rsidRPr="00593FE2" w:rsidRDefault="00780C40" w:rsidP="00780C40">
      <w:pPr>
        <w:spacing w:after="0"/>
        <w:rPr>
          <w:sz w:val="18"/>
          <w:szCs w:val="18"/>
          <w:lang w:val="en-US"/>
        </w:rPr>
      </w:pPr>
      <w:r w:rsidRPr="00593FE2">
        <w:rPr>
          <w:b/>
          <w:bCs/>
          <w:sz w:val="18"/>
          <w:szCs w:val="18"/>
          <w:lang w:val="en-US"/>
        </w:rPr>
        <w:t>Range </w:t>
      </w:r>
      <w:r w:rsidRPr="00593FE2">
        <w:rPr>
          <w:sz w:val="18"/>
          <w:szCs w:val="18"/>
          <w:lang w:val="en-US"/>
        </w:rPr>
        <w:t>medium (100 ft. + 10 ft./level)</w:t>
      </w:r>
      <w:r w:rsidRPr="00593FE2">
        <w:rPr>
          <w:sz w:val="18"/>
          <w:szCs w:val="18"/>
          <w:lang w:val="en-US"/>
        </w:rPr>
        <w:tab/>
      </w:r>
      <w:r w:rsidRPr="00593FE2">
        <w:rPr>
          <w:sz w:val="18"/>
          <w:szCs w:val="18"/>
          <w:lang w:val="en-US"/>
        </w:rPr>
        <w:tab/>
      </w:r>
    </w:p>
    <w:p w:rsidR="00780C40" w:rsidRPr="00593FE2" w:rsidRDefault="00780C40" w:rsidP="00780C40">
      <w:pPr>
        <w:spacing w:after="0"/>
        <w:rPr>
          <w:sz w:val="18"/>
          <w:szCs w:val="18"/>
          <w:lang w:val="en-US"/>
        </w:rPr>
      </w:pPr>
      <w:r w:rsidRPr="00593FE2">
        <w:rPr>
          <w:b/>
          <w:bCs/>
          <w:sz w:val="18"/>
          <w:szCs w:val="18"/>
          <w:lang w:val="en-US"/>
        </w:rPr>
        <w:t>Effect </w:t>
      </w:r>
      <w:r w:rsidRPr="00593FE2">
        <w:rPr>
          <w:sz w:val="18"/>
          <w:szCs w:val="18"/>
          <w:lang w:val="en-US"/>
        </w:rPr>
        <w:t>magic weapon of force</w:t>
      </w:r>
    </w:p>
    <w:p w:rsidR="00780C40" w:rsidRPr="00593FE2" w:rsidRDefault="00780C40" w:rsidP="00780C40">
      <w:pPr>
        <w:spacing w:after="0"/>
        <w:rPr>
          <w:sz w:val="18"/>
          <w:szCs w:val="18"/>
          <w:lang w:val="en-US"/>
        </w:rPr>
      </w:pPr>
      <w:r w:rsidRPr="00593FE2">
        <w:rPr>
          <w:b/>
          <w:bCs/>
          <w:sz w:val="18"/>
          <w:szCs w:val="18"/>
          <w:lang w:val="en-US"/>
        </w:rPr>
        <w:t>Duration</w:t>
      </w:r>
      <w:r w:rsidRPr="00593FE2">
        <w:rPr>
          <w:sz w:val="18"/>
          <w:szCs w:val="18"/>
          <w:lang w:val="en-US"/>
        </w:rPr>
        <w:t> 1 round/level (D)</w:t>
      </w:r>
    </w:p>
    <w:p w:rsidR="00780C40" w:rsidRPr="00593FE2" w:rsidRDefault="00780C40" w:rsidP="00780C40">
      <w:pPr>
        <w:spacing w:after="0"/>
        <w:rPr>
          <w:sz w:val="18"/>
          <w:szCs w:val="18"/>
          <w:lang w:val="en-US"/>
        </w:rPr>
      </w:pPr>
      <w:r w:rsidRPr="00593FE2">
        <w:rPr>
          <w:b/>
          <w:bCs/>
          <w:sz w:val="18"/>
          <w:szCs w:val="18"/>
          <w:lang w:val="en-US"/>
        </w:rPr>
        <w:t>Saving Throw</w:t>
      </w:r>
      <w:r w:rsidRPr="00593FE2">
        <w:rPr>
          <w:sz w:val="18"/>
          <w:szCs w:val="18"/>
          <w:lang w:val="en-US"/>
        </w:rPr>
        <w:t> none; </w:t>
      </w:r>
      <w:hyperlink r:id="rId16" w:anchor="spell-resistance" w:history="1">
        <w:r w:rsidRPr="00593FE2">
          <w:rPr>
            <w:rStyle w:val="Hyperlink"/>
            <w:b/>
            <w:bCs/>
            <w:sz w:val="18"/>
            <w:szCs w:val="18"/>
            <w:lang w:val="en-US"/>
          </w:rPr>
          <w:t>Spell Resistance</w:t>
        </w:r>
      </w:hyperlink>
      <w:r w:rsidRPr="00593FE2">
        <w:rPr>
          <w:sz w:val="18"/>
          <w:szCs w:val="18"/>
          <w:lang w:val="en-US"/>
        </w:rPr>
        <w:t> yes</w:t>
      </w:r>
    </w:p>
    <w:p w:rsidR="00780C40" w:rsidRPr="00593FE2" w:rsidRDefault="00780C40" w:rsidP="00780C40">
      <w:pPr>
        <w:spacing w:after="0"/>
        <w:rPr>
          <w:sz w:val="18"/>
          <w:szCs w:val="18"/>
          <w:lang w:val="en-US"/>
        </w:rPr>
      </w:pPr>
      <w:r w:rsidRPr="00593FE2">
        <w:rPr>
          <w:sz w:val="18"/>
          <w:szCs w:val="18"/>
          <w:lang w:val="en-US"/>
        </w:rPr>
        <w:t>A weapon made of force appears and attacks foes at a distance, as you direct it, dealing 1d8 force damage per hit, + 1 point per three caster levels (maximum +5 at 15th level). The weapon takes the shape of a weapon favored by your deity or a weapon with some spiritual significance or symbolism to you (see below) and has the same threat range and critical multipliers as a real weapon of its form. It strikes the opponent you designate, starting with one attack in the round the spell is cast and continuing each round thereafter on your turn. It uses your base attack bonus (possibly allowing it multiple attacks per round in subsequent rounds) plus your </w:t>
      </w:r>
      <w:hyperlink r:id="rId17" w:anchor="wisdom" w:history="1">
        <w:r w:rsidRPr="00593FE2">
          <w:rPr>
            <w:rStyle w:val="Hyperlink"/>
            <w:sz w:val="18"/>
            <w:szCs w:val="18"/>
            <w:lang w:val="en-US"/>
          </w:rPr>
          <w:t>Wisdom</w:t>
        </w:r>
      </w:hyperlink>
      <w:r w:rsidRPr="00593FE2">
        <w:rPr>
          <w:sz w:val="18"/>
          <w:szCs w:val="18"/>
          <w:lang w:val="en-US"/>
        </w:rPr>
        <w:t xml:space="preserve"> modifier as its attack bonus. It strikes as a spell, not as a weapon, so for example, it can damage creatures that have </w:t>
      </w:r>
      <w:hyperlink r:id="rId18" w:anchor="damage-reduction" w:history="1">
        <w:r w:rsidRPr="00593FE2">
          <w:rPr>
            <w:rStyle w:val="Hyperlink"/>
            <w:sz w:val="18"/>
            <w:szCs w:val="18"/>
            <w:lang w:val="en-US"/>
          </w:rPr>
          <w:t>damage reduction</w:t>
        </w:r>
      </w:hyperlink>
      <w:r w:rsidRPr="00593FE2">
        <w:rPr>
          <w:sz w:val="18"/>
          <w:szCs w:val="18"/>
          <w:lang w:val="en-US"/>
        </w:rPr>
        <w:t>. As a force effect, it can strike </w:t>
      </w:r>
      <w:hyperlink r:id="rId19" w:anchor="incorporeal" w:history="1">
        <w:r w:rsidRPr="00593FE2">
          <w:rPr>
            <w:rStyle w:val="Hyperlink"/>
            <w:sz w:val="18"/>
            <w:szCs w:val="18"/>
            <w:lang w:val="en-US"/>
          </w:rPr>
          <w:t>incorporeal</w:t>
        </w:r>
      </w:hyperlink>
      <w:r w:rsidRPr="00593FE2">
        <w:rPr>
          <w:sz w:val="18"/>
          <w:szCs w:val="18"/>
          <w:lang w:val="en-US"/>
        </w:rPr>
        <w:t xml:space="preserve"> creatures without the reduction in damage associated with </w:t>
      </w:r>
      <w:proofErr w:type="spellStart"/>
      <w:r w:rsidRPr="00593FE2">
        <w:rPr>
          <w:sz w:val="18"/>
          <w:szCs w:val="18"/>
          <w:lang w:val="en-US"/>
        </w:rPr>
        <w:t>incorporeality</w:t>
      </w:r>
      <w:proofErr w:type="spellEnd"/>
      <w:r w:rsidRPr="00593FE2">
        <w:rPr>
          <w:sz w:val="18"/>
          <w:szCs w:val="18"/>
          <w:lang w:val="en-US"/>
        </w:rPr>
        <w:t>. The weapon always strikes from your direction. It does not get a flanking bonus or help a combatant get one. Your feats or combat actions do not affect the weapon. If the weapon goes beyond the spell range, if it goes out of your sight, or if you are not directing it, the weapon returns to you and hovers.</w:t>
      </w:r>
    </w:p>
    <w:p w:rsidR="00780C40" w:rsidRPr="00593FE2" w:rsidRDefault="00780C40" w:rsidP="00780C40">
      <w:pPr>
        <w:spacing w:after="0"/>
        <w:rPr>
          <w:sz w:val="18"/>
          <w:szCs w:val="18"/>
          <w:lang w:val="en-US"/>
        </w:rPr>
      </w:pPr>
      <w:r w:rsidRPr="00593FE2">
        <w:rPr>
          <w:sz w:val="18"/>
          <w:szCs w:val="18"/>
          <w:lang w:val="en-US"/>
        </w:rPr>
        <w:t>Each round after the first, you can use a move action to redirect the weapon to a new target. If you do not, the weapon continues to attack the previous round's target. On any round that the weapon switches targets, it gets one attack. Subsequent rounds of attacking that target allow the weapon to make multiple attacks if your base attack bonus would allow it to. Even if the </w:t>
      </w:r>
      <w:r w:rsidRPr="00593FE2">
        <w:rPr>
          <w:i/>
          <w:iCs/>
          <w:sz w:val="18"/>
          <w:szCs w:val="18"/>
          <w:lang w:val="en-US"/>
        </w:rPr>
        <w:t>spiritual weapon </w:t>
      </w:r>
      <w:r w:rsidRPr="00593FE2">
        <w:rPr>
          <w:sz w:val="18"/>
          <w:szCs w:val="18"/>
          <w:lang w:val="en-US"/>
        </w:rPr>
        <w:t>is a ranged weapon, use the spell's range, not the weapon's normal range increment, and switching targets still is a move action.</w:t>
      </w:r>
    </w:p>
    <w:p w:rsidR="00780C40" w:rsidRPr="00593FE2" w:rsidRDefault="00780C40" w:rsidP="00780C40">
      <w:pPr>
        <w:spacing w:after="0"/>
        <w:rPr>
          <w:sz w:val="18"/>
          <w:szCs w:val="18"/>
          <w:lang w:val="en-US"/>
        </w:rPr>
      </w:pPr>
      <w:r w:rsidRPr="00593FE2">
        <w:rPr>
          <w:sz w:val="18"/>
          <w:szCs w:val="18"/>
          <w:lang w:val="en-US"/>
        </w:rPr>
        <w:t>A </w:t>
      </w:r>
      <w:r w:rsidRPr="00593FE2">
        <w:rPr>
          <w:i/>
          <w:iCs/>
          <w:sz w:val="18"/>
          <w:szCs w:val="18"/>
          <w:lang w:val="en-US"/>
        </w:rPr>
        <w:t>spiritual weapon </w:t>
      </w:r>
      <w:r w:rsidRPr="00593FE2">
        <w:rPr>
          <w:sz w:val="18"/>
          <w:szCs w:val="18"/>
          <w:lang w:val="en-US"/>
        </w:rPr>
        <w:t>cannot be attacked or harmed by physical attacks, but </w:t>
      </w:r>
      <w:hyperlink r:id="rId20" w:anchor="dispel-magic" w:history="1">
        <w:r w:rsidRPr="00593FE2">
          <w:rPr>
            <w:rStyle w:val="Hyperlink"/>
            <w:i/>
            <w:iCs/>
            <w:sz w:val="18"/>
            <w:szCs w:val="18"/>
            <w:lang w:val="en-US"/>
          </w:rPr>
          <w:t>dispel magic</w:t>
        </w:r>
      </w:hyperlink>
      <w:r w:rsidRPr="00593FE2">
        <w:rPr>
          <w:sz w:val="18"/>
          <w:szCs w:val="18"/>
          <w:lang w:val="en-US"/>
        </w:rPr>
        <w:t>, </w:t>
      </w:r>
      <w:hyperlink r:id="rId21" w:anchor="disintegrate" w:history="1">
        <w:r w:rsidRPr="00593FE2">
          <w:rPr>
            <w:rStyle w:val="Hyperlink"/>
            <w:i/>
            <w:iCs/>
            <w:sz w:val="18"/>
            <w:szCs w:val="18"/>
            <w:lang w:val="en-US"/>
          </w:rPr>
          <w:t>disintegrate</w:t>
        </w:r>
      </w:hyperlink>
      <w:r w:rsidRPr="00593FE2">
        <w:rPr>
          <w:sz w:val="18"/>
          <w:szCs w:val="18"/>
          <w:lang w:val="en-US"/>
        </w:rPr>
        <w:t>, a </w:t>
      </w:r>
      <w:hyperlink r:id="rId22" w:anchor="sphere-of-annihilation" w:history="1">
        <w:r w:rsidRPr="00593FE2">
          <w:rPr>
            <w:rStyle w:val="Hyperlink"/>
            <w:i/>
            <w:iCs/>
            <w:sz w:val="18"/>
            <w:szCs w:val="18"/>
            <w:lang w:val="en-US"/>
          </w:rPr>
          <w:t>sphere of annihilation</w:t>
        </w:r>
      </w:hyperlink>
      <w:r w:rsidRPr="00593FE2">
        <w:rPr>
          <w:sz w:val="18"/>
          <w:szCs w:val="18"/>
          <w:lang w:val="en-US"/>
        </w:rPr>
        <w:t>, or a </w:t>
      </w:r>
      <w:hyperlink r:id="rId23" w:anchor="rod-of-cancellation" w:history="1">
        <w:r w:rsidRPr="00593FE2">
          <w:rPr>
            <w:rStyle w:val="Hyperlink"/>
            <w:i/>
            <w:iCs/>
            <w:sz w:val="18"/>
            <w:szCs w:val="18"/>
            <w:lang w:val="en-US"/>
          </w:rPr>
          <w:t>rod of cancellation</w:t>
        </w:r>
      </w:hyperlink>
      <w:r w:rsidRPr="00593FE2">
        <w:rPr>
          <w:i/>
          <w:iCs/>
          <w:sz w:val="18"/>
          <w:szCs w:val="18"/>
          <w:lang w:val="en-US"/>
        </w:rPr>
        <w:t> </w:t>
      </w:r>
      <w:r w:rsidRPr="00593FE2">
        <w:rPr>
          <w:sz w:val="18"/>
          <w:szCs w:val="18"/>
          <w:lang w:val="en-US"/>
        </w:rPr>
        <w:t>affects it. A </w:t>
      </w:r>
      <w:r w:rsidRPr="00593FE2">
        <w:rPr>
          <w:i/>
          <w:iCs/>
          <w:sz w:val="18"/>
          <w:szCs w:val="18"/>
          <w:lang w:val="en-US"/>
        </w:rPr>
        <w:t>spiritual weapon</w:t>
      </w:r>
      <w:r w:rsidRPr="00593FE2">
        <w:rPr>
          <w:sz w:val="18"/>
          <w:szCs w:val="18"/>
          <w:lang w:val="en-US"/>
        </w:rPr>
        <w:t>'s </w:t>
      </w:r>
      <w:hyperlink r:id="rId24" w:anchor="armor-class" w:history="1">
        <w:r w:rsidRPr="00593FE2">
          <w:rPr>
            <w:rStyle w:val="Hyperlink"/>
            <w:sz w:val="18"/>
            <w:szCs w:val="18"/>
            <w:lang w:val="en-US"/>
          </w:rPr>
          <w:t>AC</w:t>
        </w:r>
      </w:hyperlink>
      <w:r w:rsidRPr="00593FE2">
        <w:rPr>
          <w:sz w:val="18"/>
          <w:szCs w:val="18"/>
          <w:lang w:val="en-US"/>
        </w:rPr>
        <w:t> against touch attacks is 12 (10 + size bonus for Tiny object).</w:t>
      </w:r>
    </w:p>
    <w:p w:rsidR="00A062AB" w:rsidRDefault="00A062AB" w:rsidP="00A062AB">
      <w:pPr>
        <w:spacing w:after="0"/>
        <w:rPr>
          <w:b/>
          <w:bCs/>
          <w:sz w:val="18"/>
          <w:szCs w:val="18"/>
          <w:lang w:val="en-US"/>
        </w:rPr>
      </w:pPr>
    </w:p>
    <w:p w:rsidR="00A062AB" w:rsidRPr="00A062AB" w:rsidRDefault="00A062AB" w:rsidP="00A062AB">
      <w:pPr>
        <w:spacing w:after="0"/>
        <w:rPr>
          <w:b/>
          <w:bCs/>
          <w:sz w:val="18"/>
          <w:szCs w:val="18"/>
          <w:lang w:val="en-US"/>
        </w:rPr>
      </w:pPr>
      <w:r w:rsidRPr="00A062AB">
        <w:rPr>
          <w:b/>
          <w:bCs/>
          <w:sz w:val="18"/>
          <w:szCs w:val="18"/>
          <w:lang w:val="en-US"/>
        </w:rPr>
        <w:t>CAUSE FEAR</w:t>
      </w:r>
    </w:p>
    <w:p w:rsidR="00A062AB" w:rsidRPr="00A062AB" w:rsidRDefault="00A062AB" w:rsidP="00A062AB">
      <w:pPr>
        <w:spacing w:after="0"/>
        <w:rPr>
          <w:sz w:val="18"/>
          <w:szCs w:val="18"/>
          <w:lang w:val="en-US"/>
        </w:rPr>
      </w:pPr>
      <w:r w:rsidRPr="00A062AB">
        <w:rPr>
          <w:b/>
          <w:bCs/>
          <w:sz w:val="18"/>
          <w:szCs w:val="18"/>
          <w:lang w:val="en-US"/>
        </w:rPr>
        <w:t>School</w:t>
      </w:r>
      <w:r w:rsidRPr="00A062AB">
        <w:rPr>
          <w:sz w:val="18"/>
          <w:szCs w:val="18"/>
          <w:lang w:val="en-US"/>
        </w:rPr>
        <w:t> necromancy [fear, mind-affecting]; </w:t>
      </w:r>
      <w:r w:rsidRPr="00A062AB">
        <w:rPr>
          <w:b/>
          <w:bCs/>
          <w:sz w:val="18"/>
          <w:szCs w:val="18"/>
          <w:lang w:val="en-US"/>
        </w:rPr>
        <w:t>Level</w:t>
      </w:r>
      <w:r w:rsidRPr="00A062AB">
        <w:rPr>
          <w:sz w:val="18"/>
          <w:szCs w:val="18"/>
          <w:lang w:val="en-US"/>
        </w:rPr>
        <w:t> bard 1, cleric 1, sorcerer/wizard 1</w:t>
      </w:r>
    </w:p>
    <w:p w:rsidR="00A062AB" w:rsidRPr="00A062AB" w:rsidRDefault="00A062AB" w:rsidP="00A062AB">
      <w:pPr>
        <w:spacing w:after="0"/>
        <w:rPr>
          <w:sz w:val="18"/>
          <w:szCs w:val="18"/>
          <w:lang w:val="en-US"/>
        </w:rPr>
      </w:pPr>
      <w:r w:rsidRPr="00A062AB">
        <w:rPr>
          <w:b/>
          <w:bCs/>
          <w:sz w:val="18"/>
          <w:szCs w:val="18"/>
          <w:lang w:val="en-US"/>
        </w:rPr>
        <w:t>Casting Time</w:t>
      </w:r>
      <w:r w:rsidRPr="00A062AB">
        <w:rPr>
          <w:sz w:val="18"/>
          <w:szCs w:val="18"/>
          <w:lang w:val="en-US"/>
        </w:rPr>
        <w:t> 1 standard action</w:t>
      </w:r>
    </w:p>
    <w:p w:rsidR="00A062AB" w:rsidRPr="00A062AB" w:rsidRDefault="00A062AB" w:rsidP="00A062AB">
      <w:pPr>
        <w:spacing w:after="0"/>
        <w:rPr>
          <w:sz w:val="18"/>
          <w:szCs w:val="18"/>
          <w:lang w:val="en-US"/>
        </w:rPr>
      </w:pPr>
      <w:r w:rsidRPr="00A062AB">
        <w:rPr>
          <w:b/>
          <w:bCs/>
          <w:sz w:val="18"/>
          <w:szCs w:val="18"/>
          <w:lang w:val="en-US"/>
        </w:rPr>
        <w:t>Components</w:t>
      </w:r>
      <w:r w:rsidRPr="00A062AB">
        <w:rPr>
          <w:sz w:val="18"/>
          <w:szCs w:val="18"/>
          <w:lang w:val="en-US"/>
        </w:rPr>
        <w:t> V, S</w:t>
      </w:r>
    </w:p>
    <w:p w:rsidR="00A062AB" w:rsidRPr="00A062AB" w:rsidRDefault="00A062AB" w:rsidP="00A062AB">
      <w:pPr>
        <w:spacing w:after="0"/>
        <w:rPr>
          <w:sz w:val="18"/>
          <w:szCs w:val="18"/>
          <w:lang w:val="en-US"/>
        </w:rPr>
      </w:pPr>
      <w:r w:rsidRPr="00A062AB">
        <w:rPr>
          <w:b/>
          <w:bCs/>
          <w:sz w:val="18"/>
          <w:szCs w:val="18"/>
          <w:lang w:val="en-US"/>
        </w:rPr>
        <w:t>Range</w:t>
      </w:r>
      <w:r w:rsidRPr="00A062AB">
        <w:rPr>
          <w:sz w:val="18"/>
          <w:szCs w:val="18"/>
          <w:lang w:val="en-US"/>
        </w:rPr>
        <w:t> close (25 ft. + 5 ft./2 levels)</w:t>
      </w:r>
    </w:p>
    <w:p w:rsidR="00A062AB" w:rsidRPr="00A062AB" w:rsidRDefault="00A062AB" w:rsidP="00A062AB">
      <w:pPr>
        <w:spacing w:after="0"/>
        <w:rPr>
          <w:sz w:val="18"/>
          <w:szCs w:val="18"/>
          <w:lang w:val="en-US"/>
        </w:rPr>
      </w:pPr>
      <w:r w:rsidRPr="00A062AB">
        <w:rPr>
          <w:b/>
          <w:bCs/>
          <w:sz w:val="18"/>
          <w:szCs w:val="18"/>
          <w:lang w:val="en-US"/>
        </w:rPr>
        <w:t>Target</w:t>
      </w:r>
      <w:r w:rsidRPr="00A062AB">
        <w:rPr>
          <w:sz w:val="18"/>
          <w:szCs w:val="18"/>
          <w:lang w:val="en-US"/>
        </w:rPr>
        <w:t> one living creature with 5 or fewer HD</w:t>
      </w:r>
    </w:p>
    <w:p w:rsidR="00A062AB" w:rsidRPr="00A062AB" w:rsidRDefault="00A062AB" w:rsidP="00A062AB">
      <w:pPr>
        <w:spacing w:after="0"/>
        <w:rPr>
          <w:sz w:val="18"/>
          <w:szCs w:val="18"/>
          <w:lang w:val="en-US"/>
        </w:rPr>
      </w:pPr>
      <w:r w:rsidRPr="00A062AB">
        <w:rPr>
          <w:b/>
          <w:bCs/>
          <w:sz w:val="18"/>
          <w:szCs w:val="18"/>
          <w:lang w:val="en-US"/>
        </w:rPr>
        <w:t>Duration</w:t>
      </w:r>
      <w:r w:rsidRPr="00A062AB">
        <w:rPr>
          <w:sz w:val="18"/>
          <w:szCs w:val="18"/>
          <w:lang w:val="en-US"/>
        </w:rPr>
        <w:t> 1d4 rounds or 1 round; see text</w:t>
      </w:r>
    </w:p>
    <w:p w:rsidR="00A062AB" w:rsidRPr="00A062AB" w:rsidRDefault="00A062AB" w:rsidP="00A062AB">
      <w:pPr>
        <w:spacing w:after="0"/>
        <w:rPr>
          <w:sz w:val="18"/>
          <w:szCs w:val="18"/>
          <w:lang w:val="en-US"/>
        </w:rPr>
      </w:pPr>
      <w:r w:rsidRPr="00A062AB">
        <w:rPr>
          <w:b/>
          <w:bCs/>
          <w:sz w:val="18"/>
          <w:szCs w:val="18"/>
          <w:lang w:val="en-US"/>
        </w:rPr>
        <w:t>Saving Throw </w:t>
      </w:r>
      <w:hyperlink r:id="rId25" w:anchor="will" w:history="1">
        <w:r w:rsidRPr="00A062AB">
          <w:rPr>
            <w:rStyle w:val="Hyperlink"/>
            <w:sz w:val="18"/>
            <w:szCs w:val="18"/>
            <w:lang w:val="en-US"/>
          </w:rPr>
          <w:t>Will</w:t>
        </w:r>
      </w:hyperlink>
      <w:r w:rsidRPr="00A062AB">
        <w:rPr>
          <w:sz w:val="18"/>
          <w:szCs w:val="18"/>
          <w:lang w:val="en-US"/>
        </w:rPr>
        <w:t> partial; </w:t>
      </w:r>
      <w:hyperlink r:id="rId26" w:anchor="spell-resistance" w:history="1">
        <w:r w:rsidRPr="00A062AB">
          <w:rPr>
            <w:rStyle w:val="Hyperlink"/>
            <w:b/>
            <w:bCs/>
            <w:sz w:val="18"/>
            <w:szCs w:val="18"/>
            <w:lang w:val="en-US"/>
          </w:rPr>
          <w:t>Spell Resistance</w:t>
        </w:r>
      </w:hyperlink>
      <w:r w:rsidRPr="00A062AB">
        <w:rPr>
          <w:sz w:val="18"/>
          <w:szCs w:val="18"/>
          <w:lang w:val="en-US"/>
        </w:rPr>
        <w:t> yes</w:t>
      </w:r>
    </w:p>
    <w:p w:rsidR="00A062AB" w:rsidRPr="00A062AB" w:rsidRDefault="00A062AB" w:rsidP="00A062AB">
      <w:pPr>
        <w:spacing w:after="0"/>
        <w:rPr>
          <w:sz w:val="18"/>
          <w:szCs w:val="18"/>
        </w:rPr>
      </w:pPr>
      <w:r w:rsidRPr="00A062AB">
        <w:rPr>
          <w:sz w:val="18"/>
          <w:szCs w:val="18"/>
          <w:lang w:val="en-US"/>
        </w:rPr>
        <w:t>The affected creature becomes </w:t>
      </w:r>
      <w:hyperlink r:id="rId27" w:anchor="frightened" w:history="1">
        <w:r w:rsidRPr="00A062AB">
          <w:rPr>
            <w:rStyle w:val="Hyperlink"/>
            <w:sz w:val="18"/>
            <w:szCs w:val="18"/>
            <w:lang w:val="en-US"/>
          </w:rPr>
          <w:t>frightened</w:t>
        </w:r>
      </w:hyperlink>
      <w:r w:rsidRPr="00A062AB">
        <w:rPr>
          <w:sz w:val="18"/>
          <w:szCs w:val="18"/>
          <w:lang w:val="en-US"/>
        </w:rPr>
        <w:t>. If the subject succeeds on a </w:t>
      </w:r>
      <w:hyperlink r:id="rId28" w:anchor="will" w:history="1">
        <w:r w:rsidRPr="00A062AB">
          <w:rPr>
            <w:rStyle w:val="Hyperlink"/>
            <w:sz w:val="18"/>
            <w:szCs w:val="18"/>
            <w:lang w:val="en-US"/>
          </w:rPr>
          <w:t>Will</w:t>
        </w:r>
      </w:hyperlink>
      <w:r w:rsidRPr="00A062AB">
        <w:rPr>
          <w:sz w:val="18"/>
          <w:szCs w:val="18"/>
          <w:lang w:val="en-US"/>
        </w:rPr>
        <w:t> save, it is </w:t>
      </w:r>
      <w:hyperlink r:id="rId29" w:anchor="shaken" w:history="1">
        <w:r w:rsidRPr="00A062AB">
          <w:rPr>
            <w:rStyle w:val="Hyperlink"/>
            <w:sz w:val="18"/>
            <w:szCs w:val="18"/>
            <w:lang w:val="en-US"/>
          </w:rPr>
          <w:t>shaken</w:t>
        </w:r>
      </w:hyperlink>
      <w:r w:rsidRPr="00A062AB">
        <w:rPr>
          <w:sz w:val="18"/>
          <w:szCs w:val="18"/>
          <w:lang w:val="en-US"/>
        </w:rPr>
        <w:t> for 1 round. Creatures with 6 or more HD are immune to this effect. </w:t>
      </w:r>
      <w:r w:rsidRPr="00A062AB">
        <w:rPr>
          <w:i/>
          <w:iCs/>
          <w:sz w:val="18"/>
          <w:szCs w:val="18"/>
        </w:rPr>
        <w:t>Cause fear </w:t>
      </w:r>
      <w:r w:rsidRPr="00A062AB">
        <w:rPr>
          <w:sz w:val="18"/>
          <w:szCs w:val="18"/>
        </w:rPr>
        <w:t>counters and dispels </w:t>
      </w:r>
      <w:r w:rsidRPr="00A062AB">
        <w:rPr>
          <w:i/>
          <w:iCs/>
          <w:sz w:val="18"/>
          <w:szCs w:val="18"/>
        </w:rPr>
        <w:t>remove fear</w:t>
      </w:r>
      <w:r w:rsidRPr="00A062AB">
        <w:rPr>
          <w:sz w:val="18"/>
          <w:szCs w:val="18"/>
        </w:rPr>
        <w:t>.</w:t>
      </w:r>
    </w:p>
    <w:p w:rsidR="00E72CDE" w:rsidRDefault="00E72CDE" w:rsidP="00B940A8">
      <w:pPr>
        <w:rPr>
          <w:sz w:val="20"/>
          <w:szCs w:val="20"/>
          <w:lang w:val="en-US"/>
        </w:rPr>
      </w:pPr>
    </w:p>
    <w:p w:rsidR="00A062AB" w:rsidRDefault="00A062AB" w:rsidP="00B940A8">
      <w:pPr>
        <w:rPr>
          <w:sz w:val="20"/>
          <w:szCs w:val="20"/>
          <w:lang w:val="en-US"/>
        </w:rPr>
      </w:pPr>
    </w:p>
    <w:p w:rsidR="00A062AB" w:rsidRDefault="00A062AB" w:rsidP="00B940A8">
      <w:pPr>
        <w:rPr>
          <w:sz w:val="20"/>
          <w:szCs w:val="20"/>
          <w:lang w:val="en-US"/>
        </w:rPr>
      </w:pPr>
    </w:p>
    <w:p w:rsidR="00A062AB" w:rsidRDefault="00A062AB" w:rsidP="00B940A8">
      <w:pPr>
        <w:rPr>
          <w:sz w:val="20"/>
          <w:szCs w:val="20"/>
          <w:lang w:val="en-US"/>
        </w:rPr>
      </w:pPr>
    </w:p>
    <w:p w:rsidR="00654C36" w:rsidRPr="00654C36" w:rsidRDefault="00654C36" w:rsidP="00654C36">
      <w:pPr>
        <w:shd w:val="clear" w:color="auto" w:fill="000000"/>
        <w:spacing w:before="375" w:after="75" w:line="240" w:lineRule="auto"/>
        <w:rPr>
          <w:rFonts w:ascii="Arial" w:eastAsia="Times New Roman" w:hAnsi="Arial" w:cs="Arial"/>
          <w:b/>
          <w:bCs/>
          <w:caps/>
          <w:color w:val="FFFFFF"/>
          <w:spacing w:val="15"/>
          <w:sz w:val="24"/>
          <w:szCs w:val="24"/>
          <w:lang w:val="en-US" w:eastAsia="nl-NL"/>
        </w:rPr>
      </w:pPr>
      <w:r w:rsidRPr="00654C36">
        <w:rPr>
          <w:rFonts w:ascii="Arial" w:eastAsia="Times New Roman" w:hAnsi="Arial" w:cs="Arial"/>
          <w:b/>
          <w:bCs/>
          <w:caps/>
          <w:color w:val="FFFFFF"/>
          <w:spacing w:val="15"/>
          <w:sz w:val="24"/>
          <w:szCs w:val="24"/>
          <w:lang w:val="en-US" w:eastAsia="nl-NL"/>
        </w:rPr>
        <w:lastRenderedPageBreak/>
        <w:t>SPIDER SWARM</w:t>
      </w:r>
      <w:r>
        <w:rPr>
          <w:rFonts w:ascii="Arial" w:eastAsia="Times New Roman" w:hAnsi="Arial" w:cs="Arial"/>
          <w:b/>
          <w:bCs/>
          <w:caps/>
          <w:color w:val="FFFFFF"/>
          <w:spacing w:val="15"/>
          <w:sz w:val="24"/>
          <w:szCs w:val="24"/>
          <w:lang w:val="en-US" w:eastAsia="nl-NL"/>
        </w:rPr>
        <w:t xml:space="preserve"> </w:t>
      </w:r>
    </w:p>
    <w:p w:rsidR="00654C36" w:rsidRPr="00654C36" w:rsidRDefault="00654C36" w:rsidP="00654C36">
      <w:pPr>
        <w:shd w:val="clear" w:color="auto" w:fill="FFFDF8"/>
        <w:spacing w:after="0" w:line="240" w:lineRule="auto"/>
        <w:rPr>
          <w:rFonts w:ascii="Arial" w:eastAsia="Times New Roman" w:hAnsi="Arial" w:cs="Arial"/>
          <w:b/>
          <w:bCs/>
          <w:color w:val="000000"/>
          <w:sz w:val="21"/>
          <w:szCs w:val="21"/>
          <w:lang w:val="en-US" w:eastAsia="nl-NL"/>
        </w:rPr>
      </w:pPr>
      <w:r w:rsidRPr="00654C36">
        <w:rPr>
          <w:rFonts w:ascii="Arial" w:eastAsia="Times New Roman" w:hAnsi="Arial" w:cs="Arial"/>
          <w:b/>
          <w:bCs/>
          <w:color w:val="000000"/>
          <w:sz w:val="21"/>
          <w:szCs w:val="21"/>
          <w:lang w:val="en-US" w:eastAsia="nl-NL"/>
        </w:rPr>
        <w:t>XP 400</w:t>
      </w:r>
    </w:p>
    <w:p w:rsidR="00654C36" w:rsidRPr="00654C36" w:rsidRDefault="00654C36" w:rsidP="00654C36">
      <w:pPr>
        <w:shd w:val="clear" w:color="auto" w:fill="FFFDF8"/>
        <w:spacing w:before="75" w:after="75" w:line="240" w:lineRule="auto"/>
        <w:rPr>
          <w:rFonts w:ascii="Arial" w:eastAsia="Times New Roman" w:hAnsi="Arial" w:cs="Arial"/>
          <w:color w:val="000000"/>
          <w:sz w:val="20"/>
          <w:szCs w:val="20"/>
          <w:lang w:val="en-US" w:eastAsia="nl-NL"/>
        </w:rPr>
      </w:pPr>
      <w:r w:rsidRPr="00654C36">
        <w:rPr>
          <w:rFonts w:ascii="Arial" w:eastAsia="Times New Roman" w:hAnsi="Arial" w:cs="Arial"/>
          <w:color w:val="000000"/>
          <w:sz w:val="20"/>
          <w:szCs w:val="20"/>
          <w:lang w:val="en-US" w:eastAsia="nl-NL"/>
        </w:rPr>
        <w:t>N Diminutive </w:t>
      </w:r>
      <w:hyperlink r:id="rId30" w:anchor="vermin" w:history="1">
        <w:r w:rsidRPr="00654C36">
          <w:rPr>
            <w:rFonts w:ascii="Arial" w:eastAsia="Times New Roman" w:hAnsi="Arial" w:cs="Arial"/>
            <w:color w:val="33337C"/>
            <w:sz w:val="20"/>
            <w:szCs w:val="20"/>
            <w:lang w:val="en-US" w:eastAsia="nl-NL"/>
          </w:rPr>
          <w:t>vermin</w:t>
        </w:r>
      </w:hyperlink>
      <w:r w:rsidRPr="00654C36">
        <w:rPr>
          <w:rFonts w:ascii="Arial" w:eastAsia="Times New Roman" w:hAnsi="Arial" w:cs="Arial"/>
          <w:color w:val="000000"/>
          <w:sz w:val="20"/>
          <w:szCs w:val="20"/>
          <w:lang w:val="en-US" w:eastAsia="nl-NL"/>
        </w:rPr>
        <w:t> (</w:t>
      </w:r>
      <w:hyperlink r:id="rId31" w:anchor="swarm-subtype" w:history="1">
        <w:r w:rsidRPr="00654C36">
          <w:rPr>
            <w:rFonts w:ascii="Arial" w:eastAsia="Times New Roman" w:hAnsi="Arial" w:cs="Arial"/>
            <w:color w:val="33337C"/>
            <w:sz w:val="20"/>
            <w:szCs w:val="20"/>
            <w:lang w:val="en-US" w:eastAsia="nl-NL"/>
          </w:rPr>
          <w:t>swarm</w:t>
        </w:r>
      </w:hyperlink>
      <w:r w:rsidRPr="00654C36">
        <w:rPr>
          <w:rFonts w:ascii="Arial" w:eastAsia="Times New Roman" w:hAnsi="Arial" w:cs="Arial"/>
          <w:color w:val="000000"/>
          <w:sz w:val="20"/>
          <w:szCs w:val="20"/>
          <w:lang w:val="en-US" w:eastAsia="nl-NL"/>
        </w:rPr>
        <w:t>)</w:t>
      </w:r>
    </w:p>
    <w:p w:rsidR="00654C36" w:rsidRPr="00654C36" w:rsidRDefault="00654C36" w:rsidP="00654C36">
      <w:pPr>
        <w:shd w:val="clear" w:color="auto" w:fill="FFFDF8"/>
        <w:spacing w:before="75" w:after="75" w:line="240" w:lineRule="auto"/>
        <w:rPr>
          <w:rFonts w:ascii="Arial" w:eastAsia="Times New Roman" w:hAnsi="Arial" w:cs="Arial"/>
          <w:color w:val="000000"/>
          <w:sz w:val="20"/>
          <w:szCs w:val="20"/>
          <w:lang w:val="en-US" w:eastAsia="nl-NL"/>
        </w:rPr>
      </w:pPr>
      <w:proofErr w:type="spellStart"/>
      <w:r w:rsidRPr="00654C36">
        <w:rPr>
          <w:rFonts w:ascii="Arial" w:eastAsia="Times New Roman" w:hAnsi="Arial" w:cs="Arial"/>
          <w:b/>
          <w:bCs/>
          <w:color w:val="000000"/>
          <w:sz w:val="20"/>
          <w:szCs w:val="20"/>
          <w:lang w:val="en-US" w:eastAsia="nl-NL"/>
        </w:rPr>
        <w:t>Init</w:t>
      </w:r>
      <w:proofErr w:type="spellEnd"/>
      <w:r w:rsidRPr="00654C36">
        <w:rPr>
          <w:rFonts w:ascii="Arial" w:eastAsia="Times New Roman" w:hAnsi="Arial" w:cs="Arial"/>
          <w:color w:val="000000"/>
          <w:sz w:val="20"/>
          <w:szCs w:val="20"/>
          <w:lang w:val="en-US" w:eastAsia="nl-NL"/>
        </w:rPr>
        <w:t> +3; </w:t>
      </w:r>
      <w:r w:rsidRPr="00654C36">
        <w:rPr>
          <w:rFonts w:ascii="Arial" w:eastAsia="Times New Roman" w:hAnsi="Arial" w:cs="Arial"/>
          <w:b/>
          <w:bCs/>
          <w:color w:val="000000"/>
          <w:sz w:val="20"/>
          <w:szCs w:val="20"/>
          <w:lang w:val="en-US" w:eastAsia="nl-NL"/>
        </w:rPr>
        <w:t>Senses</w:t>
      </w:r>
      <w:r w:rsidRPr="00654C36">
        <w:rPr>
          <w:rFonts w:ascii="Arial" w:eastAsia="Times New Roman" w:hAnsi="Arial" w:cs="Arial"/>
          <w:color w:val="000000"/>
          <w:sz w:val="20"/>
          <w:szCs w:val="20"/>
          <w:lang w:val="en-US" w:eastAsia="nl-NL"/>
        </w:rPr>
        <w:t> </w:t>
      </w:r>
      <w:proofErr w:type="spellStart"/>
      <w:r w:rsidRPr="00654C36">
        <w:rPr>
          <w:rFonts w:ascii="Arial" w:eastAsia="Times New Roman" w:hAnsi="Arial" w:cs="Arial"/>
          <w:color w:val="000000"/>
          <w:sz w:val="20"/>
          <w:szCs w:val="20"/>
          <w:lang w:val="en-US" w:eastAsia="nl-NL"/>
        </w:rPr>
        <w:t>darkvision</w:t>
      </w:r>
      <w:proofErr w:type="spellEnd"/>
      <w:r w:rsidRPr="00654C36">
        <w:rPr>
          <w:rFonts w:ascii="Arial" w:eastAsia="Times New Roman" w:hAnsi="Arial" w:cs="Arial"/>
          <w:color w:val="000000"/>
          <w:sz w:val="20"/>
          <w:szCs w:val="20"/>
          <w:lang w:val="en-US" w:eastAsia="nl-NL"/>
        </w:rPr>
        <w:t xml:space="preserve"> 60 ft., </w:t>
      </w:r>
      <w:proofErr w:type="spellStart"/>
      <w:r w:rsidRPr="00654C36">
        <w:rPr>
          <w:rFonts w:ascii="Arial" w:eastAsia="Times New Roman" w:hAnsi="Arial" w:cs="Arial"/>
          <w:color w:val="000000"/>
          <w:sz w:val="20"/>
          <w:szCs w:val="20"/>
          <w:lang w:eastAsia="nl-NL"/>
        </w:rPr>
        <w:fldChar w:fldCharType="begin"/>
      </w:r>
      <w:r w:rsidRPr="00654C36">
        <w:rPr>
          <w:rFonts w:ascii="Arial" w:eastAsia="Times New Roman" w:hAnsi="Arial" w:cs="Arial"/>
          <w:color w:val="000000"/>
          <w:sz w:val="20"/>
          <w:szCs w:val="20"/>
          <w:lang w:val="en-US" w:eastAsia="nl-NL"/>
        </w:rPr>
        <w:instrText xml:space="preserve"> HYPERLINK "http://paizo.com/pathfinderRPG/prd/monsters/universalMonsterRules.html" \l "tremorsense" </w:instrText>
      </w:r>
      <w:r w:rsidRPr="00654C36">
        <w:rPr>
          <w:rFonts w:ascii="Arial" w:eastAsia="Times New Roman" w:hAnsi="Arial" w:cs="Arial"/>
          <w:color w:val="000000"/>
          <w:sz w:val="20"/>
          <w:szCs w:val="20"/>
          <w:lang w:eastAsia="nl-NL"/>
        </w:rPr>
        <w:fldChar w:fldCharType="separate"/>
      </w:r>
      <w:r w:rsidRPr="00654C36">
        <w:rPr>
          <w:rFonts w:ascii="Arial" w:eastAsia="Times New Roman" w:hAnsi="Arial" w:cs="Arial"/>
          <w:color w:val="33337C"/>
          <w:sz w:val="20"/>
          <w:szCs w:val="20"/>
          <w:lang w:val="en-US" w:eastAsia="nl-NL"/>
        </w:rPr>
        <w:t>tremorsense</w:t>
      </w:r>
      <w:proofErr w:type="spellEnd"/>
      <w:r w:rsidRPr="00654C36">
        <w:rPr>
          <w:rFonts w:ascii="Arial" w:eastAsia="Times New Roman" w:hAnsi="Arial" w:cs="Arial"/>
          <w:color w:val="000000"/>
          <w:sz w:val="20"/>
          <w:szCs w:val="20"/>
          <w:lang w:eastAsia="nl-NL"/>
        </w:rPr>
        <w:fldChar w:fldCharType="end"/>
      </w:r>
      <w:r w:rsidRPr="00654C36">
        <w:rPr>
          <w:rFonts w:ascii="Arial" w:eastAsia="Times New Roman" w:hAnsi="Arial" w:cs="Arial"/>
          <w:color w:val="000000"/>
          <w:sz w:val="20"/>
          <w:szCs w:val="20"/>
          <w:lang w:val="en-US" w:eastAsia="nl-NL"/>
        </w:rPr>
        <w:t> 30 ft.; </w:t>
      </w:r>
      <w:hyperlink r:id="rId32" w:anchor="perception" w:history="1">
        <w:r w:rsidRPr="00654C36">
          <w:rPr>
            <w:rFonts w:ascii="Arial" w:eastAsia="Times New Roman" w:hAnsi="Arial" w:cs="Arial"/>
            <w:color w:val="33337C"/>
            <w:sz w:val="20"/>
            <w:szCs w:val="20"/>
            <w:lang w:val="en-US" w:eastAsia="nl-NL"/>
          </w:rPr>
          <w:t>Perception</w:t>
        </w:r>
      </w:hyperlink>
      <w:r w:rsidRPr="00654C36">
        <w:rPr>
          <w:rFonts w:ascii="Arial" w:eastAsia="Times New Roman" w:hAnsi="Arial" w:cs="Arial"/>
          <w:color w:val="000000"/>
          <w:sz w:val="20"/>
          <w:szCs w:val="20"/>
          <w:lang w:val="en-US" w:eastAsia="nl-NL"/>
        </w:rPr>
        <w:t> +4</w:t>
      </w:r>
    </w:p>
    <w:p w:rsidR="00654C36" w:rsidRPr="00654C36" w:rsidRDefault="00654C36" w:rsidP="00654C36">
      <w:pPr>
        <w:pBdr>
          <w:top w:val="single" w:sz="6" w:space="0" w:color="000000"/>
          <w:bottom w:val="single" w:sz="6" w:space="0" w:color="000000"/>
        </w:pBdr>
        <w:shd w:val="clear" w:color="auto" w:fill="FFFDF8"/>
        <w:spacing w:before="120" w:after="120" w:line="240" w:lineRule="auto"/>
        <w:rPr>
          <w:rFonts w:ascii="Arial" w:eastAsia="Times New Roman" w:hAnsi="Arial" w:cs="Arial"/>
          <w:caps/>
          <w:color w:val="000000"/>
          <w:sz w:val="24"/>
          <w:szCs w:val="24"/>
          <w:lang w:eastAsia="nl-NL"/>
        </w:rPr>
      </w:pPr>
      <w:r w:rsidRPr="00654C36">
        <w:rPr>
          <w:rFonts w:ascii="Arial" w:eastAsia="Times New Roman" w:hAnsi="Arial" w:cs="Arial"/>
          <w:caps/>
          <w:color w:val="000000"/>
          <w:sz w:val="24"/>
          <w:szCs w:val="24"/>
          <w:lang w:eastAsia="nl-NL"/>
        </w:rPr>
        <w:t>DEFENSE</w:t>
      </w:r>
    </w:p>
    <w:p w:rsidR="00654C36" w:rsidRPr="00654C36" w:rsidRDefault="00654C36" w:rsidP="00654C36">
      <w:pPr>
        <w:shd w:val="clear" w:color="auto" w:fill="FFFDF8"/>
        <w:spacing w:before="75" w:after="75" w:line="240" w:lineRule="auto"/>
        <w:rPr>
          <w:rFonts w:ascii="Arial" w:eastAsia="Times New Roman" w:hAnsi="Arial" w:cs="Arial"/>
          <w:color w:val="000000"/>
          <w:sz w:val="20"/>
          <w:szCs w:val="20"/>
          <w:lang w:val="en-US" w:eastAsia="nl-NL"/>
        </w:rPr>
      </w:pPr>
      <w:r w:rsidRPr="00654C36">
        <w:rPr>
          <w:rFonts w:ascii="Arial" w:eastAsia="Times New Roman" w:hAnsi="Arial" w:cs="Arial"/>
          <w:b/>
          <w:bCs/>
          <w:color w:val="000000"/>
          <w:sz w:val="20"/>
          <w:szCs w:val="20"/>
          <w:lang w:val="en-US" w:eastAsia="nl-NL"/>
        </w:rPr>
        <w:t>AC </w:t>
      </w:r>
      <w:r w:rsidRPr="00654C36">
        <w:rPr>
          <w:rFonts w:ascii="Arial" w:eastAsia="Times New Roman" w:hAnsi="Arial" w:cs="Arial"/>
          <w:color w:val="000000"/>
          <w:sz w:val="20"/>
          <w:szCs w:val="20"/>
          <w:lang w:val="en-US" w:eastAsia="nl-NL"/>
        </w:rPr>
        <w:t xml:space="preserve">17, touch 17, flat-footed 14 (+3 </w:t>
      </w:r>
      <w:proofErr w:type="spellStart"/>
      <w:r w:rsidRPr="00654C36">
        <w:rPr>
          <w:rFonts w:ascii="Arial" w:eastAsia="Times New Roman" w:hAnsi="Arial" w:cs="Arial"/>
          <w:color w:val="000000"/>
          <w:sz w:val="20"/>
          <w:szCs w:val="20"/>
          <w:lang w:val="en-US" w:eastAsia="nl-NL"/>
        </w:rPr>
        <w:t>Dex</w:t>
      </w:r>
      <w:proofErr w:type="spellEnd"/>
      <w:r w:rsidRPr="00654C36">
        <w:rPr>
          <w:rFonts w:ascii="Arial" w:eastAsia="Times New Roman" w:hAnsi="Arial" w:cs="Arial"/>
          <w:color w:val="000000"/>
          <w:sz w:val="20"/>
          <w:szCs w:val="20"/>
          <w:lang w:val="en-US" w:eastAsia="nl-NL"/>
        </w:rPr>
        <w:t>, +4 size)</w:t>
      </w:r>
    </w:p>
    <w:p w:rsidR="00654C36" w:rsidRPr="00654C36" w:rsidRDefault="00654C36" w:rsidP="00654C36">
      <w:pPr>
        <w:shd w:val="clear" w:color="auto" w:fill="FFFDF8"/>
        <w:spacing w:before="75" w:after="75" w:line="240" w:lineRule="auto"/>
        <w:rPr>
          <w:rFonts w:ascii="Arial" w:eastAsia="Times New Roman" w:hAnsi="Arial" w:cs="Arial"/>
          <w:color w:val="000000"/>
          <w:sz w:val="20"/>
          <w:szCs w:val="20"/>
          <w:lang w:val="en-US" w:eastAsia="nl-NL"/>
        </w:rPr>
      </w:pPr>
      <w:proofErr w:type="spellStart"/>
      <w:r w:rsidRPr="00654C36">
        <w:rPr>
          <w:rFonts w:ascii="Arial" w:eastAsia="Times New Roman" w:hAnsi="Arial" w:cs="Arial"/>
          <w:b/>
          <w:bCs/>
          <w:color w:val="000000"/>
          <w:sz w:val="20"/>
          <w:szCs w:val="20"/>
          <w:lang w:val="en-US" w:eastAsia="nl-NL"/>
        </w:rPr>
        <w:t>hp</w:t>
      </w:r>
      <w:proofErr w:type="spellEnd"/>
      <w:r w:rsidRPr="00654C36">
        <w:rPr>
          <w:rFonts w:ascii="Arial" w:eastAsia="Times New Roman" w:hAnsi="Arial" w:cs="Arial"/>
          <w:color w:val="000000"/>
          <w:sz w:val="20"/>
          <w:szCs w:val="20"/>
          <w:lang w:val="en-US" w:eastAsia="nl-NL"/>
        </w:rPr>
        <w:t> 9 (2d8)</w:t>
      </w:r>
    </w:p>
    <w:p w:rsidR="00654C36" w:rsidRPr="00654C36" w:rsidRDefault="00654C36" w:rsidP="00654C36">
      <w:pPr>
        <w:shd w:val="clear" w:color="auto" w:fill="FFFDF8"/>
        <w:spacing w:before="75" w:after="75" w:line="240" w:lineRule="auto"/>
        <w:rPr>
          <w:rFonts w:ascii="Arial" w:eastAsia="Times New Roman" w:hAnsi="Arial" w:cs="Arial"/>
          <w:color w:val="000000"/>
          <w:sz w:val="20"/>
          <w:szCs w:val="20"/>
          <w:lang w:val="en-US" w:eastAsia="nl-NL"/>
        </w:rPr>
      </w:pPr>
      <w:r w:rsidRPr="00654C36">
        <w:rPr>
          <w:rFonts w:ascii="Arial" w:eastAsia="Times New Roman" w:hAnsi="Arial" w:cs="Arial"/>
          <w:b/>
          <w:bCs/>
          <w:color w:val="000000"/>
          <w:sz w:val="20"/>
          <w:szCs w:val="20"/>
          <w:lang w:val="en-US" w:eastAsia="nl-NL"/>
        </w:rPr>
        <w:t>Fort</w:t>
      </w:r>
      <w:r w:rsidRPr="00654C36">
        <w:rPr>
          <w:rFonts w:ascii="Arial" w:eastAsia="Times New Roman" w:hAnsi="Arial" w:cs="Arial"/>
          <w:color w:val="000000"/>
          <w:sz w:val="20"/>
          <w:szCs w:val="20"/>
          <w:lang w:val="en-US" w:eastAsia="nl-NL"/>
        </w:rPr>
        <w:t> +3, </w:t>
      </w:r>
      <w:r w:rsidRPr="00654C36">
        <w:rPr>
          <w:rFonts w:ascii="Arial" w:eastAsia="Times New Roman" w:hAnsi="Arial" w:cs="Arial"/>
          <w:b/>
          <w:bCs/>
          <w:color w:val="000000"/>
          <w:sz w:val="20"/>
          <w:szCs w:val="20"/>
          <w:lang w:val="en-US" w:eastAsia="nl-NL"/>
        </w:rPr>
        <w:t>Ref</w:t>
      </w:r>
      <w:r w:rsidRPr="00654C36">
        <w:rPr>
          <w:rFonts w:ascii="Arial" w:eastAsia="Times New Roman" w:hAnsi="Arial" w:cs="Arial"/>
          <w:color w:val="000000"/>
          <w:sz w:val="20"/>
          <w:szCs w:val="20"/>
          <w:lang w:val="en-US" w:eastAsia="nl-NL"/>
        </w:rPr>
        <w:t> +3, </w:t>
      </w:r>
      <w:r w:rsidRPr="00654C36">
        <w:rPr>
          <w:rFonts w:ascii="Arial" w:eastAsia="Times New Roman" w:hAnsi="Arial" w:cs="Arial"/>
          <w:b/>
          <w:bCs/>
          <w:color w:val="000000"/>
          <w:sz w:val="20"/>
          <w:szCs w:val="20"/>
          <w:lang w:val="en-US" w:eastAsia="nl-NL"/>
        </w:rPr>
        <w:t>Will</w:t>
      </w:r>
      <w:r w:rsidRPr="00654C36">
        <w:rPr>
          <w:rFonts w:ascii="Arial" w:eastAsia="Times New Roman" w:hAnsi="Arial" w:cs="Arial"/>
          <w:color w:val="000000"/>
          <w:sz w:val="20"/>
          <w:szCs w:val="20"/>
          <w:lang w:val="en-US" w:eastAsia="nl-NL"/>
        </w:rPr>
        <w:t> +0</w:t>
      </w:r>
    </w:p>
    <w:p w:rsidR="00654C36" w:rsidRPr="00654C36" w:rsidRDefault="00654C36" w:rsidP="00654C36">
      <w:pPr>
        <w:shd w:val="clear" w:color="auto" w:fill="FFFDF8"/>
        <w:spacing w:before="75" w:after="75" w:line="240" w:lineRule="auto"/>
        <w:rPr>
          <w:rFonts w:ascii="Arial" w:eastAsia="Times New Roman" w:hAnsi="Arial" w:cs="Arial"/>
          <w:color w:val="000000"/>
          <w:sz w:val="20"/>
          <w:szCs w:val="20"/>
          <w:lang w:val="en-US" w:eastAsia="nl-NL"/>
        </w:rPr>
      </w:pPr>
      <w:r w:rsidRPr="00654C36">
        <w:rPr>
          <w:rFonts w:ascii="Arial" w:eastAsia="Times New Roman" w:hAnsi="Arial" w:cs="Arial"/>
          <w:b/>
          <w:bCs/>
          <w:color w:val="000000"/>
          <w:sz w:val="20"/>
          <w:szCs w:val="20"/>
          <w:lang w:val="en-US" w:eastAsia="nl-NL"/>
        </w:rPr>
        <w:t>Defensive Abilities</w:t>
      </w:r>
      <w:r w:rsidRPr="00654C36">
        <w:rPr>
          <w:rFonts w:ascii="Arial" w:eastAsia="Times New Roman" w:hAnsi="Arial" w:cs="Arial"/>
          <w:color w:val="000000"/>
          <w:sz w:val="20"/>
          <w:szCs w:val="20"/>
          <w:lang w:val="en-US" w:eastAsia="nl-NL"/>
        </w:rPr>
        <w:t> </w:t>
      </w:r>
      <w:hyperlink r:id="rId33" w:anchor="swarm-subtype" w:history="1">
        <w:r w:rsidRPr="00654C36">
          <w:rPr>
            <w:rFonts w:ascii="Arial" w:eastAsia="Times New Roman" w:hAnsi="Arial" w:cs="Arial"/>
            <w:color w:val="33337C"/>
            <w:sz w:val="20"/>
            <w:szCs w:val="20"/>
            <w:lang w:val="en-US" w:eastAsia="nl-NL"/>
          </w:rPr>
          <w:t>swarm traits</w:t>
        </w:r>
      </w:hyperlink>
      <w:r w:rsidRPr="00654C36">
        <w:rPr>
          <w:rFonts w:ascii="Arial" w:eastAsia="Times New Roman" w:hAnsi="Arial" w:cs="Arial"/>
          <w:color w:val="000000"/>
          <w:sz w:val="20"/>
          <w:szCs w:val="20"/>
          <w:lang w:val="en-US" w:eastAsia="nl-NL"/>
        </w:rPr>
        <w:t>; </w:t>
      </w:r>
      <w:r w:rsidRPr="00654C36">
        <w:rPr>
          <w:rFonts w:ascii="Arial" w:eastAsia="Times New Roman" w:hAnsi="Arial" w:cs="Arial"/>
          <w:b/>
          <w:bCs/>
          <w:color w:val="000000"/>
          <w:sz w:val="20"/>
          <w:szCs w:val="20"/>
          <w:lang w:val="en-US" w:eastAsia="nl-NL"/>
        </w:rPr>
        <w:t>Immune</w:t>
      </w:r>
      <w:r w:rsidRPr="00654C36">
        <w:rPr>
          <w:rFonts w:ascii="Arial" w:eastAsia="Times New Roman" w:hAnsi="Arial" w:cs="Arial"/>
          <w:color w:val="000000"/>
          <w:sz w:val="20"/>
          <w:szCs w:val="20"/>
          <w:lang w:val="en-US" w:eastAsia="nl-NL"/>
        </w:rPr>
        <w:t> mind-affecting effects, weapon damage</w:t>
      </w:r>
    </w:p>
    <w:p w:rsidR="00654C36" w:rsidRPr="00654C36" w:rsidRDefault="00654C36" w:rsidP="00654C36">
      <w:pPr>
        <w:pBdr>
          <w:top w:val="single" w:sz="6" w:space="0" w:color="000000"/>
          <w:bottom w:val="single" w:sz="6" w:space="0" w:color="000000"/>
        </w:pBdr>
        <w:shd w:val="clear" w:color="auto" w:fill="FFFDF8"/>
        <w:spacing w:before="120" w:after="120" w:line="240" w:lineRule="auto"/>
        <w:rPr>
          <w:rFonts w:ascii="Arial" w:eastAsia="Times New Roman" w:hAnsi="Arial" w:cs="Arial"/>
          <w:caps/>
          <w:color w:val="000000"/>
          <w:sz w:val="24"/>
          <w:szCs w:val="24"/>
          <w:lang w:val="en-US" w:eastAsia="nl-NL"/>
        </w:rPr>
      </w:pPr>
      <w:r w:rsidRPr="00654C36">
        <w:rPr>
          <w:rFonts w:ascii="Arial" w:eastAsia="Times New Roman" w:hAnsi="Arial" w:cs="Arial"/>
          <w:caps/>
          <w:color w:val="000000"/>
          <w:sz w:val="24"/>
          <w:szCs w:val="24"/>
          <w:lang w:val="en-US" w:eastAsia="nl-NL"/>
        </w:rPr>
        <w:t>OFFENSE</w:t>
      </w:r>
    </w:p>
    <w:p w:rsidR="00654C36" w:rsidRPr="00654C36" w:rsidRDefault="00654C36" w:rsidP="00654C36">
      <w:pPr>
        <w:shd w:val="clear" w:color="auto" w:fill="FFFDF8"/>
        <w:spacing w:before="75" w:after="75" w:line="240" w:lineRule="auto"/>
        <w:rPr>
          <w:rFonts w:ascii="Arial" w:eastAsia="Times New Roman" w:hAnsi="Arial" w:cs="Arial"/>
          <w:color w:val="000000"/>
          <w:sz w:val="20"/>
          <w:szCs w:val="20"/>
          <w:lang w:val="en-US" w:eastAsia="nl-NL"/>
        </w:rPr>
      </w:pPr>
      <w:r w:rsidRPr="00654C36">
        <w:rPr>
          <w:rFonts w:ascii="Arial" w:eastAsia="Times New Roman" w:hAnsi="Arial" w:cs="Arial"/>
          <w:b/>
          <w:bCs/>
          <w:color w:val="000000"/>
          <w:sz w:val="20"/>
          <w:szCs w:val="20"/>
          <w:lang w:val="en-US" w:eastAsia="nl-NL"/>
        </w:rPr>
        <w:t>Speed</w:t>
      </w:r>
      <w:r w:rsidRPr="00654C36">
        <w:rPr>
          <w:rFonts w:ascii="Arial" w:eastAsia="Times New Roman" w:hAnsi="Arial" w:cs="Arial"/>
          <w:color w:val="000000"/>
          <w:sz w:val="20"/>
          <w:szCs w:val="20"/>
          <w:lang w:val="en-US" w:eastAsia="nl-NL"/>
        </w:rPr>
        <w:t> 20 ft., climb 20 ft.</w:t>
      </w:r>
    </w:p>
    <w:p w:rsidR="00654C36" w:rsidRPr="00654C36" w:rsidRDefault="00654C36" w:rsidP="00654C36">
      <w:pPr>
        <w:shd w:val="clear" w:color="auto" w:fill="FFFDF8"/>
        <w:spacing w:before="75" w:after="75" w:line="240" w:lineRule="auto"/>
        <w:rPr>
          <w:rFonts w:ascii="Arial" w:eastAsia="Times New Roman" w:hAnsi="Arial" w:cs="Arial"/>
          <w:color w:val="000000"/>
          <w:sz w:val="20"/>
          <w:szCs w:val="20"/>
          <w:lang w:val="en-US" w:eastAsia="nl-NL"/>
        </w:rPr>
      </w:pPr>
      <w:r w:rsidRPr="00654C36">
        <w:rPr>
          <w:rFonts w:ascii="Arial" w:eastAsia="Times New Roman" w:hAnsi="Arial" w:cs="Arial"/>
          <w:b/>
          <w:bCs/>
          <w:color w:val="000000"/>
          <w:sz w:val="20"/>
          <w:szCs w:val="20"/>
          <w:lang w:val="en-US" w:eastAsia="nl-NL"/>
        </w:rPr>
        <w:t>Melee</w:t>
      </w:r>
      <w:r w:rsidRPr="00654C36">
        <w:rPr>
          <w:rFonts w:ascii="Arial" w:eastAsia="Times New Roman" w:hAnsi="Arial" w:cs="Arial"/>
          <w:color w:val="000000"/>
          <w:sz w:val="20"/>
          <w:szCs w:val="20"/>
          <w:lang w:val="en-US" w:eastAsia="nl-NL"/>
        </w:rPr>
        <w:t> swarm (1d6 plus </w:t>
      </w:r>
      <w:hyperlink r:id="rId34" w:anchor="poison" w:history="1">
        <w:r w:rsidRPr="00654C36">
          <w:rPr>
            <w:rFonts w:ascii="Arial" w:eastAsia="Times New Roman" w:hAnsi="Arial" w:cs="Arial"/>
            <w:color w:val="33337C"/>
            <w:sz w:val="20"/>
            <w:szCs w:val="20"/>
            <w:lang w:val="en-US" w:eastAsia="nl-NL"/>
          </w:rPr>
          <w:t>poison</w:t>
        </w:r>
      </w:hyperlink>
      <w:r w:rsidRPr="00654C36">
        <w:rPr>
          <w:rFonts w:ascii="Arial" w:eastAsia="Times New Roman" w:hAnsi="Arial" w:cs="Arial"/>
          <w:color w:val="000000"/>
          <w:sz w:val="20"/>
          <w:szCs w:val="20"/>
          <w:lang w:val="en-US" w:eastAsia="nl-NL"/>
        </w:rPr>
        <w:t> and distraction)</w:t>
      </w:r>
    </w:p>
    <w:p w:rsidR="00654C36" w:rsidRPr="00654C36" w:rsidRDefault="00654C36" w:rsidP="00654C36">
      <w:pPr>
        <w:shd w:val="clear" w:color="auto" w:fill="FFFDF8"/>
        <w:spacing w:before="75" w:after="75" w:line="240" w:lineRule="auto"/>
        <w:rPr>
          <w:rFonts w:ascii="Arial" w:eastAsia="Times New Roman" w:hAnsi="Arial" w:cs="Arial"/>
          <w:color w:val="000000"/>
          <w:sz w:val="20"/>
          <w:szCs w:val="20"/>
          <w:lang w:val="en-US" w:eastAsia="nl-NL"/>
        </w:rPr>
      </w:pPr>
      <w:r w:rsidRPr="00654C36">
        <w:rPr>
          <w:rFonts w:ascii="Arial" w:eastAsia="Times New Roman" w:hAnsi="Arial" w:cs="Arial"/>
          <w:b/>
          <w:bCs/>
          <w:color w:val="000000"/>
          <w:sz w:val="20"/>
          <w:szCs w:val="20"/>
          <w:lang w:val="en-US" w:eastAsia="nl-NL"/>
        </w:rPr>
        <w:t>Space</w:t>
      </w:r>
      <w:r w:rsidRPr="00654C36">
        <w:rPr>
          <w:rFonts w:ascii="Arial" w:eastAsia="Times New Roman" w:hAnsi="Arial" w:cs="Arial"/>
          <w:color w:val="000000"/>
          <w:sz w:val="20"/>
          <w:szCs w:val="20"/>
          <w:lang w:val="en-US" w:eastAsia="nl-NL"/>
        </w:rPr>
        <w:t> 10 ft.; </w:t>
      </w:r>
      <w:r w:rsidRPr="00654C36">
        <w:rPr>
          <w:rFonts w:ascii="Arial" w:eastAsia="Times New Roman" w:hAnsi="Arial" w:cs="Arial"/>
          <w:b/>
          <w:bCs/>
          <w:color w:val="000000"/>
          <w:sz w:val="20"/>
          <w:szCs w:val="20"/>
          <w:lang w:val="en-US" w:eastAsia="nl-NL"/>
        </w:rPr>
        <w:t>Reach</w:t>
      </w:r>
      <w:r w:rsidRPr="00654C36">
        <w:rPr>
          <w:rFonts w:ascii="Arial" w:eastAsia="Times New Roman" w:hAnsi="Arial" w:cs="Arial"/>
          <w:color w:val="000000"/>
          <w:sz w:val="20"/>
          <w:szCs w:val="20"/>
          <w:lang w:val="en-US" w:eastAsia="nl-NL"/>
        </w:rPr>
        <w:t> 0 ft.</w:t>
      </w:r>
    </w:p>
    <w:p w:rsidR="00654C36" w:rsidRPr="00654C36" w:rsidRDefault="00654C36" w:rsidP="00654C36">
      <w:pPr>
        <w:shd w:val="clear" w:color="auto" w:fill="FFFDF8"/>
        <w:spacing w:before="75" w:after="75" w:line="240" w:lineRule="auto"/>
        <w:rPr>
          <w:rFonts w:ascii="Arial" w:eastAsia="Times New Roman" w:hAnsi="Arial" w:cs="Arial"/>
          <w:color w:val="000000"/>
          <w:sz w:val="20"/>
          <w:szCs w:val="20"/>
          <w:lang w:val="en-US" w:eastAsia="nl-NL"/>
        </w:rPr>
      </w:pPr>
      <w:r w:rsidRPr="00654C36">
        <w:rPr>
          <w:rFonts w:ascii="Arial" w:eastAsia="Times New Roman" w:hAnsi="Arial" w:cs="Arial"/>
          <w:b/>
          <w:bCs/>
          <w:color w:val="000000"/>
          <w:sz w:val="20"/>
          <w:szCs w:val="20"/>
          <w:lang w:val="en-US" w:eastAsia="nl-NL"/>
        </w:rPr>
        <w:t>Special Attacks</w:t>
      </w:r>
      <w:r w:rsidRPr="00654C36">
        <w:rPr>
          <w:rFonts w:ascii="Arial" w:eastAsia="Times New Roman" w:hAnsi="Arial" w:cs="Arial"/>
          <w:color w:val="000000"/>
          <w:sz w:val="20"/>
          <w:szCs w:val="20"/>
          <w:lang w:val="en-US" w:eastAsia="nl-NL"/>
        </w:rPr>
        <w:t> </w:t>
      </w:r>
      <w:hyperlink r:id="rId35" w:anchor="distraction" w:history="1">
        <w:r w:rsidRPr="00654C36">
          <w:rPr>
            <w:rFonts w:ascii="Arial" w:eastAsia="Times New Roman" w:hAnsi="Arial" w:cs="Arial"/>
            <w:color w:val="33337C"/>
            <w:sz w:val="20"/>
            <w:szCs w:val="20"/>
            <w:lang w:val="en-US" w:eastAsia="nl-NL"/>
          </w:rPr>
          <w:t>distraction</w:t>
        </w:r>
      </w:hyperlink>
      <w:r w:rsidRPr="00654C36">
        <w:rPr>
          <w:rFonts w:ascii="Arial" w:eastAsia="Times New Roman" w:hAnsi="Arial" w:cs="Arial"/>
          <w:color w:val="000000"/>
          <w:sz w:val="20"/>
          <w:szCs w:val="20"/>
          <w:lang w:val="en-US" w:eastAsia="nl-NL"/>
        </w:rPr>
        <w:t> (DC 11)</w:t>
      </w:r>
    </w:p>
    <w:p w:rsidR="00654C36" w:rsidRPr="00654C36" w:rsidRDefault="00654C36" w:rsidP="00654C36">
      <w:pPr>
        <w:pBdr>
          <w:top w:val="single" w:sz="6" w:space="0" w:color="000000"/>
          <w:bottom w:val="single" w:sz="6" w:space="0" w:color="000000"/>
        </w:pBdr>
        <w:shd w:val="clear" w:color="auto" w:fill="FFFDF8"/>
        <w:spacing w:before="120" w:after="120" w:line="240" w:lineRule="auto"/>
        <w:rPr>
          <w:rFonts w:ascii="Arial" w:eastAsia="Times New Roman" w:hAnsi="Arial" w:cs="Arial"/>
          <w:caps/>
          <w:color w:val="000000"/>
          <w:sz w:val="24"/>
          <w:szCs w:val="24"/>
          <w:lang w:val="en-US" w:eastAsia="nl-NL"/>
        </w:rPr>
      </w:pPr>
      <w:r w:rsidRPr="00654C36">
        <w:rPr>
          <w:rFonts w:ascii="Arial" w:eastAsia="Times New Roman" w:hAnsi="Arial" w:cs="Arial"/>
          <w:caps/>
          <w:color w:val="000000"/>
          <w:sz w:val="24"/>
          <w:szCs w:val="24"/>
          <w:lang w:val="en-US" w:eastAsia="nl-NL"/>
        </w:rPr>
        <w:t>STATISTICS</w:t>
      </w:r>
    </w:p>
    <w:p w:rsidR="00654C36" w:rsidRPr="00654C36" w:rsidRDefault="00654C36" w:rsidP="00654C36">
      <w:pPr>
        <w:shd w:val="clear" w:color="auto" w:fill="FFFDF8"/>
        <w:spacing w:before="75" w:after="75" w:line="240" w:lineRule="auto"/>
        <w:rPr>
          <w:rFonts w:ascii="Arial" w:eastAsia="Times New Roman" w:hAnsi="Arial" w:cs="Arial"/>
          <w:color w:val="000000"/>
          <w:sz w:val="20"/>
          <w:szCs w:val="20"/>
          <w:lang w:val="en-US" w:eastAsia="nl-NL"/>
        </w:rPr>
      </w:pPr>
      <w:proofErr w:type="spellStart"/>
      <w:r w:rsidRPr="00654C36">
        <w:rPr>
          <w:rFonts w:ascii="Arial" w:eastAsia="Times New Roman" w:hAnsi="Arial" w:cs="Arial"/>
          <w:b/>
          <w:bCs/>
          <w:color w:val="000000"/>
          <w:sz w:val="20"/>
          <w:szCs w:val="20"/>
          <w:lang w:val="en-US" w:eastAsia="nl-NL"/>
        </w:rPr>
        <w:t>Str</w:t>
      </w:r>
      <w:proofErr w:type="spellEnd"/>
      <w:r w:rsidRPr="00654C36">
        <w:rPr>
          <w:rFonts w:ascii="Arial" w:eastAsia="Times New Roman" w:hAnsi="Arial" w:cs="Arial"/>
          <w:color w:val="000000"/>
          <w:sz w:val="20"/>
          <w:szCs w:val="20"/>
          <w:lang w:val="en-US" w:eastAsia="nl-NL"/>
        </w:rPr>
        <w:t> 1, </w:t>
      </w:r>
      <w:proofErr w:type="spellStart"/>
      <w:r w:rsidRPr="00654C36">
        <w:rPr>
          <w:rFonts w:ascii="Arial" w:eastAsia="Times New Roman" w:hAnsi="Arial" w:cs="Arial"/>
          <w:b/>
          <w:bCs/>
          <w:color w:val="000000"/>
          <w:sz w:val="20"/>
          <w:szCs w:val="20"/>
          <w:lang w:val="en-US" w:eastAsia="nl-NL"/>
        </w:rPr>
        <w:t>Dex</w:t>
      </w:r>
      <w:proofErr w:type="spellEnd"/>
      <w:r w:rsidRPr="00654C36">
        <w:rPr>
          <w:rFonts w:ascii="Arial" w:eastAsia="Times New Roman" w:hAnsi="Arial" w:cs="Arial"/>
          <w:color w:val="000000"/>
          <w:sz w:val="20"/>
          <w:szCs w:val="20"/>
          <w:lang w:val="en-US" w:eastAsia="nl-NL"/>
        </w:rPr>
        <w:t> 17, </w:t>
      </w:r>
      <w:r w:rsidRPr="00654C36">
        <w:rPr>
          <w:rFonts w:ascii="Arial" w:eastAsia="Times New Roman" w:hAnsi="Arial" w:cs="Arial"/>
          <w:b/>
          <w:bCs/>
          <w:color w:val="000000"/>
          <w:sz w:val="20"/>
          <w:szCs w:val="20"/>
          <w:lang w:val="en-US" w:eastAsia="nl-NL"/>
        </w:rPr>
        <w:t>Con</w:t>
      </w:r>
      <w:r w:rsidRPr="00654C36">
        <w:rPr>
          <w:rFonts w:ascii="Arial" w:eastAsia="Times New Roman" w:hAnsi="Arial" w:cs="Arial"/>
          <w:color w:val="000000"/>
          <w:sz w:val="20"/>
          <w:szCs w:val="20"/>
          <w:lang w:val="en-US" w:eastAsia="nl-NL"/>
        </w:rPr>
        <w:t> 10, </w:t>
      </w:r>
      <w:proofErr w:type="spellStart"/>
      <w:r w:rsidRPr="00654C36">
        <w:rPr>
          <w:rFonts w:ascii="Arial" w:eastAsia="Times New Roman" w:hAnsi="Arial" w:cs="Arial"/>
          <w:b/>
          <w:bCs/>
          <w:color w:val="000000"/>
          <w:sz w:val="20"/>
          <w:szCs w:val="20"/>
          <w:lang w:val="en-US" w:eastAsia="nl-NL"/>
        </w:rPr>
        <w:t>Int</w:t>
      </w:r>
      <w:proofErr w:type="spellEnd"/>
      <w:r w:rsidRPr="00654C36">
        <w:rPr>
          <w:rFonts w:ascii="Arial" w:eastAsia="Times New Roman" w:hAnsi="Arial" w:cs="Arial"/>
          <w:color w:val="000000"/>
          <w:sz w:val="20"/>
          <w:szCs w:val="20"/>
          <w:lang w:val="en-US" w:eastAsia="nl-NL"/>
        </w:rPr>
        <w:t> —, </w:t>
      </w:r>
      <w:proofErr w:type="spellStart"/>
      <w:r w:rsidRPr="00654C36">
        <w:rPr>
          <w:rFonts w:ascii="Arial" w:eastAsia="Times New Roman" w:hAnsi="Arial" w:cs="Arial"/>
          <w:b/>
          <w:bCs/>
          <w:color w:val="000000"/>
          <w:sz w:val="20"/>
          <w:szCs w:val="20"/>
          <w:lang w:val="en-US" w:eastAsia="nl-NL"/>
        </w:rPr>
        <w:t>Wis</w:t>
      </w:r>
      <w:proofErr w:type="spellEnd"/>
      <w:r w:rsidRPr="00654C36">
        <w:rPr>
          <w:rFonts w:ascii="Arial" w:eastAsia="Times New Roman" w:hAnsi="Arial" w:cs="Arial"/>
          <w:color w:val="000000"/>
          <w:sz w:val="20"/>
          <w:szCs w:val="20"/>
          <w:lang w:val="en-US" w:eastAsia="nl-NL"/>
        </w:rPr>
        <w:t> 10, </w:t>
      </w:r>
      <w:r w:rsidRPr="00654C36">
        <w:rPr>
          <w:rFonts w:ascii="Arial" w:eastAsia="Times New Roman" w:hAnsi="Arial" w:cs="Arial"/>
          <w:b/>
          <w:bCs/>
          <w:color w:val="000000"/>
          <w:sz w:val="20"/>
          <w:szCs w:val="20"/>
          <w:lang w:val="en-US" w:eastAsia="nl-NL"/>
        </w:rPr>
        <w:t>Cha</w:t>
      </w:r>
      <w:r w:rsidRPr="00654C36">
        <w:rPr>
          <w:rFonts w:ascii="Arial" w:eastAsia="Times New Roman" w:hAnsi="Arial" w:cs="Arial"/>
          <w:color w:val="000000"/>
          <w:sz w:val="20"/>
          <w:szCs w:val="20"/>
          <w:lang w:val="en-US" w:eastAsia="nl-NL"/>
        </w:rPr>
        <w:t> 2</w:t>
      </w:r>
    </w:p>
    <w:p w:rsidR="00654C36" w:rsidRPr="00654C36" w:rsidRDefault="00654C36" w:rsidP="00654C36">
      <w:pPr>
        <w:shd w:val="clear" w:color="auto" w:fill="FFFDF8"/>
        <w:spacing w:before="75" w:after="75" w:line="240" w:lineRule="auto"/>
        <w:rPr>
          <w:rFonts w:ascii="Arial" w:eastAsia="Times New Roman" w:hAnsi="Arial" w:cs="Arial"/>
          <w:color w:val="000000"/>
          <w:sz w:val="20"/>
          <w:szCs w:val="20"/>
          <w:lang w:val="en-US" w:eastAsia="nl-NL"/>
        </w:rPr>
      </w:pPr>
      <w:r w:rsidRPr="00654C36">
        <w:rPr>
          <w:rFonts w:ascii="Arial" w:eastAsia="Times New Roman" w:hAnsi="Arial" w:cs="Arial"/>
          <w:b/>
          <w:bCs/>
          <w:color w:val="000000"/>
          <w:sz w:val="20"/>
          <w:szCs w:val="20"/>
          <w:lang w:val="en-US" w:eastAsia="nl-NL"/>
        </w:rPr>
        <w:t xml:space="preserve">Base </w:t>
      </w:r>
      <w:proofErr w:type="spellStart"/>
      <w:r w:rsidRPr="00654C36">
        <w:rPr>
          <w:rFonts w:ascii="Arial" w:eastAsia="Times New Roman" w:hAnsi="Arial" w:cs="Arial"/>
          <w:b/>
          <w:bCs/>
          <w:color w:val="000000"/>
          <w:sz w:val="20"/>
          <w:szCs w:val="20"/>
          <w:lang w:val="en-US" w:eastAsia="nl-NL"/>
        </w:rPr>
        <w:t>Atk</w:t>
      </w:r>
      <w:proofErr w:type="spellEnd"/>
      <w:r w:rsidRPr="00654C36">
        <w:rPr>
          <w:rFonts w:ascii="Arial" w:eastAsia="Times New Roman" w:hAnsi="Arial" w:cs="Arial"/>
          <w:b/>
          <w:bCs/>
          <w:color w:val="000000"/>
          <w:sz w:val="20"/>
          <w:szCs w:val="20"/>
          <w:lang w:val="en-US" w:eastAsia="nl-NL"/>
        </w:rPr>
        <w:t> </w:t>
      </w:r>
      <w:r w:rsidRPr="00654C36">
        <w:rPr>
          <w:rFonts w:ascii="Arial" w:eastAsia="Times New Roman" w:hAnsi="Arial" w:cs="Arial"/>
          <w:color w:val="000000"/>
          <w:sz w:val="20"/>
          <w:szCs w:val="20"/>
          <w:lang w:val="en-US" w:eastAsia="nl-NL"/>
        </w:rPr>
        <w:t>+1; </w:t>
      </w:r>
      <w:r w:rsidRPr="00654C36">
        <w:rPr>
          <w:rFonts w:ascii="Arial" w:eastAsia="Times New Roman" w:hAnsi="Arial" w:cs="Arial"/>
          <w:b/>
          <w:bCs/>
          <w:color w:val="000000"/>
          <w:sz w:val="20"/>
          <w:szCs w:val="20"/>
          <w:lang w:val="en-US" w:eastAsia="nl-NL"/>
        </w:rPr>
        <w:t>CMB</w:t>
      </w:r>
      <w:r w:rsidRPr="00654C36">
        <w:rPr>
          <w:rFonts w:ascii="Arial" w:eastAsia="Times New Roman" w:hAnsi="Arial" w:cs="Arial"/>
          <w:color w:val="000000"/>
          <w:sz w:val="20"/>
          <w:szCs w:val="20"/>
          <w:lang w:val="en-US" w:eastAsia="nl-NL"/>
        </w:rPr>
        <w:t> —; </w:t>
      </w:r>
      <w:r w:rsidRPr="00654C36">
        <w:rPr>
          <w:rFonts w:ascii="Arial" w:eastAsia="Times New Roman" w:hAnsi="Arial" w:cs="Arial"/>
          <w:b/>
          <w:bCs/>
          <w:color w:val="000000"/>
          <w:sz w:val="20"/>
          <w:szCs w:val="20"/>
          <w:lang w:val="en-US" w:eastAsia="nl-NL"/>
        </w:rPr>
        <w:t>CMD</w:t>
      </w:r>
      <w:r w:rsidRPr="00654C36">
        <w:rPr>
          <w:rFonts w:ascii="Arial" w:eastAsia="Times New Roman" w:hAnsi="Arial" w:cs="Arial"/>
          <w:color w:val="000000"/>
          <w:sz w:val="20"/>
          <w:szCs w:val="20"/>
          <w:lang w:val="en-US" w:eastAsia="nl-NL"/>
        </w:rPr>
        <w:t> —</w:t>
      </w:r>
    </w:p>
    <w:p w:rsidR="00654C36" w:rsidRPr="00654C36" w:rsidRDefault="00654C36" w:rsidP="00654C36">
      <w:pPr>
        <w:shd w:val="clear" w:color="auto" w:fill="FFFDF8"/>
        <w:spacing w:before="75" w:after="75" w:line="240" w:lineRule="auto"/>
        <w:rPr>
          <w:rFonts w:ascii="Arial" w:eastAsia="Times New Roman" w:hAnsi="Arial" w:cs="Arial"/>
          <w:color w:val="000000"/>
          <w:sz w:val="20"/>
          <w:szCs w:val="20"/>
          <w:lang w:val="en-US" w:eastAsia="nl-NL"/>
        </w:rPr>
      </w:pPr>
      <w:r w:rsidRPr="00654C36">
        <w:rPr>
          <w:rFonts w:ascii="Arial" w:eastAsia="Times New Roman" w:hAnsi="Arial" w:cs="Arial"/>
          <w:b/>
          <w:bCs/>
          <w:color w:val="000000"/>
          <w:sz w:val="20"/>
          <w:szCs w:val="20"/>
          <w:lang w:val="en-US" w:eastAsia="nl-NL"/>
        </w:rPr>
        <w:t>Skills</w:t>
      </w:r>
      <w:r w:rsidRPr="00654C36">
        <w:rPr>
          <w:rFonts w:ascii="Arial" w:eastAsia="Times New Roman" w:hAnsi="Arial" w:cs="Arial"/>
          <w:color w:val="000000"/>
          <w:sz w:val="20"/>
          <w:szCs w:val="20"/>
          <w:lang w:val="en-US" w:eastAsia="nl-NL"/>
        </w:rPr>
        <w:t> </w:t>
      </w:r>
      <w:hyperlink r:id="rId36" w:anchor="climb" w:history="1">
        <w:r w:rsidRPr="00654C36">
          <w:rPr>
            <w:rFonts w:ascii="Arial" w:eastAsia="Times New Roman" w:hAnsi="Arial" w:cs="Arial"/>
            <w:color w:val="33337C"/>
            <w:sz w:val="20"/>
            <w:szCs w:val="20"/>
            <w:lang w:val="en-US" w:eastAsia="nl-NL"/>
          </w:rPr>
          <w:t>Climb</w:t>
        </w:r>
      </w:hyperlink>
      <w:r w:rsidRPr="00654C36">
        <w:rPr>
          <w:rFonts w:ascii="Arial" w:eastAsia="Times New Roman" w:hAnsi="Arial" w:cs="Arial"/>
          <w:color w:val="000000"/>
          <w:sz w:val="20"/>
          <w:szCs w:val="20"/>
          <w:lang w:val="en-US" w:eastAsia="nl-NL"/>
        </w:rPr>
        <w:t> +11, </w:t>
      </w:r>
      <w:hyperlink r:id="rId37" w:anchor="perception" w:history="1">
        <w:r w:rsidRPr="00654C36">
          <w:rPr>
            <w:rFonts w:ascii="Arial" w:eastAsia="Times New Roman" w:hAnsi="Arial" w:cs="Arial"/>
            <w:color w:val="33337C"/>
            <w:sz w:val="20"/>
            <w:szCs w:val="20"/>
            <w:lang w:val="en-US" w:eastAsia="nl-NL"/>
          </w:rPr>
          <w:t>Perception</w:t>
        </w:r>
      </w:hyperlink>
      <w:r w:rsidRPr="00654C36">
        <w:rPr>
          <w:rFonts w:ascii="Arial" w:eastAsia="Times New Roman" w:hAnsi="Arial" w:cs="Arial"/>
          <w:color w:val="000000"/>
          <w:sz w:val="20"/>
          <w:szCs w:val="20"/>
          <w:lang w:val="en-US" w:eastAsia="nl-NL"/>
        </w:rPr>
        <w:t> +4; </w:t>
      </w:r>
      <w:r w:rsidRPr="00654C36">
        <w:rPr>
          <w:rFonts w:ascii="Arial" w:eastAsia="Times New Roman" w:hAnsi="Arial" w:cs="Arial"/>
          <w:b/>
          <w:bCs/>
          <w:color w:val="000000"/>
          <w:sz w:val="20"/>
          <w:szCs w:val="20"/>
          <w:lang w:val="en-US" w:eastAsia="nl-NL"/>
        </w:rPr>
        <w:t>Racial Modifiers</w:t>
      </w:r>
      <w:r w:rsidRPr="00654C36">
        <w:rPr>
          <w:rFonts w:ascii="Arial" w:eastAsia="Times New Roman" w:hAnsi="Arial" w:cs="Arial"/>
          <w:color w:val="000000"/>
          <w:sz w:val="20"/>
          <w:szCs w:val="20"/>
          <w:lang w:val="en-US" w:eastAsia="nl-NL"/>
        </w:rPr>
        <w:t> +4 </w:t>
      </w:r>
      <w:hyperlink r:id="rId38" w:anchor="perception" w:history="1">
        <w:r w:rsidRPr="00654C36">
          <w:rPr>
            <w:rFonts w:ascii="Arial" w:eastAsia="Times New Roman" w:hAnsi="Arial" w:cs="Arial"/>
            <w:color w:val="33337C"/>
            <w:sz w:val="20"/>
            <w:szCs w:val="20"/>
            <w:lang w:val="en-US" w:eastAsia="nl-NL"/>
          </w:rPr>
          <w:t>Perception</w:t>
        </w:r>
      </w:hyperlink>
      <w:r w:rsidRPr="00654C36">
        <w:rPr>
          <w:rFonts w:ascii="Arial" w:eastAsia="Times New Roman" w:hAnsi="Arial" w:cs="Arial"/>
          <w:color w:val="000000"/>
          <w:sz w:val="20"/>
          <w:szCs w:val="20"/>
          <w:lang w:val="en-US" w:eastAsia="nl-NL"/>
        </w:rPr>
        <w:t>; uses Dexterity for </w:t>
      </w:r>
      <w:hyperlink r:id="rId39" w:anchor="climb" w:history="1">
        <w:r w:rsidRPr="00654C36">
          <w:rPr>
            <w:rFonts w:ascii="Arial" w:eastAsia="Times New Roman" w:hAnsi="Arial" w:cs="Arial"/>
            <w:color w:val="33337C"/>
            <w:sz w:val="20"/>
            <w:szCs w:val="20"/>
            <w:lang w:val="en-US" w:eastAsia="nl-NL"/>
          </w:rPr>
          <w:t>Climb</w:t>
        </w:r>
      </w:hyperlink>
      <w:r w:rsidRPr="00654C36">
        <w:rPr>
          <w:rFonts w:ascii="Arial" w:eastAsia="Times New Roman" w:hAnsi="Arial" w:cs="Arial"/>
          <w:color w:val="000000"/>
          <w:sz w:val="20"/>
          <w:szCs w:val="20"/>
          <w:lang w:val="en-US" w:eastAsia="nl-NL"/>
        </w:rPr>
        <w:t> checks</w:t>
      </w:r>
    </w:p>
    <w:p w:rsidR="00654C36" w:rsidRPr="00654C36" w:rsidRDefault="00654C36" w:rsidP="00654C36">
      <w:pPr>
        <w:pBdr>
          <w:top w:val="single" w:sz="6" w:space="0" w:color="000000"/>
          <w:bottom w:val="single" w:sz="6" w:space="0" w:color="000000"/>
        </w:pBdr>
        <w:shd w:val="clear" w:color="auto" w:fill="FFFDF8"/>
        <w:spacing w:before="120" w:after="120" w:line="240" w:lineRule="auto"/>
        <w:rPr>
          <w:rFonts w:ascii="Arial" w:eastAsia="Times New Roman" w:hAnsi="Arial" w:cs="Arial"/>
          <w:caps/>
          <w:color w:val="000000"/>
          <w:sz w:val="24"/>
          <w:szCs w:val="24"/>
          <w:lang w:val="en-US" w:eastAsia="nl-NL"/>
        </w:rPr>
      </w:pPr>
      <w:r w:rsidRPr="00654C36">
        <w:rPr>
          <w:rFonts w:ascii="Arial" w:eastAsia="Times New Roman" w:hAnsi="Arial" w:cs="Arial"/>
          <w:caps/>
          <w:color w:val="000000"/>
          <w:sz w:val="24"/>
          <w:szCs w:val="24"/>
          <w:lang w:val="en-US" w:eastAsia="nl-NL"/>
        </w:rPr>
        <w:t>ECOLOGY</w:t>
      </w:r>
    </w:p>
    <w:p w:rsidR="00654C36" w:rsidRPr="00654C36" w:rsidRDefault="00654C36" w:rsidP="00654C36">
      <w:pPr>
        <w:shd w:val="clear" w:color="auto" w:fill="FFFDF8"/>
        <w:spacing w:before="75" w:after="75" w:line="240" w:lineRule="auto"/>
        <w:rPr>
          <w:rFonts w:ascii="Arial" w:eastAsia="Times New Roman" w:hAnsi="Arial" w:cs="Arial"/>
          <w:color w:val="000000"/>
          <w:sz w:val="20"/>
          <w:szCs w:val="20"/>
          <w:lang w:val="en-US" w:eastAsia="nl-NL"/>
        </w:rPr>
      </w:pPr>
      <w:r w:rsidRPr="00654C36">
        <w:rPr>
          <w:rFonts w:ascii="Arial" w:eastAsia="Times New Roman" w:hAnsi="Arial" w:cs="Arial"/>
          <w:b/>
          <w:bCs/>
          <w:color w:val="000000"/>
          <w:sz w:val="20"/>
          <w:szCs w:val="20"/>
          <w:lang w:val="en-US" w:eastAsia="nl-NL"/>
        </w:rPr>
        <w:t>Environment</w:t>
      </w:r>
      <w:r w:rsidRPr="00654C36">
        <w:rPr>
          <w:rFonts w:ascii="Arial" w:eastAsia="Times New Roman" w:hAnsi="Arial" w:cs="Arial"/>
          <w:color w:val="000000"/>
          <w:sz w:val="20"/>
          <w:szCs w:val="20"/>
          <w:lang w:val="en-US" w:eastAsia="nl-NL"/>
        </w:rPr>
        <w:t> any</w:t>
      </w:r>
    </w:p>
    <w:p w:rsidR="00654C36" w:rsidRPr="00654C36" w:rsidRDefault="00654C36" w:rsidP="00654C36">
      <w:pPr>
        <w:shd w:val="clear" w:color="auto" w:fill="FFFDF8"/>
        <w:spacing w:before="75" w:after="75" w:line="240" w:lineRule="auto"/>
        <w:rPr>
          <w:rFonts w:ascii="Arial" w:eastAsia="Times New Roman" w:hAnsi="Arial" w:cs="Arial"/>
          <w:color w:val="000000"/>
          <w:sz w:val="20"/>
          <w:szCs w:val="20"/>
          <w:lang w:val="en-US" w:eastAsia="nl-NL"/>
        </w:rPr>
      </w:pPr>
      <w:r w:rsidRPr="00654C36">
        <w:rPr>
          <w:rFonts w:ascii="Arial" w:eastAsia="Times New Roman" w:hAnsi="Arial" w:cs="Arial"/>
          <w:b/>
          <w:bCs/>
          <w:color w:val="000000"/>
          <w:sz w:val="20"/>
          <w:szCs w:val="20"/>
          <w:lang w:val="en-US" w:eastAsia="nl-NL"/>
        </w:rPr>
        <w:t>Organization </w:t>
      </w:r>
      <w:r w:rsidRPr="00654C36">
        <w:rPr>
          <w:rFonts w:ascii="Arial" w:eastAsia="Times New Roman" w:hAnsi="Arial" w:cs="Arial"/>
          <w:color w:val="000000"/>
          <w:sz w:val="20"/>
          <w:szCs w:val="20"/>
          <w:lang w:val="en-US" w:eastAsia="nl-NL"/>
        </w:rPr>
        <w:t>solitary, pair, tangle (3–6 swarms) or colony (11–20 swarms)</w:t>
      </w:r>
    </w:p>
    <w:p w:rsidR="00654C36" w:rsidRPr="00654C36" w:rsidRDefault="00654C36" w:rsidP="00654C36">
      <w:pPr>
        <w:shd w:val="clear" w:color="auto" w:fill="FFFDF8"/>
        <w:spacing w:before="75" w:after="75" w:line="240" w:lineRule="auto"/>
        <w:rPr>
          <w:rFonts w:ascii="Arial" w:eastAsia="Times New Roman" w:hAnsi="Arial" w:cs="Arial"/>
          <w:color w:val="000000"/>
          <w:sz w:val="20"/>
          <w:szCs w:val="20"/>
          <w:lang w:val="en-US" w:eastAsia="nl-NL"/>
        </w:rPr>
      </w:pPr>
      <w:r w:rsidRPr="00654C36">
        <w:rPr>
          <w:rFonts w:ascii="Arial" w:eastAsia="Times New Roman" w:hAnsi="Arial" w:cs="Arial"/>
          <w:b/>
          <w:bCs/>
          <w:color w:val="000000"/>
          <w:sz w:val="20"/>
          <w:szCs w:val="20"/>
          <w:lang w:val="en-US" w:eastAsia="nl-NL"/>
        </w:rPr>
        <w:t>Treasure </w:t>
      </w:r>
      <w:r w:rsidRPr="00654C36">
        <w:rPr>
          <w:rFonts w:ascii="Arial" w:eastAsia="Times New Roman" w:hAnsi="Arial" w:cs="Arial"/>
          <w:color w:val="000000"/>
          <w:sz w:val="20"/>
          <w:szCs w:val="20"/>
          <w:lang w:val="en-US" w:eastAsia="nl-NL"/>
        </w:rPr>
        <w:t>none</w:t>
      </w:r>
    </w:p>
    <w:p w:rsidR="00654C36" w:rsidRPr="00654C36" w:rsidRDefault="00654C36" w:rsidP="00654C36">
      <w:pPr>
        <w:pBdr>
          <w:top w:val="single" w:sz="6" w:space="0" w:color="000000"/>
          <w:bottom w:val="single" w:sz="6" w:space="0" w:color="000000"/>
        </w:pBdr>
        <w:shd w:val="clear" w:color="auto" w:fill="FFFDF8"/>
        <w:spacing w:before="120" w:after="120" w:line="240" w:lineRule="auto"/>
        <w:rPr>
          <w:rFonts w:ascii="Arial" w:eastAsia="Times New Roman" w:hAnsi="Arial" w:cs="Arial"/>
          <w:caps/>
          <w:color w:val="000000"/>
          <w:sz w:val="24"/>
          <w:szCs w:val="24"/>
          <w:lang w:val="en-US" w:eastAsia="nl-NL"/>
        </w:rPr>
      </w:pPr>
      <w:r w:rsidRPr="00654C36">
        <w:rPr>
          <w:rFonts w:ascii="Arial" w:eastAsia="Times New Roman" w:hAnsi="Arial" w:cs="Arial"/>
          <w:caps/>
          <w:color w:val="000000"/>
          <w:sz w:val="24"/>
          <w:szCs w:val="24"/>
          <w:lang w:val="en-US" w:eastAsia="nl-NL"/>
        </w:rPr>
        <w:t>SPECIAL ABILITIES</w:t>
      </w:r>
    </w:p>
    <w:p w:rsidR="00654C36" w:rsidRPr="00654C36" w:rsidRDefault="00654C36" w:rsidP="00654C36">
      <w:pPr>
        <w:shd w:val="clear" w:color="auto" w:fill="FFFDF8"/>
        <w:spacing w:before="75" w:after="75" w:line="240" w:lineRule="auto"/>
        <w:rPr>
          <w:rFonts w:ascii="Arial" w:eastAsia="Times New Roman" w:hAnsi="Arial" w:cs="Arial"/>
          <w:color w:val="000000"/>
          <w:sz w:val="20"/>
          <w:szCs w:val="20"/>
          <w:lang w:val="en-US" w:eastAsia="nl-NL"/>
        </w:rPr>
      </w:pPr>
      <w:r w:rsidRPr="00654C36">
        <w:rPr>
          <w:rFonts w:ascii="Arial" w:eastAsia="Times New Roman" w:hAnsi="Arial" w:cs="Arial"/>
          <w:b/>
          <w:bCs/>
          <w:color w:val="000000"/>
          <w:sz w:val="20"/>
          <w:szCs w:val="20"/>
          <w:lang w:val="en-US" w:eastAsia="nl-NL"/>
        </w:rPr>
        <w:t>Poison (Ex) </w:t>
      </w:r>
      <w:r w:rsidRPr="00654C36">
        <w:rPr>
          <w:rFonts w:ascii="Arial" w:eastAsia="Times New Roman" w:hAnsi="Arial" w:cs="Arial"/>
          <w:color w:val="000000"/>
          <w:sz w:val="20"/>
          <w:szCs w:val="20"/>
          <w:lang w:val="en-US" w:eastAsia="nl-NL"/>
        </w:rPr>
        <w:t>Swarm—injury; </w:t>
      </w:r>
      <w:r w:rsidRPr="00654C36">
        <w:rPr>
          <w:rFonts w:ascii="Arial" w:eastAsia="Times New Roman" w:hAnsi="Arial" w:cs="Arial"/>
          <w:i/>
          <w:iCs/>
          <w:color w:val="000000"/>
          <w:sz w:val="20"/>
          <w:szCs w:val="20"/>
          <w:lang w:val="en-US" w:eastAsia="nl-NL"/>
        </w:rPr>
        <w:t>save</w:t>
      </w:r>
      <w:r w:rsidRPr="00654C36">
        <w:rPr>
          <w:rFonts w:ascii="Arial" w:eastAsia="Times New Roman" w:hAnsi="Arial" w:cs="Arial"/>
          <w:color w:val="000000"/>
          <w:sz w:val="20"/>
          <w:szCs w:val="20"/>
          <w:lang w:val="en-US" w:eastAsia="nl-NL"/>
        </w:rPr>
        <w:t> Fort DC 11; </w:t>
      </w:r>
      <w:r w:rsidRPr="00654C36">
        <w:rPr>
          <w:rFonts w:ascii="Arial" w:eastAsia="Times New Roman" w:hAnsi="Arial" w:cs="Arial"/>
          <w:i/>
          <w:iCs/>
          <w:color w:val="000000"/>
          <w:sz w:val="20"/>
          <w:szCs w:val="20"/>
          <w:lang w:val="en-US" w:eastAsia="nl-NL"/>
        </w:rPr>
        <w:t>frequency</w:t>
      </w:r>
      <w:r w:rsidRPr="00654C36">
        <w:rPr>
          <w:rFonts w:ascii="Arial" w:eastAsia="Times New Roman" w:hAnsi="Arial" w:cs="Arial"/>
          <w:color w:val="000000"/>
          <w:sz w:val="20"/>
          <w:szCs w:val="20"/>
          <w:lang w:val="en-US" w:eastAsia="nl-NL"/>
        </w:rPr>
        <w:t> 1/round for 2 rounds; </w:t>
      </w:r>
      <w:r w:rsidRPr="00654C36">
        <w:rPr>
          <w:rFonts w:ascii="Arial" w:eastAsia="Times New Roman" w:hAnsi="Arial" w:cs="Arial"/>
          <w:i/>
          <w:iCs/>
          <w:color w:val="000000"/>
          <w:sz w:val="20"/>
          <w:szCs w:val="20"/>
          <w:lang w:val="en-US" w:eastAsia="nl-NL"/>
        </w:rPr>
        <w:t>effect</w:t>
      </w:r>
      <w:r w:rsidRPr="00654C36">
        <w:rPr>
          <w:rFonts w:ascii="Arial" w:eastAsia="Times New Roman" w:hAnsi="Arial" w:cs="Arial"/>
          <w:color w:val="000000"/>
          <w:sz w:val="20"/>
          <w:szCs w:val="20"/>
          <w:lang w:val="en-US" w:eastAsia="nl-NL"/>
        </w:rPr>
        <w:t xml:space="preserve"> 1d2 </w:t>
      </w:r>
      <w:proofErr w:type="spellStart"/>
      <w:r w:rsidRPr="00654C36">
        <w:rPr>
          <w:rFonts w:ascii="Arial" w:eastAsia="Times New Roman" w:hAnsi="Arial" w:cs="Arial"/>
          <w:color w:val="000000"/>
          <w:sz w:val="20"/>
          <w:szCs w:val="20"/>
          <w:lang w:val="en-US" w:eastAsia="nl-NL"/>
        </w:rPr>
        <w:t>Str</w:t>
      </w:r>
      <w:proofErr w:type="spellEnd"/>
      <w:r w:rsidRPr="00654C36">
        <w:rPr>
          <w:rFonts w:ascii="Arial" w:eastAsia="Times New Roman" w:hAnsi="Arial" w:cs="Arial"/>
          <w:color w:val="000000"/>
          <w:sz w:val="20"/>
          <w:szCs w:val="20"/>
          <w:lang w:val="en-US" w:eastAsia="nl-NL"/>
        </w:rPr>
        <w:t>; </w:t>
      </w:r>
      <w:r w:rsidRPr="00654C36">
        <w:rPr>
          <w:rFonts w:ascii="Arial" w:eastAsia="Times New Roman" w:hAnsi="Arial" w:cs="Arial"/>
          <w:i/>
          <w:iCs/>
          <w:color w:val="000000"/>
          <w:sz w:val="20"/>
          <w:szCs w:val="20"/>
          <w:lang w:val="en-US" w:eastAsia="nl-NL"/>
        </w:rPr>
        <w:t>cure</w:t>
      </w:r>
      <w:r w:rsidRPr="00654C36">
        <w:rPr>
          <w:rFonts w:ascii="Arial" w:eastAsia="Times New Roman" w:hAnsi="Arial" w:cs="Arial"/>
          <w:color w:val="000000"/>
          <w:sz w:val="20"/>
          <w:szCs w:val="20"/>
          <w:lang w:val="en-US" w:eastAsia="nl-NL"/>
        </w:rPr>
        <w:t> 1 save. The save DC is Constitution-based.</w:t>
      </w:r>
    </w:p>
    <w:p w:rsidR="00A062AB" w:rsidRPr="00654C36" w:rsidRDefault="00654C36" w:rsidP="00B940A8">
      <w:pPr>
        <w:rPr>
          <w:sz w:val="20"/>
          <w:szCs w:val="20"/>
          <w:lang w:val="en-US"/>
        </w:rPr>
      </w:pPr>
      <w:r w:rsidRPr="00654C36">
        <w:rPr>
          <w:b/>
          <w:bCs/>
          <w:color w:val="000000"/>
          <w:sz w:val="21"/>
          <w:szCs w:val="21"/>
          <w:shd w:val="clear" w:color="auto" w:fill="FFFDF8"/>
          <w:lang w:val="en-US"/>
        </w:rPr>
        <w:t>Distraction (Ex)</w:t>
      </w:r>
      <w:r w:rsidRPr="00654C36">
        <w:rPr>
          <w:rStyle w:val="apple-converted-space"/>
          <w:color w:val="000000"/>
          <w:sz w:val="21"/>
          <w:szCs w:val="21"/>
          <w:shd w:val="clear" w:color="auto" w:fill="FFFDF8"/>
          <w:lang w:val="en-US"/>
        </w:rPr>
        <w:t> </w:t>
      </w:r>
      <w:r w:rsidRPr="00654C36">
        <w:rPr>
          <w:color w:val="000000"/>
          <w:sz w:val="21"/>
          <w:szCs w:val="21"/>
          <w:shd w:val="clear" w:color="auto" w:fill="FFFDF8"/>
          <w:lang w:val="en-US"/>
        </w:rPr>
        <w:t>A creature with this ability can nauseate the creatures that it damages. Any living creature that takes damage from a creature with the distraction ability is nauseated for 1 round; a Fortitude save (DC 10 + 1/2 creature's HD + creature's Con modifier) negates the effect.</w:t>
      </w:r>
      <w:r>
        <w:rPr>
          <w:color w:val="000000"/>
          <w:sz w:val="21"/>
          <w:szCs w:val="21"/>
          <w:shd w:val="clear" w:color="auto" w:fill="FFFDF8"/>
          <w:lang w:val="en-US"/>
        </w:rPr>
        <w:t xml:space="preserve"> </w:t>
      </w:r>
    </w:p>
    <w:sectPr w:rsidR="00A062AB" w:rsidRPr="00654C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ax">
    <w:altName w:val="Dax"/>
    <w:panose1 w:val="00000000000000000000"/>
    <w:charset w:val="00"/>
    <w:family w:val="swiss"/>
    <w:notTrueType/>
    <w:pitch w:val="default"/>
    <w:sig w:usb0="00000003" w:usb1="00000000" w:usb2="00000000" w:usb3="00000000" w:csb0="00000001" w:csb1="00000000"/>
  </w:font>
  <w:font w:name="NexusSerifOT">
    <w:altName w:val="NexusSerifO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AD7"/>
    <w:rsid w:val="001D7559"/>
    <w:rsid w:val="00562509"/>
    <w:rsid w:val="00593FE2"/>
    <w:rsid w:val="00654C36"/>
    <w:rsid w:val="006700C0"/>
    <w:rsid w:val="0068508A"/>
    <w:rsid w:val="00780C40"/>
    <w:rsid w:val="008F7936"/>
    <w:rsid w:val="00A062AB"/>
    <w:rsid w:val="00B06AD7"/>
    <w:rsid w:val="00B940A8"/>
    <w:rsid w:val="00C921F1"/>
    <w:rsid w:val="00E72CDE"/>
    <w:rsid w:val="00FD0605"/>
    <w:rsid w:val="00FE6A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3E8C9-768E-464A-884B-7DD665BFC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6AD7"/>
    <w:pPr>
      <w:autoSpaceDE w:val="0"/>
      <w:autoSpaceDN w:val="0"/>
      <w:adjustRightInd w:val="0"/>
      <w:spacing w:after="0" w:line="240" w:lineRule="auto"/>
    </w:pPr>
    <w:rPr>
      <w:rFonts w:ascii="Dax" w:hAnsi="Dax" w:cs="Dax"/>
      <w:color w:val="000000"/>
      <w:sz w:val="24"/>
      <w:szCs w:val="24"/>
    </w:rPr>
  </w:style>
  <w:style w:type="paragraph" w:customStyle="1" w:styleId="Pa1218">
    <w:name w:val="Pa12+18"/>
    <w:basedOn w:val="Default"/>
    <w:next w:val="Default"/>
    <w:uiPriority w:val="99"/>
    <w:rsid w:val="00B06AD7"/>
    <w:pPr>
      <w:spacing w:line="161" w:lineRule="atLeast"/>
    </w:pPr>
    <w:rPr>
      <w:rFonts w:cstheme="minorBidi"/>
      <w:color w:val="auto"/>
    </w:rPr>
  </w:style>
  <w:style w:type="paragraph" w:customStyle="1" w:styleId="Pa1315">
    <w:name w:val="Pa13+15"/>
    <w:basedOn w:val="Default"/>
    <w:next w:val="Default"/>
    <w:uiPriority w:val="99"/>
    <w:rsid w:val="00B06AD7"/>
    <w:pPr>
      <w:spacing w:line="181" w:lineRule="atLeast"/>
    </w:pPr>
    <w:rPr>
      <w:rFonts w:cstheme="minorBidi"/>
      <w:color w:val="auto"/>
    </w:rPr>
  </w:style>
  <w:style w:type="paragraph" w:customStyle="1" w:styleId="Pa1410">
    <w:name w:val="Pa14+10"/>
    <w:basedOn w:val="Default"/>
    <w:next w:val="Default"/>
    <w:uiPriority w:val="99"/>
    <w:rsid w:val="00B06AD7"/>
    <w:pPr>
      <w:spacing w:line="161" w:lineRule="atLeast"/>
    </w:pPr>
    <w:rPr>
      <w:rFonts w:cstheme="minorBidi"/>
      <w:color w:val="auto"/>
    </w:rPr>
  </w:style>
  <w:style w:type="paragraph" w:customStyle="1" w:styleId="Pa1510">
    <w:name w:val="Pa15+10"/>
    <w:basedOn w:val="Default"/>
    <w:next w:val="Default"/>
    <w:uiPriority w:val="99"/>
    <w:rsid w:val="00B06AD7"/>
    <w:pPr>
      <w:spacing w:line="131" w:lineRule="atLeast"/>
    </w:pPr>
    <w:rPr>
      <w:rFonts w:cstheme="minorBidi"/>
      <w:color w:val="auto"/>
    </w:rPr>
  </w:style>
  <w:style w:type="paragraph" w:customStyle="1" w:styleId="Pa1611">
    <w:name w:val="Pa16+11"/>
    <w:basedOn w:val="Default"/>
    <w:next w:val="Default"/>
    <w:uiPriority w:val="99"/>
    <w:rsid w:val="00B06AD7"/>
    <w:pPr>
      <w:spacing w:line="161" w:lineRule="atLeast"/>
    </w:pPr>
    <w:rPr>
      <w:rFonts w:cstheme="minorBidi"/>
      <w:color w:val="auto"/>
    </w:rPr>
  </w:style>
  <w:style w:type="paragraph" w:customStyle="1" w:styleId="Pa1714">
    <w:name w:val="Pa17+14"/>
    <w:basedOn w:val="Default"/>
    <w:next w:val="Default"/>
    <w:uiPriority w:val="99"/>
    <w:rsid w:val="00B06AD7"/>
    <w:pPr>
      <w:spacing w:line="161" w:lineRule="atLeast"/>
    </w:pPr>
    <w:rPr>
      <w:rFonts w:cstheme="minorBidi"/>
      <w:color w:val="auto"/>
    </w:rPr>
  </w:style>
  <w:style w:type="paragraph" w:customStyle="1" w:styleId="Pa103">
    <w:name w:val="Pa10+3"/>
    <w:basedOn w:val="Default"/>
    <w:next w:val="Default"/>
    <w:uiPriority w:val="99"/>
    <w:rsid w:val="008F7936"/>
    <w:pPr>
      <w:spacing w:line="161" w:lineRule="atLeast"/>
    </w:pPr>
    <w:rPr>
      <w:rFonts w:cstheme="minorBidi"/>
      <w:color w:val="auto"/>
    </w:rPr>
  </w:style>
  <w:style w:type="paragraph" w:customStyle="1" w:styleId="Pa113">
    <w:name w:val="Pa11+3"/>
    <w:basedOn w:val="Default"/>
    <w:next w:val="Default"/>
    <w:uiPriority w:val="99"/>
    <w:rsid w:val="008F7936"/>
    <w:pPr>
      <w:spacing w:line="181" w:lineRule="atLeast"/>
    </w:pPr>
    <w:rPr>
      <w:rFonts w:cstheme="minorBidi"/>
      <w:color w:val="auto"/>
    </w:rPr>
  </w:style>
  <w:style w:type="paragraph" w:customStyle="1" w:styleId="Pa123">
    <w:name w:val="Pa12+3"/>
    <w:basedOn w:val="Default"/>
    <w:next w:val="Default"/>
    <w:uiPriority w:val="99"/>
    <w:rsid w:val="008F7936"/>
    <w:pPr>
      <w:spacing w:line="161" w:lineRule="atLeast"/>
    </w:pPr>
    <w:rPr>
      <w:rFonts w:cstheme="minorBidi"/>
      <w:color w:val="auto"/>
    </w:rPr>
  </w:style>
  <w:style w:type="paragraph" w:customStyle="1" w:styleId="Pa134">
    <w:name w:val="Pa13+4"/>
    <w:basedOn w:val="Default"/>
    <w:next w:val="Default"/>
    <w:uiPriority w:val="99"/>
    <w:rsid w:val="008F7936"/>
    <w:pPr>
      <w:spacing w:line="131" w:lineRule="atLeast"/>
    </w:pPr>
    <w:rPr>
      <w:rFonts w:cstheme="minorBidi"/>
      <w:color w:val="auto"/>
    </w:rPr>
  </w:style>
  <w:style w:type="paragraph" w:customStyle="1" w:styleId="stat-block-title">
    <w:name w:val="stat-block-title"/>
    <w:basedOn w:val="Normal"/>
    <w:rsid w:val="0056250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tat-block-cr">
    <w:name w:val="stat-block-cr"/>
    <w:basedOn w:val="DefaultParagraphFont"/>
    <w:rsid w:val="00562509"/>
  </w:style>
  <w:style w:type="paragraph" w:customStyle="1" w:styleId="stat-block-xp">
    <w:name w:val="stat-block-xp"/>
    <w:basedOn w:val="Normal"/>
    <w:rsid w:val="0056250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stat-block-1">
    <w:name w:val="stat-block-1"/>
    <w:basedOn w:val="Normal"/>
    <w:rsid w:val="0056250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562509"/>
  </w:style>
  <w:style w:type="character" w:styleId="Hyperlink">
    <w:name w:val="Hyperlink"/>
    <w:basedOn w:val="DefaultParagraphFont"/>
    <w:uiPriority w:val="99"/>
    <w:unhideWhenUsed/>
    <w:rsid w:val="00562509"/>
    <w:rPr>
      <w:color w:val="0000FF"/>
      <w:u w:val="single"/>
    </w:rPr>
  </w:style>
  <w:style w:type="paragraph" w:customStyle="1" w:styleId="stat-block-breaker">
    <w:name w:val="stat-block-breaker"/>
    <w:basedOn w:val="Normal"/>
    <w:rsid w:val="00562509"/>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09266">
      <w:bodyDiv w:val="1"/>
      <w:marLeft w:val="0"/>
      <w:marRight w:val="0"/>
      <w:marTop w:val="0"/>
      <w:marBottom w:val="0"/>
      <w:divBdr>
        <w:top w:val="none" w:sz="0" w:space="0" w:color="auto"/>
        <w:left w:val="none" w:sz="0" w:space="0" w:color="auto"/>
        <w:bottom w:val="none" w:sz="0" w:space="0" w:color="auto"/>
        <w:right w:val="none" w:sz="0" w:space="0" w:color="auto"/>
      </w:divBdr>
    </w:div>
    <w:div w:id="172036243">
      <w:bodyDiv w:val="1"/>
      <w:marLeft w:val="0"/>
      <w:marRight w:val="0"/>
      <w:marTop w:val="0"/>
      <w:marBottom w:val="0"/>
      <w:divBdr>
        <w:top w:val="none" w:sz="0" w:space="0" w:color="auto"/>
        <w:left w:val="none" w:sz="0" w:space="0" w:color="auto"/>
        <w:bottom w:val="none" w:sz="0" w:space="0" w:color="auto"/>
        <w:right w:val="none" w:sz="0" w:space="0" w:color="auto"/>
      </w:divBdr>
    </w:div>
    <w:div w:id="240260247">
      <w:bodyDiv w:val="1"/>
      <w:marLeft w:val="0"/>
      <w:marRight w:val="0"/>
      <w:marTop w:val="0"/>
      <w:marBottom w:val="0"/>
      <w:divBdr>
        <w:top w:val="none" w:sz="0" w:space="0" w:color="auto"/>
        <w:left w:val="none" w:sz="0" w:space="0" w:color="auto"/>
        <w:bottom w:val="none" w:sz="0" w:space="0" w:color="auto"/>
        <w:right w:val="none" w:sz="0" w:space="0" w:color="auto"/>
      </w:divBdr>
    </w:div>
    <w:div w:id="308636957">
      <w:bodyDiv w:val="1"/>
      <w:marLeft w:val="0"/>
      <w:marRight w:val="0"/>
      <w:marTop w:val="0"/>
      <w:marBottom w:val="0"/>
      <w:divBdr>
        <w:top w:val="none" w:sz="0" w:space="0" w:color="auto"/>
        <w:left w:val="none" w:sz="0" w:space="0" w:color="auto"/>
        <w:bottom w:val="none" w:sz="0" w:space="0" w:color="auto"/>
        <w:right w:val="none" w:sz="0" w:space="0" w:color="auto"/>
      </w:divBdr>
    </w:div>
    <w:div w:id="667095012">
      <w:bodyDiv w:val="1"/>
      <w:marLeft w:val="0"/>
      <w:marRight w:val="0"/>
      <w:marTop w:val="0"/>
      <w:marBottom w:val="0"/>
      <w:divBdr>
        <w:top w:val="none" w:sz="0" w:space="0" w:color="auto"/>
        <w:left w:val="none" w:sz="0" w:space="0" w:color="auto"/>
        <w:bottom w:val="none" w:sz="0" w:space="0" w:color="auto"/>
        <w:right w:val="none" w:sz="0" w:space="0" w:color="auto"/>
      </w:divBdr>
    </w:div>
    <w:div w:id="81356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izo.com/pathfinderRPG/prd/combat.html" TargetMode="External"/><Relationship Id="rId13" Type="http://schemas.openxmlformats.org/officeDocument/2006/relationships/hyperlink" Target="http://paizo.com/pathfinderRPG/prd/gettingStarted.html" TargetMode="External"/><Relationship Id="rId18" Type="http://schemas.openxmlformats.org/officeDocument/2006/relationships/hyperlink" Target="http://paizo.com/pathfinderRPG/prd/glossary.html" TargetMode="External"/><Relationship Id="rId26" Type="http://schemas.openxmlformats.org/officeDocument/2006/relationships/hyperlink" Target="http://paizo.com/pathfinderRPG/prd/glossary.html" TargetMode="External"/><Relationship Id="rId39" Type="http://schemas.openxmlformats.org/officeDocument/2006/relationships/hyperlink" Target="http://paizo.com/pathfinderRPG/prd/skills/climb.html" TargetMode="External"/><Relationship Id="rId3" Type="http://schemas.openxmlformats.org/officeDocument/2006/relationships/webSettings" Target="webSettings.xml"/><Relationship Id="rId21" Type="http://schemas.openxmlformats.org/officeDocument/2006/relationships/hyperlink" Target="http://paizo.com/pathfinderRPG/prd/spells/disintegrate.html" TargetMode="External"/><Relationship Id="rId34" Type="http://schemas.openxmlformats.org/officeDocument/2006/relationships/hyperlink" Target="http://paizo.com/pathfinderRPG/prd/monsters/universalMonsterRules.html" TargetMode="External"/><Relationship Id="rId7" Type="http://schemas.openxmlformats.org/officeDocument/2006/relationships/hyperlink" Target="http://paizo.com/pathfinderRPG/prd/feats.html" TargetMode="External"/><Relationship Id="rId12" Type="http://schemas.openxmlformats.org/officeDocument/2006/relationships/hyperlink" Target="http://paizo.com/pathfinderRPG/prd/glossary.html" TargetMode="External"/><Relationship Id="rId17" Type="http://schemas.openxmlformats.org/officeDocument/2006/relationships/hyperlink" Target="http://paizo.com/pathfinderRPG/prd/gettingStarted.html" TargetMode="External"/><Relationship Id="rId25" Type="http://schemas.openxmlformats.org/officeDocument/2006/relationships/hyperlink" Target="http://paizo.com/pathfinderRPG/prd/combat.html" TargetMode="External"/><Relationship Id="rId33" Type="http://schemas.openxmlformats.org/officeDocument/2006/relationships/hyperlink" Target="http://paizo.com/pathfinderRPG/prd/monsters/creatureTypes.html" TargetMode="External"/><Relationship Id="rId38" Type="http://schemas.openxmlformats.org/officeDocument/2006/relationships/hyperlink" Target="http://paizo.com/pathfinderRPG/prd/skills/perception.html" TargetMode="External"/><Relationship Id="rId2" Type="http://schemas.openxmlformats.org/officeDocument/2006/relationships/settings" Target="settings.xml"/><Relationship Id="rId16" Type="http://schemas.openxmlformats.org/officeDocument/2006/relationships/hyperlink" Target="http://paizo.com/pathfinderRPG/prd/glossary.html" TargetMode="External"/><Relationship Id="rId20" Type="http://schemas.openxmlformats.org/officeDocument/2006/relationships/hyperlink" Target="http://paizo.com/pathfinderRPG/prd/spells/dispelMagic.html" TargetMode="External"/><Relationship Id="rId29" Type="http://schemas.openxmlformats.org/officeDocument/2006/relationships/hyperlink" Target="http://paizo.com/pathfinderRPG/prd/glossary.html"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aizo.com/pathfinderRPG/prd/monsters/universalMonsterRules.html" TargetMode="External"/><Relationship Id="rId11" Type="http://schemas.openxmlformats.org/officeDocument/2006/relationships/hyperlink" Target="http://paizo.com/pathfinderRPG/prd/glossary.html" TargetMode="External"/><Relationship Id="rId24" Type="http://schemas.openxmlformats.org/officeDocument/2006/relationships/hyperlink" Target="http://paizo.com/pathfinderRPG/prd/combat.html" TargetMode="External"/><Relationship Id="rId32" Type="http://schemas.openxmlformats.org/officeDocument/2006/relationships/hyperlink" Target="http://paizo.com/pathfinderRPG/prd/skills/perception.html" TargetMode="External"/><Relationship Id="rId37" Type="http://schemas.openxmlformats.org/officeDocument/2006/relationships/hyperlink" Target="http://paizo.com/pathfinderRPG/prd/skills/perception.html" TargetMode="External"/><Relationship Id="rId40" Type="http://schemas.openxmlformats.org/officeDocument/2006/relationships/fontTable" Target="fontTable.xml"/><Relationship Id="rId5" Type="http://schemas.openxmlformats.org/officeDocument/2006/relationships/hyperlink" Target="http://paizo.com/pathfinderRPG/prd/skills/perception.html" TargetMode="External"/><Relationship Id="rId15" Type="http://schemas.openxmlformats.org/officeDocument/2006/relationships/hyperlink" Target="http://paizo.com/pathfinderRPG/prd/gettingStarted.html" TargetMode="External"/><Relationship Id="rId23" Type="http://schemas.openxmlformats.org/officeDocument/2006/relationships/hyperlink" Target="http://paizo.com/pathfinderRPG/prd/magicItems/rods.html" TargetMode="External"/><Relationship Id="rId28" Type="http://schemas.openxmlformats.org/officeDocument/2006/relationships/hyperlink" Target="http://paizo.com/pathfinderRPG/prd/combat.html" TargetMode="External"/><Relationship Id="rId36" Type="http://schemas.openxmlformats.org/officeDocument/2006/relationships/hyperlink" Target="http://paizo.com/pathfinderRPG/prd/skills/climb.html" TargetMode="External"/><Relationship Id="rId10" Type="http://schemas.openxmlformats.org/officeDocument/2006/relationships/hyperlink" Target="http://paizo.com/pathfinderRPG/prd/glossary.html" TargetMode="External"/><Relationship Id="rId19" Type="http://schemas.openxmlformats.org/officeDocument/2006/relationships/hyperlink" Target="http://paizo.com/pathfinderRPG/prd/glossary.html" TargetMode="External"/><Relationship Id="rId31" Type="http://schemas.openxmlformats.org/officeDocument/2006/relationships/hyperlink" Target="http://paizo.com/pathfinderRPG/prd/monsters/creatureTypes.html" TargetMode="External"/><Relationship Id="rId4" Type="http://schemas.openxmlformats.org/officeDocument/2006/relationships/hyperlink" Target="http://paizo.com/pathfinderRPG/prd/monsters/creatureTypes.html" TargetMode="External"/><Relationship Id="rId9" Type="http://schemas.openxmlformats.org/officeDocument/2006/relationships/hyperlink" Target="http://paizo.com/pathfinderRPG/prd/glossary.html" TargetMode="External"/><Relationship Id="rId14" Type="http://schemas.openxmlformats.org/officeDocument/2006/relationships/hyperlink" Target="http://paizo.com/pathfinderRPG/prd/gettingStarted.html" TargetMode="External"/><Relationship Id="rId22" Type="http://schemas.openxmlformats.org/officeDocument/2006/relationships/hyperlink" Target="http://paizo.com/pathfinderRPG/prd/magicItems/artifacts.html" TargetMode="External"/><Relationship Id="rId27" Type="http://schemas.openxmlformats.org/officeDocument/2006/relationships/hyperlink" Target="http://paizo.com/pathfinderRPG/prd/glossary.html" TargetMode="External"/><Relationship Id="rId30" Type="http://schemas.openxmlformats.org/officeDocument/2006/relationships/hyperlink" Target="http://paizo.com/pathfinderRPG/prd/monsters/creatureTypes.html" TargetMode="External"/><Relationship Id="rId35" Type="http://schemas.openxmlformats.org/officeDocument/2006/relationships/hyperlink" Target="http://paizo.com/pathfinderRPG/prd/monsters/universalMonsterRules.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18C78D98</Template>
  <TotalTime>211</TotalTime>
  <Pages>5</Pages>
  <Words>2124</Words>
  <Characters>11688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Bolleman</dc:creator>
  <cp:keywords/>
  <dc:description/>
  <cp:lastModifiedBy>Tineke Bolleman</cp:lastModifiedBy>
  <cp:revision>7</cp:revision>
  <dcterms:created xsi:type="dcterms:W3CDTF">2015-06-11T14:06:00Z</dcterms:created>
  <dcterms:modified xsi:type="dcterms:W3CDTF">2015-06-12T12:38:00Z</dcterms:modified>
</cp:coreProperties>
</file>